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77A84" w14:textId="1E02AD06" w:rsidR="002A2FB9" w:rsidRPr="006E5703" w:rsidRDefault="008104C9" w:rsidP="00EB355D">
      <w:pPr>
        <w:spacing w:line="276" w:lineRule="auto"/>
        <w:rPr>
          <w:rFonts w:ascii="Arial" w:hAnsi="Arial" w:cs="Arial"/>
          <w:b/>
          <w:bCs/>
          <w:color w:val="000000" w:themeColor="text1"/>
          <w:sz w:val="44"/>
          <w:szCs w:val="44"/>
        </w:rPr>
      </w:pPr>
      <w:r w:rsidRPr="006E5703">
        <w:rPr>
          <w:rFonts w:ascii="Arial" w:hAnsi="Arial" w:cs="Arial"/>
          <w:b/>
          <w:bCs/>
          <w:noProof/>
          <w:color w:val="000000" w:themeColor="text1"/>
          <w:sz w:val="44"/>
          <w:szCs w:val="44"/>
          <w14:ligatures w14:val="standardContextual"/>
        </w:rPr>
        <mc:AlternateContent>
          <mc:Choice Requires="wpg">
            <w:drawing>
              <wp:anchor distT="0" distB="0" distL="114300" distR="114300" simplePos="0" relativeHeight="251715584" behindDoc="0" locked="0" layoutInCell="1" allowOverlap="1" wp14:anchorId="6DB817BD" wp14:editId="5D75A8D4">
                <wp:simplePos x="0" y="0"/>
                <wp:positionH relativeFrom="margin">
                  <wp:align>center</wp:align>
                </wp:positionH>
                <wp:positionV relativeFrom="paragraph">
                  <wp:posOffset>-886782</wp:posOffset>
                </wp:positionV>
                <wp:extent cx="7719231" cy="10012054"/>
                <wp:effectExtent l="0" t="0" r="0" b="8255"/>
                <wp:wrapNone/>
                <wp:docPr id="1258760257" name="Group 23"/>
                <wp:cNvGraphicFramePr/>
                <a:graphic xmlns:a="http://schemas.openxmlformats.org/drawingml/2006/main">
                  <a:graphicData uri="http://schemas.microsoft.com/office/word/2010/wordprocessingGroup">
                    <wpg:wgp>
                      <wpg:cNvGrpSpPr/>
                      <wpg:grpSpPr>
                        <a:xfrm>
                          <a:off x="0" y="0"/>
                          <a:ext cx="7719231" cy="10012054"/>
                          <a:chOff x="0" y="0"/>
                          <a:chExt cx="7719231" cy="10012054"/>
                        </a:xfrm>
                      </wpg:grpSpPr>
                      <wps:wsp>
                        <wps:cNvPr id="929180554" name="Diamond 23" descr="Cover Art Description: The design features a vertically elongated gray diamond. In the top half of the diamond is the Low Vision Alliance logo, which is a black and white with a depiction of a round handheld magnifier with its handle pointing diagonal left, displaying the letters “LVA” capitalized in bold black font within the magnifying glass. Just below the center of the diamond, stretching across is the text “formerly Council of Citizens with Low Vision International”. The bottom half of the diamond displays the newsletter title “Vision Access,” with “Volume 33, Number 2, May 2026” underneath. A QR code appears in the lower left corner.&#10;"/>
                        <wps:cNvSpPr/>
                        <wps:spPr>
                          <a:xfrm>
                            <a:off x="0" y="0"/>
                            <a:ext cx="7719231" cy="10012054"/>
                          </a:xfrm>
                          <a:prstGeom prst="diamond">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5927939" name="Text Box 2"/>
                        <wps:cNvSpPr txBox="1">
                          <a:spLocks noChangeArrowheads="1"/>
                        </wps:cNvSpPr>
                        <wps:spPr bwMode="auto">
                          <a:xfrm>
                            <a:off x="1204981" y="5971950"/>
                            <a:ext cx="5401310" cy="1964690"/>
                          </a:xfrm>
                          <a:prstGeom prst="rect">
                            <a:avLst/>
                          </a:prstGeom>
                          <a:noFill/>
                          <a:ln w="9525">
                            <a:noFill/>
                            <a:miter lim="800000"/>
                            <a:headEnd/>
                            <a:tailEnd/>
                          </a:ln>
                        </wps:spPr>
                        <wps:txbx>
                          <w:txbxContent>
                            <w:p w14:paraId="7A7EB6F8" w14:textId="178FB84A" w:rsidR="00353E3E" w:rsidRPr="00A26483" w:rsidRDefault="00353E3E" w:rsidP="00A26483">
                              <w:pPr>
                                <w:spacing w:after="160" w:line="276" w:lineRule="auto"/>
                                <w:jc w:val="center"/>
                                <w:rPr>
                                  <w:rFonts w:ascii="Arial" w:hAnsi="Arial" w:cs="Arial"/>
                                  <w:b/>
                                  <w:bCs/>
                                  <w:sz w:val="100"/>
                                  <w:szCs w:val="100"/>
                                </w:rPr>
                              </w:pPr>
                              <w:r w:rsidRPr="00A26483">
                                <w:rPr>
                                  <w:rFonts w:ascii="Arial" w:hAnsi="Arial" w:cs="Arial"/>
                                  <w:b/>
                                  <w:bCs/>
                                  <w:sz w:val="100"/>
                                  <w:szCs w:val="100"/>
                                </w:rPr>
                                <w:t>Vision</w:t>
                              </w:r>
                              <w:r w:rsidR="00A26483">
                                <w:rPr>
                                  <w:rFonts w:ascii="Arial" w:hAnsi="Arial" w:cs="Arial"/>
                                  <w:b/>
                                  <w:bCs/>
                                  <w:sz w:val="100"/>
                                  <w:szCs w:val="100"/>
                                </w:rPr>
                                <w:t xml:space="preserve"> </w:t>
                              </w:r>
                              <w:r w:rsidRPr="00A26483">
                                <w:rPr>
                                  <w:rFonts w:ascii="Arial" w:hAnsi="Arial" w:cs="Arial"/>
                                  <w:b/>
                                  <w:bCs/>
                                  <w:sz w:val="100"/>
                                  <w:szCs w:val="100"/>
                                </w:rPr>
                                <w:t>Access</w:t>
                              </w:r>
                            </w:p>
                            <w:p w14:paraId="4A623137" w14:textId="39E047A3" w:rsidR="00353E3E" w:rsidRPr="00353E3E" w:rsidRDefault="00353E3E" w:rsidP="00353E3E">
                              <w:pPr>
                                <w:spacing w:after="160" w:line="276" w:lineRule="auto"/>
                                <w:jc w:val="center"/>
                                <w:rPr>
                                  <w:rFonts w:ascii="Arial" w:hAnsi="Arial" w:cs="Arial"/>
                                  <w:b/>
                                  <w:bCs/>
                                  <w:sz w:val="44"/>
                                  <w:szCs w:val="44"/>
                                </w:rPr>
                              </w:pPr>
                              <w:r w:rsidRPr="00353E3E">
                                <w:rPr>
                                  <w:rFonts w:ascii="Arial" w:hAnsi="Arial" w:cs="Arial"/>
                                  <w:b/>
                                  <w:bCs/>
                                  <w:sz w:val="44"/>
                                  <w:szCs w:val="44"/>
                                </w:rPr>
                                <w:t>Volume 3</w:t>
                              </w:r>
                              <w:r w:rsidR="00BD73A1">
                                <w:rPr>
                                  <w:rFonts w:ascii="Arial" w:hAnsi="Arial" w:cs="Arial"/>
                                  <w:b/>
                                  <w:bCs/>
                                  <w:sz w:val="44"/>
                                  <w:szCs w:val="44"/>
                                </w:rPr>
                                <w:t>3</w:t>
                              </w:r>
                              <w:r w:rsidR="00A26483">
                                <w:rPr>
                                  <w:rFonts w:ascii="Arial" w:hAnsi="Arial" w:cs="Arial"/>
                                  <w:b/>
                                  <w:bCs/>
                                  <w:sz w:val="44"/>
                                  <w:szCs w:val="44"/>
                                </w:rPr>
                                <w:t xml:space="preserve"> - </w:t>
                              </w:r>
                              <w:r w:rsidRPr="00353E3E">
                                <w:rPr>
                                  <w:rFonts w:ascii="Arial" w:hAnsi="Arial" w:cs="Arial"/>
                                  <w:b/>
                                  <w:bCs/>
                                  <w:sz w:val="44"/>
                                  <w:szCs w:val="44"/>
                                </w:rPr>
                                <w:t xml:space="preserve">Number </w:t>
                              </w:r>
                              <w:r w:rsidR="00321C0D">
                                <w:rPr>
                                  <w:rFonts w:ascii="Arial" w:hAnsi="Arial" w:cs="Arial"/>
                                  <w:b/>
                                  <w:bCs/>
                                  <w:sz w:val="44"/>
                                  <w:szCs w:val="44"/>
                                </w:rPr>
                                <w:t>3</w:t>
                              </w:r>
                            </w:p>
                            <w:p w14:paraId="3578A325" w14:textId="78CB6231" w:rsidR="00353E3E" w:rsidRPr="00A26483" w:rsidRDefault="00321C0D" w:rsidP="00A26483">
                              <w:pPr>
                                <w:spacing w:after="160" w:line="276" w:lineRule="auto"/>
                                <w:jc w:val="center"/>
                                <w:rPr>
                                  <w:rFonts w:ascii="Arial" w:hAnsi="Arial" w:cs="Arial"/>
                                  <w:b/>
                                  <w:bCs/>
                                  <w:sz w:val="44"/>
                                  <w:szCs w:val="44"/>
                                </w:rPr>
                              </w:pPr>
                              <w:r>
                                <w:rPr>
                                  <w:rFonts w:ascii="Arial" w:hAnsi="Arial" w:cs="Arial"/>
                                  <w:b/>
                                  <w:bCs/>
                                  <w:sz w:val="44"/>
                                  <w:szCs w:val="44"/>
                                </w:rPr>
                                <w:t>August</w:t>
                              </w:r>
                              <w:r w:rsidR="00BD73A1">
                                <w:rPr>
                                  <w:rFonts w:ascii="Arial" w:hAnsi="Arial" w:cs="Arial"/>
                                  <w:b/>
                                  <w:bCs/>
                                  <w:sz w:val="44"/>
                                  <w:szCs w:val="44"/>
                                </w:rPr>
                                <w:t xml:space="preserve"> </w:t>
                              </w:r>
                              <w:r w:rsidR="00353E3E" w:rsidRPr="00353E3E">
                                <w:rPr>
                                  <w:rFonts w:ascii="Arial" w:hAnsi="Arial" w:cs="Arial"/>
                                  <w:b/>
                                  <w:bCs/>
                                  <w:sz w:val="44"/>
                                  <w:szCs w:val="44"/>
                                </w:rPr>
                                <w:t>202</w:t>
                              </w:r>
                              <w:r w:rsidR="00BD73A1">
                                <w:rPr>
                                  <w:rFonts w:ascii="Arial" w:hAnsi="Arial" w:cs="Arial"/>
                                  <w:b/>
                                  <w:bCs/>
                                  <w:sz w:val="44"/>
                                  <w:szCs w:val="44"/>
                                </w:rPr>
                                <w:t>6</w:t>
                              </w:r>
                            </w:p>
                          </w:txbxContent>
                        </wps:txbx>
                        <wps:bodyPr rot="0" vert="horz" wrap="square" lIns="91440" tIns="45720" rIns="91440" bIns="45720" anchor="t" anchorCtr="0">
                          <a:noAutofit/>
                        </wps:bodyPr>
                      </wps:wsp>
                      <pic:pic xmlns:pic="http://schemas.openxmlformats.org/drawingml/2006/picture">
                        <pic:nvPicPr>
                          <pic:cNvPr id="710300509" name="Picture 2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699835" y="7710616"/>
                            <a:ext cx="990600" cy="990600"/>
                          </a:xfrm>
                          <a:prstGeom prst="rect">
                            <a:avLst/>
                          </a:prstGeom>
                          <a:ln w="25400">
                            <a:noFill/>
                          </a:ln>
                        </pic:spPr>
                      </pic:pic>
                    </wpg:wgp>
                  </a:graphicData>
                </a:graphic>
                <wp14:sizeRelH relativeFrom="margin">
                  <wp14:pctWidth>0</wp14:pctWidth>
                </wp14:sizeRelH>
                <wp14:sizeRelV relativeFrom="margin">
                  <wp14:pctHeight>0</wp14:pctHeight>
                </wp14:sizeRelV>
              </wp:anchor>
            </w:drawing>
          </mc:Choice>
          <mc:Fallback>
            <w:pict>
              <v:group w14:anchorId="6DB817BD" id="Group 23" o:spid="_x0000_s1026" style="position:absolute;margin-left:0;margin-top:-69.85pt;width:607.8pt;height:788.35pt;z-index:251715584;mso-position-horizontal:center;mso-position-horizontal-relative:margin;mso-width-relative:margin;mso-height-relative:margin" coordsize="77192,100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">
                <v:shapetype id="_x0000_t4" coordsize="21600,21600" o:spt="4" path="m10800,l,10800,10800,21600,21600,10800xe">
                  <v:stroke joinstyle="miter"/>
                  <v:path gradientshapeok="t" o:connecttype="rect" textboxrect="5400,5400,16200,16200"/>
                </v:shapetype>
                <v:shape id="Diamond 23" o:spid="_x0000_s1027" type="#_x0000_t4" alt="Cover Art Description: The design features a vertically elongated gray diamond. In the top half of the diamond is the Low Vision Alliance logo, which is a black and white with a depiction of a round handheld magnifier with its handle pointing diagonal left, displaying the letters “LVA” capitalized in bold black font within the magnifying glass. Just below the center of the diamond, stretching across is the text “formerly Council of Citizens with Low Vision International”. The bottom half of the diamond displays the newsletter title “Vision Access,” with “Volume 33, Number 2, May 2026” underneath. A QR code appears in the lower left corner.&#10;" style="position:absolute;width:77192;height:100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" fillcolor="#a5a5a5 [3206]" stroked="f" strokeweight="1pt"/>
                <v:shapetype id="_x0000_t202" coordsize="21600,21600" o:spt="202" path="m,l,21600r21600,l21600,xe">
                  <v:stroke joinstyle="miter"/>
                  <v:path gradientshapeok="t" o:connecttype="rect"/>
                </v:shapetype>
                <v:shape id="_x0000_s1028" type="#_x0000_t202" style="position:absolute;left:12049;top:59719;width:54013;height:19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" filled="f" stroked="f">
                  <v:textbox>
                    <w:txbxContent>
                      <w:p w14:paraId="7A7EB6F8" w14:textId="178FB84A" w:rsidR="00353E3E" w:rsidRPr="00A26483" w:rsidRDefault="00353E3E" w:rsidP="00A26483">
                        <w:pPr>
                          <w:spacing w:after="160" w:line="276" w:lineRule="auto"/>
                          <w:jc w:val="center"/>
                          <w:rPr>
                            <w:rFonts w:ascii="Arial" w:hAnsi="Arial" w:cs="Arial"/>
                            <w:b/>
                            <w:bCs/>
                            <w:sz w:val="100"/>
                            <w:szCs w:val="100"/>
                          </w:rPr>
                        </w:pPr>
                        <w:r w:rsidRPr="00A26483">
                          <w:rPr>
                            <w:rFonts w:ascii="Arial" w:hAnsi="Arial" w:cs="Arial"/>
                            <w:b/>
                            <w:bCs/>
                            <w:sz w:val="100"/>
                            <w:szCs w:val="100"/>
                          </w:rPr>
                          <w:t>Vision</w:t>
                        </w:r>
                        <w:r w:rsidR="00A26483">
                          <w:rPr>
                            <w:rFonts w:ascii="Arial" w:hAnsi="Arial" w:cs="Arial"/>
                            <w:b/>
                            <w:bCs/>
                            <w:sz w:val="100"/>
                            <w:szCs w:val="100"/>
                          </w:rPr>
                          <w:t xml:space="preserve"> </w:t>
                        </w:r>
                        <w:r w:rsidRPr="00A26483">
                          <w:rPr>
                            <w:rFonts w:ascii="Arial" w:hAnsi="Arial" w:cs="Arial"/>
                            <w:b/>
                            <w:bCs/>
                            <w:sz w:val="100"/>
                            <w:szCs w:val="100"/>
                          </w:rPr>
                          <w:t>Access</w:t>
                        </w:r>
                      </w:p>
                      <w:p w14:paraId="4A623137" w14:textId="39E047A3" w:rsidR="00353E3E" w:rsidRPr="00353E3E" w:rsidRDefault="00353E3E" w:rsidP="00353E3E">
                        <w:pPr>
                          <w:spacing w:after="160" w:line="276" w:lineRule="auto"/>
                          <w:jc w:val="center"/>
                          <w:rPr>
                            <w:rFonts w:ascii="Arial" w:hAnsi="Arial" w:cs="Arial"/>
                            <w:b/>
                            <w:bCs/>
                            <w:sz w:val="44"/>
                            <w:szCs w:val="44"/>
                          </w:rPr>
                        </w:pPr>
                        <w:r w:rsidRPr="00353E3E">
                          <w:rPr>
                            <w:rFonts w:ascii="Arial" w:hAnsi="Arial" w:cs="Arial"/>
                            <w:b/>
                            <w:bCs/>
                            <w:sz w:val="44"/>
                            <w:szCs w:val="44"/>
                          </w:rPr>
                          <w:t>Volume 3</w:t>
                        </w:r>
                        <w:r w:rsidR="00BD73A1">
                          <w:rPr>
                            <w:rFonts w:ascii="Arial" w:hAnsi="Arial" w:cs="Arial"/>
                            <w:b/>
                            <w:bCs/>
                            <w:sz w:val="44"/>
                            <w:szCs w:val="44"/>
                          </w:rPr>
                          <w:t>3</w:t>
                        </w:r>
                        <w:r w:rsidR="00A26483">
                          <w:rPr>
                            <w:rFonts w:ascii="Arial" w:hAnsi="Arial" w:cs="Arial"/>
                            <w:b/>
                            <w:bCs/>
                            <w:sz w:val="44"/>
                            <w:szCs w:val="44"/>
                          </w:rPr>
                          <w:t xml:space="preserve"> - </w:t>
                        </w:r>
                        <w:r w:rsidRPr="00353E3E">
                          <w:rPr>
                            <w:rFonts w:ascii="Arial" w:hAnsi="Arial" w:cs="Arial"/>
                            <w:b/>
                            <w:bCs/>
                            <w:sz w:val="44"/>
                            <w:szCs w:val="44"/>
                          </w:rPr>
                          <w:t xml:space="preserve">Number </w:t>
                        </w:r>
                        <w:r w:rsidR="00321C0D">
                          <w:rPr>
                            <w:rFonts w:ascii="Arial" w:hAnsi="Arial" w:cs="Arial"/>
                            <w:b/>
                            <w:bCs/>
                            <w:sz w:val="44"/>
                            <w:szCs w:val="44"/>
                          </w:rPr>
                          <w:t>3</w:t>
                        </w:r>
                      </w:p>
                      <w:p w14:paraId="3578A325" w14:textId="78CB6231" w:rsidR="00353E3E" w:rsidRPr="00A26483" w:rsidRDefault="00321C0D" w:rsidP="00A26483">
                        <w:pPr>
                          <w:spacing w:after="160" w:line="276" w:lineRule="auto"/>
                          <w:jc w:val="center"/>
                          <w:rPr>
                            <w:rFonts w:ascii="Arial" w:hAnsi="Arial" w:cs="Arial"/>
                            <w:b/>
                            <w:bCs/>
                            <w:sz w:val="44"/>
                            <w:szCs w:val="44"/>
                          </w:rPr>
                        </w:pPr>
                        <w:r>
                          <w:rPr>
                            <w:rFonts w:ascii="Arial" w:hAnsi="Arial" w:cs="Arial"/>
                            <w:b/>
                            <w:bCs/>
                            <w:sz w:val="44"/>
                            <w:szCs w:val="44"/>
                          </w:rPr>
                          <w:t>August</w:t>
                        </w:r>
                        <w:r w:rsidR="00BD73A1">
                          <w:rPr>
                            <w:rFonts w:ascii="Arial" w:hAnsi="Arial" w:cs="Arial"/>
                            <w:b/>
                            <w:bCs/>
                            <w:sz w:val="44"/>
                            <w:szCs w:val="44"/>
                          </w:rPr>
                          <w:t xml:space="preserve"> </w:t>
                        </w:r>
                        <w:r w:rsidR="00353E3E" w:rsidRPr="00353E3E">
                          <w:rPr>
                            <w:rFonts w:ascii="Arial" w:hAnsi="Arial" w:cs="Arial"/>
                            <w:b/>
                            <w:bCs/>
                            <w:sz w:val="44"/>
                            <w:szCs w:val="44"/>
                          </w:rPr>
                          <w:t>202</w:t>
                        </w:r>
                        <w:r w:rsidR="00BD73A1">
                          <w:rPr>
                            <w:rFonts w:ascii="Arial" w:hAnsi="Arial" w:cs="Arial"/>
                            <w:b/>
                            <w:bCs/>
                            <w:sz w:val="44"/>
                            <w:szCs w:val="44"/>
                          </w:rPr>
                          <w:t>6</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9" type="#_x0000_t75" style="position:absolute;left:6998;top:77106;width:9906;height:9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" strokeweight="2pt">
                  <v:imagedata r:id="rId9" o:title=""/>
                </v:shape>
                <w10:wrap anchorx="margin"/>
              </v:group>
            </w:pict>
          </mc:Fallback>
        </mc:AlternateContent>
      </w:r>
    </w:p>
    <w:p w14:paraId="7E411CB8" w14:textId="19AAB0DF" w:rsidR="00353E3E" w:rsidRDefault="00F33EC7" w:rsidP="00EB355D">
      <w:pPr>
        <w:spacing w:line="276" w:lineRule="auto"/>
        <w:rPr>
          <w:rFonts w:ascii="Arial" w:hAnsi="Arial" w:cs="Arial"/>
          <w:b/>
          <w:bCs/>
          <w:color w:val="000000" w:themeColor="text1"/>
          <w:sz w:val="44"/>
          <w:szCs w:val="44"/>
        </w:rPr>
      </w:pPr>
      <w:r w:rsidRPr="00F33EC7">
        <w:rPr>
          <w:rFonts w:ascii="Arial" w:hAnsi="Arial" w:cs="Arial"/>
          <w:b/>
          <w:bCs/>
          <w:noProof/>
          <w:color w:val="000000" w:themeColor="text1"/>
          <w:sz w:val="44"/>
          <w:szCs w:val="44"/>
        </w:rPr>
        <mc:AlternateContent>
          <mc:Choice Requires="wps">
            <w:drawing>
              <wp:anchor distT="45720" distB="45720" distL="114300" distR="114300" simplePos="0" relativeHeight="251755520" behindDoc="0" locked="0" layoutInCell="1" allowOverlap="1" wp14:anchorId="7FF4FE23" wp14:editId="679BAC18">
                <wp:simplePos x="0" y="0"/>
                <wp:positionH relativeFrom="column">
                  <wp:posOffset>-269568</wp:posOffset>
                </wp:positionH>
                <wp:positionV relativeFrom="paragraph">
                  <wp:posOffset>7419207</wp:posOffset>
                </wp:positionV>
                <wp:extent cx="1050290" cy="436245"/>
                <wp:effectExtent l="0" t="0" r="0" b="1905"/>
                <wp:wrapSquare wrapText="bothSides"/>
                <wp:docPr id="11259655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436245"/>
                        </a:xfrm>
                        <a:prstGeom prst="rect">
                          <a:avLst/>
                        </a:prstGeom>
                        <a:noFill/>
                        <a:ln w="9525">
                          <a:noFill/>
                          <a:miter lim="800000"/>
                          <a:headEnd/>
                          <a:tailEnd/>
                        </a:ln>
                      </wps:spPr>
                      <wps:txbx>
                        <w:txbxContent>
                          <w:p w14:paraId="7A43160E" w14:textId="29DE44F2" w:rsidR="00F33EC7" w:rsidRDefault="00F33EC7" w:rsidP="00F33EC7">
                            <w:hyperlink r:id="rId10" w:history="1">
                              <w:r w:rsidRPr="006E5703">
                                <w:rPr>
                                  <w:rStyle w:val="Hyperlink"/>
                                  <w:rFonts w:ascii="Arial" w:hAnsi="Arial" w:cs="Arial"/>
                                  <w:b/>
                                  <w:bCs/>
                                  <w:sz w:val="28"/>
                                  <w:szCs w:val="28"/>
                                </w:rPr>
                                <w:t>QR Code</w:t>
                              </w:r>
                            </w:hyperlink>
                          </w:p>
                          <w:p w14:paraId="11B5DF48" w14:textId="341BCEEE" w:rsidR="00F33EC7" w:rsidRDefault="00F33E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F4FE23" id="Text Box 2" o:spid="_x0000_s1030" type="#_x0000_t202" style="position:absolute;margin-left:-21.25pt;margin-top:584.2pt;width:82.7pt;height:34.35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" filled="f" stroked="f">
                <v:textbox>
                  <w:txbxContent>
                    <w:p w14:paraId="7A43160E" w14:textId="29DE44F2" w:rsidR="00F33EC7" w:rsidRDefault="00F33EC7" w:rsidP="00F33EC7">
                      <w:hyperlink r:id="rId11" w:history="1">
                        <w:r w:rsidRPr="006E5703">
                          <w:rPr>
                            <w:rStyle w:val="Hyperlink"/>
                            <w:rFonts w:ascii="Arial" w:hAnsi="Arial" w:cs="Arial"/>
                            <w:b/>
                            <w:bCs/>
                            <w:sz w:val="28"/>
                            <w:szCs w:val="28"/>
                          </w:rPr>
                          <w:t>QR Code</w:t>
                        </w:r>
                      </w:hyperlink>
                    </w:p>
                    <w:p w14:paraId="11B5DF48" w14:textId="341BCEEE" w:rsidR="00F33EC7" w:rsidRDefault="00F33EC7"/>
                  </w:txbxContent>
                </v:textbox>
                <w10:wrap type="square"/>
              </v:shape>
            </w:pict>
          </mc:Fallback>
        </mc:AlternateContent>
      </w:r>
      <w:r w:rsidR="007E30C1" w:rsidRPr="00DA43A6">
        <w:rPr>
          <w:rFonts w:ascii="Arial" w:hAnsi="Arial" w:cs="Arial"/>
          <w:b/>
          <w:bCs/>
          <w:noProof/>
          <w:color w:val="000000" w:themeColor="text1"/>
          <w:sz w:val="44"/>
          <w:szCs w:val="44"/>
        </w:rPr>
        <mc:AlternateContent>
          <mc:Choice Requires="wps">
            <w:drawing>
              <wp:anchor distT="45720" distB="45720" distL="114300" distR="114300" simplePos="0" relativeHeight="251753472" behindDoc="0" locked="0" layoutInCell="1" allowOverlap="1" wp14:anchorId="65C2F37E" wp14:editId="4DECA738">
                <wp:simplePos x="0" y="0"/>
                <wp:positionH relativeFrom="page">
                  <wp:posOffset>10795</wp:posOffset>
                </wp:positionH>
                <wp:positionV relativeFrom="paragraph">
                  <wp:posOffset>4016584</wp:posOffset>
                </wp:positionV>
                <wp:extent cx="776160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1605" cy="1404620"/>
                        </a:xfrm>
                        <a:prstGeom prst="rect">
                          <a:avLst/>
                        </a:prstGeom>
                        <a:noFill/>
                        <a:ln w="9525">
                          <a:noFill/>
                          <a:miter lim="800000"/>
                          <a:headEnd/>
                          <a:tailEnd/>
                        </a:ln>
                      </wps:spPr>
                      <wps:txbx>
                        <w:txbxContent>
                          <w:p w14:paraId="3B362264" w14:textId="092E32E3" w:rsidR="00DA43A6" w:rsidRPr="00DA43A6" w:rsidRDefault="00DA43A6" w:rsidP="00DA43A6">
                            <w:pPr>
                              <w:jc w:val="center"/>
                              <w:rPr>
                                <w:sz w:val="36"/>
                                <w:szCs w:val="36"/>
                              </w:rPr>
                            </w:pPr>
                            <w:r w:rsidRPr="00DA43A6">
                              <w:rPr>
                                <w:rFonts w:ascii="Arial" w:hAnsi="Arial" w:cs="Arial"/>
                                <w:b/>
                                <w:bCs/>
                                <w:sz w:val="36"/>
                                <w:szCs w:val="36"/>
                              </w:rPr>
                              <w:t>(formerly Council of Citizens with Low Vision International)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C2F37E" id="_x0000_s1031" type="#_x0000_t202" style="position:absolute;margin-left:.85pt;margin-top:316.25pt;width:611.15pt;height:110.6pt;z-index:25175347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" filled="f" stroked="f">
                <v:textbox style="mso-fit-shape-to-text:t">
                  <w:txbxContent>
                    <w:p w14:paraId="3B362264" w14:textId="092E32E3" w:rsidR="00DA43A6" w:rsidRPr="00DA43A6" w:rsidRDefault="00DA43A6" w:rsidP="00DA43A6">
                      <w:pPr>
                        <w:jc w:val="center"/>
                        <w:rPr>
                          <w:sz w:val="36"/>
                          <w:szCs w:val="36"/>
                        </w:rPr>
                      </w:pPr>
                      <w:r w:rsidRPr="00DA43A6">
                        <w:rPr>
                          <w:rFonts w:ascii="Arial" w:hAnsi="Arial" w:cs="Arial"/>
                          <w:b/>
                          <w:bCs/>
                          <w:sz w:val="36"/>
                          <w:szCs w:val="36"/>
                        </w:rPr>
                        <w:t>(formerly Council of Citizens with Low Vision International)</w:t>
                      </w:r>
                    </w:p>
                  </w:txbxContent>
                </v:textbox>
                <w10:wrap type="square" anchorx="page"/>
              </v:shape>
            </w:pict>
          </mc:Fallback>
        </mc:AlternateContent>
      </w:r>
      <w:r w:rsidR="007E30C1">
        <w:rPr>
          <w:rFonts w:ascii="Arial" w:hAnsi="Arial" w:cs="Arial"/>
          <w:noProof/>
          <w14:ligatures w14:val="standardContextual"/>
        </w:rPr>
        <w:drawing>
          <wp:anchor distT="0" distB="0" distL="114300" distR="114300" simplePos="0" relativeHeight="251751424" behindDoc="0" locked="0" layoutInCell="1" allowOverlap="1" wp14:anchorId="280DAEA4" wp14:editId="76C68F3C">
            <wp:simplePos x="0" y="0"/>
            <wp:positionH relativeFrom="margin">
              <wp:align>right</wp:align>
            </wp:positionH>
            <wp:positionV relativeFrom="paragraph">
              <wp:posOffset>1049342</wp:posOffset>
            </wp:positionV>
            <wp:extent cx="6513195" cy="2975610"/>
            <wp:effectExtent l="0" t="0" r="0" b="0"/>
            <wp:wrapSquare wrapText="bothSides"/>
            <wp:docPr id="1796760465" name="Picture 25" descr="A black and white logo with a depiction of a round handheld magnifier with its handle pointing diagonal left, displaying the letters “LVA” capitalized in bold black font within the magnifying glass. To the right, are two lines of text in smaller black font, on the first line are the words “Low Vision” and on the second line the word “Alli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760465" name="Picture 25" descr="A black and white logo with a depiction of a round handheld magnifier with its handle pointing diagonal left, displaying the letters “LVA” capitalized in bold black font within the magnifying glass. To the right, are two lines of text in smaller black font, on the first line are the words “Low Vision” and on the second line the word “Alliance”. "/>
                    <pic:cNvPicPr/>
                  </pic:nvPicPr>
                  <pic:blipFill rotWithShape="1">
                    <a:blip r:embed="rId12" cstate="print">
                      <a:extLst>
                        <a:ext uri="{28A0092B-C50C-407E-A947-70E740481C1C}">
                          <a14:useLocalDpi xmlns:a14="http://schemas.microsoft.com/office/drawing/2010/main" val="0"/>
                        </a:ext>
                      </a:extLst>
                    </a:blip>
                    <a:srcRect l="-2505" t="18515" r="10908" b="18686"/>
                    <a:stretch>
                      <a:fillRect/>
                    </a:stretch>
                  </pic:blipFill>
                  <pic:spPr bwMode="auto">
                    <a:xfrm>
                      <a:off x="0" y="0"/>
                      <a:ext cx="6513195" cy="29756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53E3E" w:rsidRPr="006E5703">
        <w:rPr>
          <w:rFonts w:ascii="Arial" w:hAnsi="Arial" w:cs="Arial"/>
          <w:b/>
          <w:bCs/>
          <w:color w:val="000000" w:themeColor="text1"/>
          <w:sz w:val="44"/>
          <w:szCs w:val="44"/>
        </w:rPr>
        <w:br w:type="page"/>
      </w:r>
    </w:p>
    <w:p w14:paraId="7E40FA6E" w14:textId="77777777" w:rsidR="00005E42" w:rsidRDefault="00766260" w:rsidP="00005E42">
      <w:pPr>
        <w:spacing w:line="276" w:lineRule="auto"/>
        <w:jc w:val="center"/>
        <w:rPr>
          <w:rFonts w:ascii="Arial" w:hAnsi="Arial" w:cs="Arial"/>
          <w:b/>
          <w:bCs/>
          <w:color w:val="000000" w:themeColor="text1"/>
          <w:sz w:val="44"/>
          <w:szCs w:val="44"/>
        </w:rPr>
      </w:pPr>
      <w:r w:rsidRPr="00766260">
        <w:rPr>
          <w:rFonts w:ascii="Arial" w:hAnsi="Arial" w:cs="Arial"/>
          <w:b/>
          <w:bCs/>
          <w:color w:val="000000" w:themeColor="text1"/>
          <w:sz w:val="44"/>
          <w:szCs w:val="44"/>
        </w:rPr>
        <w:lastRenderedPageBreak/>
        <w:t>Winner of the 2026 Hollis Liggett</w:t>
      </w:r>
    </w:p>
    <w:p w14:paraId="765B101A" w14:textId="5D5AC4E9" w:rsidR="001850D4" w:rsidRPr="00766260" w:rsidRDefault="00766260" w:rsidP="00005E42">
      <w:pPr>
        <w:spacing w:line="276" w:lineRule="auto"/>
        <w:jc w:val="center"/>
        <w:rPr>
          <w:rFonts w:ascii="Arial" w:hAnsi="Arial" w:cs="Arial"/>
          <w:b/>
          <w:bCs/>
          <w:color w:val="000000" w:themeColor="text1"/>
          <w:sz w:val="44"/>
          <w:szCs w:val="44"/>
        </w:rPr>
      </w:pPr>
      <w:r w:rsidRPr="00766260">
        <w:rPr>
          <w:rFonts w:ascii="Arial" w:hAnsi="Arial" w:cs="Arial"/>
          <w:b/>
          <w:bCs/>
          <w:color w:val="000000" w:themeColor="text1"/>
          <w:sz w:val="44"/>
          <w:szCs w:val="44"/>
        </w:rPr>
        <w:t>Braille Free Press Award</w:t>
      </w:r>
    </w:p>
    <w:sdt>
      <w:sdtPr>
        <w:rPr>
          <w:rFonts w:ascii="Arial" w:hAnsi="Arial" w:cs="Arial"/>
          <w:b/>
          <w:bCs/>
          <w:noProof/>
          <w:color w:val="000000" w:themeColor="text1"/>
          <w:sz w:val="36"/>
          <w:szCs w:val="36"/>
        </w:rPr>
        <w:id w:val="2029065130"/>
        <w:docPartObj>
          <w:docPartGallery w:val="Table of Contents"/>
          <w:docPartUnique/>
        </w:docPartObj>
      </w:sdtPr>
      <w:sdtEndPr>
        <w:rPr>
          <w:sz w:val="44"/>
          <w:szCs w:val="44"/>
        </w:rPr>
      </w:sdtEndPr>
      <w:sdtContent>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CC2772" w:rsidRPr="006E5703" w14:paraId="3FC2138F" w14:textId="77777777" w:rsidTr="006504CF">
            <w:trPr>
              <w:trHeight w:val="431"/>
            </w:trPr>
            <w:tc>
              <w:tcPr>
                <w:tcW w:w="3116" w:type="dxa"/>
                <w:tcBorders>
                  <w:top w:val="single" w:sz="4" w:space="0" w:color="auto"/>
                  <w:left w:val="single" w:sz="4" w:space="0" w:color="auto"/>
                  <w:bottom w:val="single" w:sz="4" w:space="0" w:color="auto"/>
                </w:tcBorders>
              </w:tcPr>
              <w:p w14:paraId="23794E76" w14:textId="05E0F84D" w:rsidR="006504CF" w:rsidRPr="006E5703" w:rsidRDefault="006504CF" w:rsidP="00EB355D">
                <w:pPr>
                  <w:spacing w:line="276" w:lineRule="auto"/>
                  <w:rPr>
                    <w:rFonts w:ascii="Arial" w:hAnsi="Arial" w:cs="Arial"/>
                    <w:color w:val="000000" w:themeColor="text1"/>
                    <w:sz w:val="36"/>
                    <w:szCs w:val="36"/>
                  </w:rPr>
                </w:pPr>
                <w:r w:rsidRPr="006E5703">
                  <w:rPr>
                    <w:rFonts w:ascii="Arial" w:hAnsi="Arial" w:cs="Arial"/>
                    <w:b/>
                    <w:bCs/>
                    <w:color w:val="000000" w:themeColor="text1"/>
                    <w:sz w:val="36"/>
                    <w:szCs w:val="36"/>
                  </w:rPr>
                  <w:t>Vision Access</w:t>
                </w:r>
              </w:p>
            </w:tc>
            <w:tc>
              <w:tcPr>
                <w:tcW w:w="3117" w:type="dxa"/>
                <w:tcBorders>
                  <w:top w:val="single" w:sz="4" w:space="0" w:color="auto"/>
                  <w:bottom w:val="single" w:sz="4" w:space="0" w:color="auto"/>
                </w:tcBorders>
              </w:tcPr>
              <w:p w14:paraId="7FC3BCD6" w14:textId="2279C844" w:rsidR="006504CF" w:rsidRPr="006E5703" w:rsidRDefault="006504CF" w:rsidP="00EB355D">
                <w:pPr>
                  <w:spacing w:line="276" w:lineRule="auto"/>
                  <w:jc w:val="center"/>
                  <w:rPr>
                    <w:rFonts w:ascii="Arial" w:hAnsi="Arial" w:cs="Arial"/>
                    <w:b/>
                    <w:bCs/>
                    <w:color w:val="000000" w:themeColor="text1"/>
                    <w:sz w:val="36"/>
                    <w:szCs w:val="36"/>
                  </w:rPr>
                </w:pPr>
                <w:r w:rsidRPr="006E5703">
                  <w:rPr>
                    <w:rFonts w:ascii="Arial" w:hAnsi="Arial" w:cs="Arial"/>
                    <w:b/>
                    <w:bCs/>
                    <w:color w:val="000000" w:themeColor="text1"/>
                    <w:sz w:val="36"/>
                    <w:szCs w:val="36"/>
                  </w:rPr>
                  <w:t>Vol. 3</w:t>
                </w:r>
                <w:r w:rsidR="00BD73A1" w:rsidRPr="006E5703">
                  <w:rPr>
                    <w:rFonts w:ascii="Arial" w:hAnsi="Arial" w:cs="Arial"/>
                    <w:b/>
                    <w:bCs/>
                    <w:color w:val="000000" w:themeColor="text1"/>
                    <w:sz w:val="36"/>
                    <w:szCs w:val="36"/>
                  </w:rPr>
                  <w:t>3</w:t>
                </w:r>
                <w:r w:rsidRPr="006E5703">
                  <w:rPr>
                    <w:rFonts w:ascii="Arial" w:hAnsi="Arial" w:cs="Arial"/>
                    <w:b/>
                    <w:bCs/>
                    <w:color w:val="000000" w:themeColor="text1"/>
                    <w:sz w:val="36"/>
                    <w:szCs w:val="36"/>
                  </w:rPr>
                  <w:t xml:space="preserve"> – N</w:t>
                </w:r>
                <w:r w:rsidR="00A03190" w:rsidRPr="006E5703">
                  <w:rPr>
                    <w:rFonts w:ascii="Arial" w:hAnsi="Arial" w:cs="Arial"/>
                    <w:b/>
                    <w:bCs/>
                    <w:color w:val="000000" w:themeColor="text1"/>
                    <w:sz w:val="36"/>
                    <w:szCs w:val="36"/>
                  </w:rPr>
                  <w:t>o</w:t>
                </w:r>
                <w:r w:rsidRPr="006E5703">
                  <w:rPr>
                    <w:rFonts w:ascii="Arial" w:hAnsi="Arial" w:cs="Arial"/>
                    <w:b/>
                    <w:bCs/>
                    <w:color w:val="000000" w:themeColor="text1"/>
                    <w:sz w:val="36"/>
                    <w:szCs w:val="36"/>
                  </w:rPr>
                  <w:t xml:space="preserve">. </w:t>
                </w:r>
                <w:r w:rsidR="00321C0D">
                  <w:rPr>
                    <w:rFonts w:ascii="Arial" w:hAnsi="Arial" w:cs="Arial"/>
                    <w:b/>
                    <w:bCs/>
                    <w:color w:val="000000" w:themeColor="text1"/>
                    <w:sz w:val="36"/>
                    <w:szCs w:val="36"/>
                  </w:rPr>
                  <w:t>3</w:t>
                </w:r>
              </w:p>
            </w:tc>
            <w:tc>
              <w:tcPr>
                <w:tcW w:w="3117" w:type="dxa"/>
                <w:tcBorders>
                  <w:top w:val="single" w:sz="4" w:space="0" w:color="auto"/>
                  <w:bottom w:val="single" w:sz="4" w:space="0" w:color="auto"/>
                  <w:right w:val="single" w:sz="4" w:space="0" w:color="auto"/>
                </w:tcBorders>
              </w:tcPr>
              <w:p w14:paraId="133051E2" w14:textId="23500823" w:rsidR="006504CF" w:rsidRPr="006E5703" w:rsidRDefault="00321C0D" w:rsidP="00EB355D">
                <w:pPr>
                  <w:spacing w:line="276" w:lineRule="auto"/>
                  <w:jc w:val="right"/>
                  <w:rPr>
                    <w:rFonts w:ascii="Arial" w:hAnsi="Arial" w:cs="Arial"/>
                    <w:b/>
                    <w:bCs/>
                    <w:color w:val="000000" w:themeColor="text1"/>
                    <w:sz w:val="36"/>
                    <w:szCs w:val="36"/>
                  </w:rPr>
                </w:pPr>
                <w:r>
                  <w:rPr>
                    <w:rFonts w:ascii="Arial" w:hAnsi="Arial" w:cs="Arial"/>
                    <w:b/>
                    <w:bCs/>
                    <w:color w:val="000000" w:themeColor="text1"/>
                    <w:sz w:val="36"/>
                    <w:szCs w:val="36"/>
                  </w:rPr>
                  <w:t>August</w:t>
                </w:r>
                <w:r w:rsidR="00BD73A1" w:rsidRPr="006E5703">
                  <w:rPr>
                    <w:rFonts w:ascii="Arial" w:hAnsi="Arial" w:cs="Arial"/>
                    <w:b/>
                    <w:bCs/>
                    <w:color w:val="000000" w:themeColor="text1"/>
                    <w:sz w:val="36"/>
                    <w:szCs w:val="36"/>
                  </w:rPr>
                  <w:t xml:space="preserve"> </w:t>
                </w:r>
                <w:r w:rsidR="006504CF" w:rsidRPr="006E5703">
                  <w:rPr>
                    <w:rFonts w:ascii="Arial" w:hAnsi="Arial" w:cs="Arial"/>
                    <w:b/>
                    <w:bCs/>
                    <w:color w:val="000000" w:themeColor="text1"/>
                    <w:sz w:val="36"/>
                    <w:szCs w:val="36"/>
                  </w:rPr>
                  <w:t>202</w:t>
                </w:r>
                <w:r w:rsidR="00BD73A1" w:rsidRPr="006E5703">
                  <w:rPr>
                    <w:rFonts w:ascii="Arial" w:hAnsi="Arial" w:cs="Arial"/>
                    <w:b/>
                    <w:bCs/>
                    <w:color w:val="000000" w:themeColor="text1"/>
                    <w:sz w:val="36"/>
                    <w:szCs w:val="36"/>
                  </w:rPr>
                  <w:t>6</w:t>
                </w:r>
              </w:p>
            </w:tc>
          </w:tr>
        </w:tbl>
        <w:p w14:paraId="613B4F56" w14:textId="77777777" w:rsidR="006504CF" w:rsidRPr="0078658F" w:rsidRDefault="006504CF" w:rsidP="00EB355D">
          <w:pPr>
            <w:pStyle w:val="TOCHeading"/>
            <w:spacing w:before="0" w:line="276" w:lineRule="auto"/>
            <w:rPr>
              <w:rFonts w:ascii="Arial" w:hAnsi="Arial" w:cs="Arial"/>
              <w:b/>
              <w:bCs/>
              <w:color w:val="000000" w:themeColor="text1"/>
              <w:sz w:val="40"/>
              <w:szCs w:val="40"/>
            </w:rPr>
          </w:pPr>
        </w:p>
        <w:p w14:paraId="71950BBD" w14:textId="5E78F426" w:rsidR="0095552A" w:rsidRPr="00CA45A2" w:rsidRDefault="0095552A" w:rsidP="002233C2">
          <w:pPr>
            <w:pStyle w:val="TOCHeading"/>
            <w:spacing w:before="0" w:line="276" w:lineRule="auto"/>
            <w:rPr>
              <w:rFonts w:ascii="Arial" w:hAnsi="Arial" w:cs="Arial"/>
              <w:b/>
              <w:bCs/>
              <w:color w:val="000000" w:themeColor="text1"/>
              <w:sz w:val="44"/>
              <w:szCs w:val="44"/>
            </w:rPr>
          </w:pPr>
          <w:r w:rsidRPr="00CA45A2">
            <w:rPr>
              <w:rFonts w:ascii="Arial" w:hAnsi="Arial" w:cs="Arial"/>
              <w:b/>
              <w:bCs/>
              <w:color w:val="000000" w:themeColor="text1"/>
              <w:sz w:val="44"/>
              <w:szCs w:val="44"/>
            </w:rPr>
            <w:t>Table of Contents</w:t>
          </w:r>
          <w:r w:rsidR="006D2130" w:rsidRPr="00CA45A2">
            <w:rPr>
              <w:rFonts w:ascii="Arial" w:hAnsi="Arial" w:cs="Arial"/>
              <w:b/>
              <w:bCs/>
              <w:color w:val="000000" w:themeColor="text1"/>
              <w:sz w:val="44"/>
              <w:szCs w:val="44"/>
            </w:rPr>
            <w:tab/>
          </w:r>
          <w:r w:rsidR="006D2130" w:rsidRPr="00CA45A2">
            <w:rPr>
              <w:rFonts w:ascii="Arial" w:hAnsi="Arial" w:cs="Arial"/>
              <w:b/>
              <w:bCs/>
              <w:color w:val="000000" w:themeColor="text1"/>
              <w:sz w:val="44"/>
              <w:szCs w:val="44"/>
            </w:rPr>
            <w:tab/>
          </w:r>
          <w:r w:rsidR="006D2130" w:rsidRPr="00CA45A2">
            <w:rPr>
              <w:rFonts w:ascii="Arial" w:hAnsi="Arial" w:cs="Arial"/>
              <w:b/>
              <w:bCs/>
              <w:color w:val="000000" w:themeColor="text1"/>
              <w:sz w:val="44"/>
              <w:szCs w:val="44"/>
            </w:rPr>
            <w:tab/>
          </w:r>
          <w:r w:rsidR="006D2130" w:rsidRPr="00CA45A2">
            <w:rPr>
              <w:rFonts w:ascii="Arial" w:hAnsi="Arial" w:cs="Arial"/>
              <w:b/>
              <w:bCs/>
              <w:color w:val="000000" w:themeColor="text1"/>
              <w:sz w:val="44"/>
              <w:szCs w:val="44"/>
            </w:rPr>
            <w:tab/>
          </w:r>
        </w:p>
        <w:p w14:paraId="008091F2" w14:textId="3E8166C3" w:rsidR="00CA45A2" w:rsidRPr="00CA45A2" w:rsidRDefault="0095552A">
          <w:pPr>
            <w:pStyle w:val="TOC1"/>
            <w:rPr>
              <w:rFonts w:asciiTheme="minorHAnsi" w:eastAsiaTheme="minorEastAsia" w:hAnsiTheme="minorHAnsi" w:cstheme="minorBidi"/>
              <w:b w:val="0"/>
              <w:bCs w:val="0"/>
              <w:color w:val="auto"/>
              <w:kern w:val="2"/>
              <w:sz w:val="40"/>
              <w:szCs w:val="40"/>
              <w14:ligatures w14:val="standardContextual"/>
            </w:rPr>
          </w:pPr>
          <w:r w:rsidRPr="002233C2">
            <w:rPr>
              <w:sz w:val="39"/>
              <w:szCs w:val="39"/>
            </w:rPr>
            <w:fldChar w:fldCharType="begin"/>
          </w:r>
          <w:r w:rsidRPr="002233C2">
            <w:rPr>
              <w:sz w:val="39"/>
              <w:szCs w:val="39"/>
            </w:rPr>
            <w:instrText xml:space="preserve"> TOC \o "1-3" \h \z \u </w:instrText>
          </w:r>
          <w:r w:rsidRPr="002233C2">
            <w:rPr>
              <w:sz w:val="39"/>
              <w:szCs w:val="39"/>
            </w:rPr>
            <w:fldChar w:fldCharType="separate"/>
          </w:r>
          <w:hyperlink w:anchor="_Toc239169953" w:history="1">
            <w:r w:rsidR="00CA45A2" w:rsidRPr="00CA45A2">
              <w:rPr>
                <w:rStyle w:val="Hyperlink"/>
                <w:sz w:val="40"/>
                <w:szCs w:val="40"/>
              </w:rPr>
              <w:t>President’s Message</w:t>
            </w:r>
            <w:r w:rsidR="00CA45A2" w:rsidRPr="00CA45A2">
              <w:rPr>
                <w:webHidden/>
                <w:sz w:val="40"/>
                <w:szCs w:val="40"/>
              </w:rPr>
              <w:tab/>
            </w:r>
            <w:r w:rsidR="00CA45A2" w:rsidRPr="00CA45A2">
              <w:rPr>
                <w:webHidden/>
                <w:sz w:val="40"/>
                <w:szCs w:val="40"/>
              </w:rPr>
              <w:fldChar w:fldCharType="begin"/>
            </w:r>
            <w:r w:rsidR="00CA45A2" w:rsidRPr="00CA45A2">
              <w:rPr>
                <w:webHidden/>
                <w:sz w:val="40"/>
                <w:szCs w:val="40"/>
              </w:rPr>
              <w:instrText xml:space="preserve"> PAGEREF _Toc239169953 \h </w:instrText>
            </w:r>
            <w:r w:rsidR="00CA45A2" w:rsidRPr="00CA45A2">
              <w:rPr>
                <w:webHidden/>
                <w:sz w:val="40"/>
                <w:szCs w:val="40"/>
              </w:rPr>
            </w:r>
            <w:r w:rsidR="00CA45A2" w:rsidRPr="00CA45A2">
              <w:rPr>
                <w:webHidden/>
                <w:sz w:val="40"/>
                <w:szCs w:val="40"/>
              </w:rPr>
              <w:fldChar w:fldCharType="separate"/>
            </w:r>
            <w:r w:rsidR="00FD0E8C">
              <w:rPr>
                <w:webHidden/>
                <w:sz w:val="40"/>
                <w:szCs w:val="40"/>
              </w:rPr>
              <w:t>3</w:t>
            </w:r>
            <w:r w:rsidR="00CA45A2" w:rsidRPr="00CA45A2">
              <w:rPr>
                <w:webHidden/>
                <w:sz w:val="40"/>
                <w:szCs w:val="40"/>
              </w:rPr>
              <w:fldChar w:fldCharType="end"/>
            </w:r>
          </w:hyperlink>
        </w:p>
        <w:p w14:paraId="5F6BA00B" w14:textId="48A359AC"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54" w:history="1">
            <w:r w:rsidRPr="00CA45A2">
              <w:rPr>
                <w:rStyle w:val="Hyperlink"/>
                <w:sz w:val="40"/>
                <w:szCs w:val="40"/>
              </w:rPr>
              <w:t>LVA Receives Hollis Liggett Award</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_Toc239169954 \h </w:instrText>
            </w:r>
            <w:r w:rsidRPr="00CA45A2">
              <w:rPr>
                <w:webHidden/>
                <w:sz w:val="40"/>
                <w:szCs w:val="40"/>
              </w:rPr>
            </w:r>
            <w:r w:rsidRPr="00CA45A2">
              <w:rPr>
                <w:webHidden/>
                <w:sz w:val="40"/>
                <w:szCs w:val="40"/>
              </w:rPr>
              <w:fldChar w:fldCharType="separate"/>
            </w:r>
            <w:r w:rsidR="00FD0E8C">
              <w:rPr>
                <w:webHidden/>
                <w:sz w:val="40"/>
                <w:szCs w:val="40"/>
              </w:rPr>
              <w:t>5</w:t>
            </w:r>
            <w:r w:rsidRPr="00CA45A2">
              <w:rPr>
                <w:webHidden/>
                <w:sz w:val="40"/>
                <w:szCs w:val="40"/>
              </w:rPr>
              <w:fldChar w:fldCharType="end"/>
            </w:r>
          </w:hyperlink>
        </w:p>
        <w:p w14:paraId="3EE7A981" w14:textId="5B32FF7E"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55" w:history="1">
            <w:r w:rsidRPr="00CA45A2">
              <w:rPr>
                <w:rStyle w:val="Hyperlink"/>
                <w:sz w:val="40"/>
                <w:szCs w:val="40"/>
              </w:rPr>
              <w:t>LVA Annual Business Meeting Recap</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_Toc239169955 \h </w:instrText>
            </w:r>
            <w:r w:rsidRPr="00CA45A2">
              <w:rPr>
                <w:webHidden/>
                <w:sz w:val="40"/>
                <w:szCs w:val="40"/>
              </w:rPr>
            </w:r>
            <w:r w:rsidRPr="00CA45A2">
              <w:rPr>
                <w:webHidden/>
                <w:sz w:val="40"/>
                <w:szCs w:val="40"/>
              </w:rPr>
              <w:fldChar w:fldCharType="separate"/>
            </w:r>
            <w:r w:rsidR="00FD0E8C">
              <w:rPr>
                <w:webHidden/>
                <w:sz w:val="40"/>
                <w:szCs w:val="40"/>
              </w:rPr>
              <w:t>7</w:t>
            </w:r>
            <w:r w:rsidRPr="00CA45A2">
              <w:rPr>
                <w:webHidden/>
                <w:sz w:val="40"/>
                <w:szCs w:val="40"/>
              </w:rPr>
              <w:fldChar w:fldCharType="end"/>
            </w:r>
          </w:hyperlink>
        </w:p>
        <w:p w14:paraId="585E8132" w14:textId="2A155EBC"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56" w:history="1">
            <w:r w:rsidRPr="00CA45A2">
              <w:rPr>
                <w:rStyle w:val="Hyperlink"/>
                <w:sz w:val="40"/>
                <w:szCs w:val="40"/>
              </w:rPr>
              <w:t>2026 LVA Awards Recipients</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_Toc239169956 \h </w:instrText>
            </w:r>
            <w:r w:rsidRPr="00CA45A2">
              <w:rPr>
                <w:webHidden/>
                <w:sz w:val="40"/>
                <w:szCs w:val="40"/>
              </w:rPr>
            </w:r>
            <w:r w:rsidRPr="00CA45A2">
              <w:rPr>
                <w:webHidden/>
                <w:sz w:val="40"/>
                <w:szCs w:val="40"/>
              </w:rPr>
              <w:fldChar w:fldCharType="separate"/>
            </w:r>
            <w:r w:rsidR="00FD0E8C">
              <w:rPr>
                <w:webHidden/>
                <w:sz w:val="40"/>
                <w:szCs w:val="40"/>
              </w:rPr>
              <w:t>10</w:t>
            </w:r>
            <w:r w:rsidRPr="00CA45A2">
              <w:rPr>
                <w:webHidden/>
                <w:sz w:val="40"/>
                <w:szCs w:val="40"/>
              </w:rPr>
              <w:fldChar w:fldCharType="end"/>
            </w:r>
          </w:hyperlink>
        </w:p>
        <w:p w14:paraId="3C8F3202" w14:textId="1D73DE72"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57" w:history="1">
            <w:r w:rsidRPr="00CA45A2">
              <w:rPr>
                <w:rStyle w:val="Hyperlink"/>
                <w:sz w:val="40"/>
                <w:szCs w:val="40"/>
              </w:rPr>
              <w:t>Meet the 2026 Scheigert Scholarship Winners</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_Toc239169957 \h </w:instrText>
            </w:r>
            <w:r w:rsidRPr="00CA45A2">
              <w:rPr>
                <w:webHidden/>
                <w:sz w:val="40"/>
                <w:szCs w:val="40"/>
              </w:rPr>
            </w:r>
            <w:r w:rsidRPr="00CA45A2">
              <w:rPr>
                <w:webHidden/>
                <w:sz w:val="40"/>
                <w:szCs w:val="40"/>
              </w:rPr>
              <w:fldChar w:fldCharType="separate"/>
            </w:r>
            <w:r w:rsidR="00FD0E8C">
              <w:rPr>
                <w:webHidden/>
                <w:sz w:val="40"/>
                <w:szCs w:val="40"/>
              </w:rPr>
              <w:t>13</w:t>
            </w:r>
            <w:r w:rsidRPr="00CA45A2">
              <w:rPr>
                <w:webHidden/>
                <w:sz w:val="40"/>
                <w:szCs w:val="40"/>
              </w:rPr>
              <w:fldChar w:fldCharType="end"/>
            </w:r>
          </w:hyperlink>
        </w:p>
        <w:p w14:paraId="5C7E3E35" w14:textId="28569737"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58" w:history="1">
            <w:r w:rsidRPr="00CA45A2">
              <w:rPr>
                <w:rStyle w:val="Hyperlink"/>
                <w:sz w:val="40"/>
                <w:szCs w:val="40"/>
              </w:rPr>
              <w:t>Meet the 2026 Genensky-Foley Magnification Award Winners</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_Toc239169958 \h </w:instrText>
            </w:r>
            <w:r w:rsidRPr="00CA45A2">
              <w:rPr>
                <w:webHidden/>
                <w:sz w:val="40"/>
                <w:szCs w:val="40"/>
              </w:rPr>
            </w:r>
            <w:r w:rsidRPr="00CA45A2">
              <w:rPr>
                <w:webHidden/>
                <w:sz w:val="40"/>
                <w:szCs w:val="40"/>
              </w:rPr>
              <w:fldChar w:fldCharType="separate"/>
            </w:r>
            <w:r w:rsidR="00FD0E8C">
              <w:rPr>
                <w:webHidden/>
                <w:sz w:val="40"/>
                <w:szCs w:val="40"/>
              </w:rPr>
              <w:t>17</w:t>
            </w:r>
            <w:r w:rsidRPr="00CA45A2">
              <w:rPr>
                <w:webHidden/>
                <w:sz w:val="40"/>
                <w:szCs w:val="40"/>
              </w:rPr>
              <w:fldChar w:fldCharType="end"/>
            </w:r>
          </w:hyperlink>
        </w:p>
        <w:p w14:paraId="72255C08" w14:textId="36E05223"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59" w:history="1">
            <w:r w:rsidRPr="00CA45A2">
              <w:rPr>
                <w:rStyle w:val="Hyperlink"/>
                <w:sz w:val="40"/>
                <w:szCs w:val="40"/>
              </w:rPr>
              <w:t>LVA at the 2026 ACB Conference and Convention in St. Louis, Missouri</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_Toc239169959 \h </w:instrText>
            </w:r>
            <w:r w:rsidRPr="00CA45A2">
              <w:rPr>
                <w:webHidden/>
                <w:sz w:val="40"/>
                <w:szCs w:val="40"/>
              </w:rPr>
            </w:r>
            <w:r w:rsidRPr="00CA45A2">
              <w:rPr>
                <w:webHidden/>
                <w:sz w:val="40"/>
                <w:szCs w:val="40"/>
              </w:rPr>
              <w:fldChar w:fldCharType="separate"/>
            </w:r>
            <w:r w:rsidR="00FD0E8C">
              <w:rPr>
                <w:webHidden/>
                <w:sz w:val="40"/>
                <w:szCs w:val="40"/>
              </w:rPr>
              <w:t>21</w:t>
            </w:r>
            <w:r w:rsidRPr="00CA45A2">
              <w:rPr>
                <w:webHidden/>
                <w:sz w:val="40"/>
                <w:szCs w:val="40"/>
              </w:rPr>
              <w:fldChar w:fldCharType="end"/>
            </w:r>
          </w:hyperlink>
        </w:p>
        <w:p w14:paraId="1E488483" w14:textId="382491E3"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60" w:history="1">
            <w:r w:rsidRPr="00CA45A2">
              <w:rPr>
                <w:rStyle w:val="Hyperlink"/>
                <w:sz w:val="40"/>
                <w:szCs w:val="40"/>
              </w:rPr>
              <w:t>Anthony Akamine Wins Walk to St. Louis Contest</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_Toc239169960 \h </w:instrText>
            </w:r>
            <w:r w:rsidRPr="00CA45A2">
              <w:rPr>
                <w:webHidden/>
                <w:sz w:val="40"/>
                <w:szCs w:val="40"/>
              </w:rPr>
            </w:r>
            <w:r w:rsidRPr="00CA45A2">
              <w:rPr>
                <w:webHidden/>
                <w:sz w:val="40"/>
                <w:szCs w:val="40"/>
              </w:rPr>
              <w:fldChar w:fldCharType="separate"/>
            </w:r>
            <w:r w:rsidR="00FD0E8C">
              <w:rPr>
                <w:webHidden/>
                <w:sz w:val="40"/>
                <w:szCs w:val="40"/>
              </w:rPr>
              <w:t>29</w:t>
            </w:r>
            <w:r w:rsidRPr="00CA45A2">
              <w:rPr>
                <w:webHidden/>
                <w:sz w:val="40"/>
                <w:szCs w:val="40"/>
              </w:rPr>
              <w:fldChar w:fldCharType="end"/>
            </w:r>
          </w:hyperlink>
        </w:p>
        <w:p w14:paraId="5F1054C1" w14:textId="74983B0D"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61" w:history="1">
            <w:r w:rsidRPr="00CA45A2">
              <w:rPr>
                <w:rStyle w:val="Hyperlink"/>
                <w:sz w:val="40"/>
                <w:szCs w:val="40"/>
              </w:rPr>
              <w:t>DKM First-Timer and ACB Leadership Fellows from LVA</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_Toc239169961 \h </w:instrText>
            </w:r>
            <w:r w:rsidRPr="00CA45A2">
              <w:rPr>
                <w:webHidden/>
                <w:sz w:val="40"/>
                <w:szCs w:val="40"/>
              </w:rPr>
            </w:r>
            <w:r w:rsidRPr="00CA45A2">
              <w:rPr>
                <w:webHidden/>
                <w:sz w:val="40"/>
                <w:szCs w:val="40"/>
              </w:rPr>
              <w:fldChar w:fldCharType="separate"/>
            </w:r>
            <w:r w:rsidR="00FD0E8C">
              <w:rPr>
                <w:webHidden/>
                <w:sz w:val="40"/>
                <w:szCs w:val="40"/>
              </w:rPr>
              <w:t>31</w:t>
            </w:r>
            <w:r w:rsidRPr="00CA45A2">
              <w:rPr>
                <w:webHidden/>
                <w:sz w:val="40"/>
                <w:szCs w:val="40"/>
              </w:rPr>
              <w:fldChar w:fldCharType="end"/>
            </w:r>
          </w:hyperlink>
        </w:p>
        <w:p w14:paraId="10904EAD" w14:textId="68DE440F"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62" w:history="1">
            <w:r w:rsidRPr="00CA45A2">
              <w:rPr>
                <w:rStyle w:val="Hyperlink"/>
                <w:sz w:val="40"/>
                <w:szCs w:val="40"/>
              </w:rPr>
              <w:t>Rebranding Committee Update</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_Toc239169962 \h </w:instrText>
            </w:r>
            <w:r w:rsidRPr="00CA45A2">
              <w:rPr>
                <w:webHidden/>
                <w:sz w:val="40"/>
                <w:szCs w:val="40"/>
              </w:rPr>
            </w:r>
            <w:r w:rsidRPr="00CA45A2">
              <w:rPr>
                <w:webHidden/>
                <w:sz w:val="40"/>
                <w:szCs w:val="40"/>
              </w:rPr>
              <w:fldChar w:fldCharType="separate"/>
            </w:r>
            <w:r w:rsidR="00FD0E8C">
              <w:rPr>
                <w:webHidden/>
                <w:sz w:val="40"/>
                <w:szCs w:val="40"/>
              </w:rPr>
              <w:t>33</w:t>
            </w:r>
            <w:r w:rsidRPr="00CA45A2">
              <w:rPr>
                <w:webHidden/>
                <w:sz w:val="40"/>
                <w:szCs w:val="40"/>
              </w:rPr>
              <w:fldChar w:fldCharType="end"/>
            </w:r>
          </w:hyperlink>
        </w:p>
        <w:p w14:paraId="0B26FF2B" w14:textId="4E799A3B"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63" w:history="1">
            <w:r w:rsidRPr="00CA45A2">
              <w:rPr>
                <w:rStyle w:val="Hyperlink"/>
                <w:sz w:val="40"/>
                <w:szCs w:val="40"/>
              </w:rPr>
              <w:t>LVA Affiliates’ Corner</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_Toc239169963 \h </w:instrText>
            </w:r>
            <w:r w:rsidRPr="00CA45A2">
              <w:rPr>
                <w:webHidden/>
                <w:sz w:val="40"/>
                <w:szCs w:val="40"/>
              </w:rPr>
            </w:r>
            <w:r w:rsidRPr="00CA45A2">
              <w:rPr>
                <w:webHidden/>
                <w:sz w:val="40"/>
                <w:szCs w:val="40"/>
              </w:rPr>
              <w:fldChar w:fldCharType="separate"/>
            </w:r>
            <w:r w:rsidR="00FD0E8C">
              <w:rPr>
                <w:webHidden/>
                <w:sz w:val="40"/>
                <w:szCs w:val="40"/>
              </w:rPr>
              <w:t>39</w:t>
            </w:r>
            <w:r w:rsidRPr="00CA45A2">
              <w:rPr>
                <w:webHidden/>
                <w:sz w:val="40"/>
                <w:szCs w:val="40"/>
              </w:rPr>
              <w:fldChar w:fldCharType="end"/>
            </w:r>
          </w:hyperlink>
        </w:p>
        <w:p w14:paraId="7217D090" w14:textId="1CA6BECA"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64" w:history="1">
            <w:r w:rsidRPr="00CA45A2">
              <w:rPr>
                <w:rStyle w:val="Hyperlink"/>
                <w:sz w:val="40"/>
                <w:szCs w:val="40"/>
              </w:rPr>
              <w:t>LVA Book Club</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_Toc239169964 \h </w:instrText>
            </w:r>
            <w:r w:rsidRPr="00CA45A2">
              <w:rPr>
                <w:webHidden/>
                <w:sz w:val="40"/>
                <w:szCs w:val="40"/>
              </w:rPr>
            </w:r>
            <w:r w:rsidRPr="00CA45A2">
              <w:rPr>
                <w:webHidden/>
                <w:sz w:val="40"/>
                <w:szCs w:val="40"/>
              </w:rPr>
              <w:fldChar w:fldCharType="separate"/>
            </w:r>
            <w:r w:rsidR="00FD0E8C">
              <w:rPr>
                <w:webHidden/>
                <w:sz w:val="40"/>
                <w:szCs w:val="40"/>
              </w:rPr>
              <w:t>45</w:t>
            </w:r>
            <w:r w:rsidRPr="00CA45A2">
              <w:rPr>
                <w:webHidden/>
                <w:sz w:val="40"/>
                <w:szCs w:val="40"/>
              </w:rPr>
              <w:fldChar w:fldCharType="end"/>
            </w:r>
          </w:hyperlink>
        </w:p>
        <w:p w14:paraId="16A90A25" w14:textId="0CDB4426"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65" w:history="1">
            <w:r w:rsidRPr="00CA45A2">
              <w:rPr>
                <w:rStyle w:val="Hyperlink"/>
                <w:sz w:val="40"/>
                <w:szCs w:val="40"/>
              </w:rPr>
              <w:t>Scout’s Corner: Two Paths, One Perfect Plan</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_Toc239169965 \h </w:instrText>
            </w:r>
            <w:r w:rsidRPr="00CA45A2">
              <w:rPr>
                <w:webHidden/>
                <w:sz w:val="40"/>
                <w:szCs w:val="40"/>
              </w:rPr>
            </w:r>
            <w:r w:rsidRPr="00CA45A2">
              <w:rPr>
                <w:webHidden/>
                <w:sz w:val="40"/>
                <w:szCs w:val="40"/>
              </w:rPr>
              <w:fldChar w:fldCharType="separate"/>
            </w:r>
            <w:r w:rsidR="00FD0E8C">
              <w:rPr>
                <w:webHidden/>
                <w:sz w:val="40"/>
                <w:szCs w:val="40"/>
              </w:rPr>
              <w:t>46</w:t>
            </w:r>
            <w:r w:rsidRPr="00CA45A2">
              <w:rPr>
                <w:webHidden/>
                <w:sz w:val="40"/>
                <w:szCs w:val="40"/>
              </w:rPr>
              <w:fldChar w:fldCharType="end"/>
            </w:r>
          </w:hyperlink>
        </w:p>
        <w:p w14:paraId="6DF6DB38" w14:textId="483C58D8"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66" w:history="1">
            <w:r w:rsidRPr="00CA45A2">
              <w:rPr>
                <w:rStyle w:val="Hyperlink"/>
                <w:sz w:val="40"/>
                <w:szCs w:val="40"/>
              </w:rPr>
              <w:t>America 250: Revolutionary War Heros: Did They Have Low Vision?</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_Toc239169966 \h </w:instrText>
            </w:r>
            <w:r w:rsidRPr="00CA45A2">
              <w:rPr>
                <w:webHidden/>
                <w:sz w:val="40"/>
                <w:szCs w:val="40"/>
              </w:rPr>
            </w:r>
            <w:r w:rsidRPr="00CA45A2">
              <w:rPr>
                <w:webHidden/>
                <w:sz w:val="40"/>
                <w:szCs w:val="40"/>
              </w:rPr>
              <w:fldChar w:fldCharType="separate"/>
            </w:r>
            <w:r w:rsidR="00FD0E8C">
              <w:rPr>
                <w:webHidden/>
                <w:sz w:val="40"/>
                <w:szCs w:val="40"/>
              </w:rPr>
              <w:t>50</w:t>
            </w:r>
            <w:r w:rsidRPr="00CA45A2">
              <w:rPr>
                <w:webHidden/>
                <w:sz w:val="40"/>
                <w:szCs w:val="40"/>
              </w:rPr>
              <w:fldChar w:fldCharType="end"/>
            </w:r>
          </w:hyperlink>
        </w:p>
        <w:p w14:paraId="3244F2DF" w14:textId="621E818C"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67" w:history="1">
            <w:r w:rsidRPr="00CA45A2">
              <w:rPr>
                <w:rStyle w:val="Hyperlink"/>
                <w:sz w:val="40"/>
                <w:szCs w:val="40"/>
              </w:rPr>
              <w:t>America 250: Unscathed, Still There: A Semiquincentennial Reflection</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_Toc239169967 \h </w:instrText>
            </w:r>
            <w:r w:rsidRPr="00CA45A2">
              <w:rPr>
                <w:webHidden/>
                <w:sz w:val="40"/>
                <w:szCs w:val="40"/>
              </w:rPr>
            </w:r>
            <w:r w:rsidRPr="00CA45A2">
              <w:rPr>
                <w:webHidden/>
                <w:sz w:val="40"/>
                <w:szCs w:val="40"/>
              </w:rPr>
              <w:fldChar w:fldCharType="separate"/>
            </w:r>
            <w:r w:rsidR="00FD0E8C">
              <w:rPr>
                <w:webHidden/>
                <w:sz w:val="40"/>
                <w:szCs w:val="40"/>
              </w:rPr>
              <w:t>58</w:t>
            </w:r>
            <w:r w:rsidRPr="00CA45A2">
              <w:rPr>
                <w:webHidden/>
                <w:sz w:val="40"/>
                <w:szCs w:val="40"/>
              </w:rPr>
              <w:fldChar w:fldCharType="end"/>
            </w:r>
          </w:hyperlink>
        </w:p>
        <w:p w14:paraId="1A2634D9" w14:textId="7E22730B"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68" w:history="1">
            <w:r w:rsidRPr="00CA45A2">
              <w:rPr>
                <w:rStyle w:val="Hyperlink"/>
                <w:sz w:val="40"/>
                <w:szCs w:val="40"/>
              </w:rPr>
              <w:t>Low Vision Rower Sets Goal to Join Competitions</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_Toc239169968 \h </w:instrText>
            </w:r>
            <w:r w:rsidRPr="00CA45A2">
              <w:rPr>
                <w:webHidden/>
                <w:sz w:val="40"/>
                <w:szCs w:val="40"/>
              </w:rPr>
            </w:r>
            <w:r w:rsidRPr="00CA45A2">
              <w:rPr>
                <w:webHidden/>
                <w:sz w:val="40"/>
                <w:szCs w:val="40"/>
              </w:rPr>
              <w:fldChar w:fldCharType="separate"/>
            </w:r>
            <w:r w:rsidR="00FD0E8C">
              <w:rPr>
                <w:webHidden/>
                <w:sz w:val="40"/>
                <w:szCs w:val="40"/>
              </w:rPr>
              <w:t>64</w:t>
            </w:r>
            <w:r w:rsidRPr="00CA45A2">
              <w:rPr>
                <w:webHidden/>
                <w:sz w:val="40"/>
                <w:szCs w:val="40"/>
              </w:rPr>
              <w:fldChar w:fldCharType="end"/>
            </w:r>
          </w:hyperlink>
        </w:p>
        <w:p w14:paraId="46C62885" w14:textId="2605E009"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69" w:history="1">
            <w:r w:rsidRPr="00CA45A2">
              <w:rPr>
                <w:rStyle w:val="Hyperlink"/>
                <w:sz w:val="40"/>
                <w:szCs w:val="40"/>
              </w:rPr>
              <w:t>Are the New EchoVision Smart Glasses for You?</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_Toc239169969 \h </w:instrText>
            </w:r>
            <w:r w:rsidRPr="00CA45A2">
              <w:rPr>
                <w:webHidden/>
                <w:sz w:val="40"/>
                <w:szCs w:val="40"/>
              </w:rPr>
            </w:r>
            <w:r w:rsidRPr="00CA45A2">
              <w:rPr>
                <w:webHidden/>
                <w:sz w:val="40"/>
                <w:szCs w:val="40"/>
              </w:rPr>
              <w:fldChar w:fldCharType="separate"/>
            </w:r>
            <w:r w:rsidR="00FD0E8C">
              <w:rPr>
                <w:webHidden/>
                <w:sz w:val="40"/>
                <w:szCs w:val="40"/>
              </w:rPr>
              <w:t>67</w:t>
            </w:r>
            <w:r w:rsidRPr="00CA45A2">
              <w:rPr>
                <w:webHidden/>
                <w:sz w:val="40"/>
                <w:szCs w:val="40"/>
              </w:rPr>
              <w:fldChar w:fldCharType="end"/>
            </w:r>
          </w:hyperlink>
        </w:p>
        <w:p w14:paraId="3B0D5F4B" w14:textId="0B21F084"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70" w:history="1">
            <w:r w:rsidRPr="00CA45A2">
              <w:rPr>
                <w:rStyle w:val="Hyperlink"/>
                <w:sz w:val="40"/>
                <w:szCs w:val="40"/>
              </w:rPr>
              <w:t>Apple AirPods Pro 3: A Small Device That Makes a Big Difference</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_Toc239169970 \h </w:instrText>
            </w:r>
            <w:r w:rsidRPr="00CA45A2">
              <w:rPr>
                <w:webHidden/>
                <w:sz w:val="40"/>
                <w:szCs w:val="40"/>
              </w:rPr>
            </w:r>
            <w:r w:rsidRPr="00CA45A2">
              <w:rPr>
                <w:webHidden/>
                <w:sz w:val="40"/>
                <w:szCs w:val="40"/>
              </w:rPr>
              <w:fldChar w:fldCharType="separate"/>
            </w:r>
            <w:r w:rsidR="00FD0E8C">
              <w:rPr>
                <w:webHidden/>
                <w:sz w:val="40"/>
                <w:szCs w:val="40"/>
              </w:rPr>
              <w:t>70</w:t>
            </w:r>
            <w:r w:rsidRPr="00CA45A2">
              <w:rPr>
                <w:webHidden/>
                <w:sz w:val="40"/>
                <w:szCs w:val="40"/>
              </w:rPr>
              <w:fldChar w:fldCharType="end"/>
            </w:r>
          </w:hyperlink>
        </w:p>
        <w:p w14:paraId="0B0D8615" w14:textId="2C32F214"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71" w:history="1">
            <w:r w:rsidRPr="00CA45A2">
              <w:rPr>
                <w:rStyle w:val="Hyperlink"/>
                <w:sz w:val="40"/>
                <w:szCs w:val="40"/>
              </w:rPr>
              <w:t>Join Low Vision Alliance’s Email Lists</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_Toc239169971 \h </w:instrText>
            </w:r>
            <w:r w:rsidRPr="00CA45A2">
              <w:rPr>
                <w:webHidden/>
                <w:sz w:val="40"/>
                <w:szCs w:val="40"/>
              </w:rPr>
            </w:r>
            <w:r w:rsidRPr="00CA45A2">
              <w:rPr>
                <w:webHidden/>
                <w:sz w:val="40"/>
                <w:szCs w:val="40"/>
              </w:rPr>
              <w:fldChar w:fldCharType="separate"/>
            </w:r>
            <w:r w:rsidR="00FD0E8C">
              <w:rPr>
                <w:webHidden/>
                <w:sz w:val="40"/>
                <w:szCs w:val="40"/>
              </w:rPr>
              <w:t>76</w:t>
            </w:r>
            <w:r w:rsidRPr="00CA45A2">
              <w:rPr>
                <w:webHidden/>
                <w:sz w:val="40"/>
                <w:szCs w:val="40"/>
              </w:rPr>
              <w:fldChar w:fldCharType="end"/>
            </w:r>
          </w:hyperlink>
        </w:p>
        <w:p w14:paraId="20DD9232" w14:textId="5E10AD94"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72" w:history="1">
            <w:r w:rsidRPr="00CA45A2">
              <w:rPr>
                <w:rStyle w:val="Hyperlink"/>
                <w:sz w:val="40"/>
                <w:szCs w:val="40"/>
              </w:rPr>
              <w:t>Contact Low Vision Alliance</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_Toc239169972 \h </w:instrText>
            </w:r>
            <w:r w:rsidRPr="00CA45A2">
              <w:rPr>
                <w:webHidden/>
                <w:sz w:val="40"/>
                <w:szCs w:val="40"/>
              </w:rPr>
            </w:r>
            <w:r w:rsidRPr="00CA45A2">
              <w:rPr>
                <w:webHidden/>
                <w:sz w:val="40"/>
                <w:szCs w:val="40"/>
              </w:rPr>
              <w:fldChar w:fldCharType="separate"/>
            </w:r>
            <w:r w:rsidR="00FD0E8C">
              <w:rPr>
                <w:webHidden/>
                <w:sz w:val="40"/>
                <w:szCs w:val="40"/>
              </w:rPr>
              <w:t>77</w:t>
            </w:r>
            <w:r w:rsidRPr="00CA45A2">
              <w:rPr>
                <w:webHidden/>
                <w:sz w:val="40"/>
                <w:szCs w:val="40"/>
              </w:rPr>
              <w:fldChar w:fldCharType="end"/>
            </w:r>
          </w:hyperlink>
        </w:p>
        <w:p w14:paraId="6F3E5556" w14:textId="2EF5D2FF" w:rsidR="00CA45A2" w:rsidRPr="00CA45A2" w:rsidRDefault="00CA45A2">
          <w:pPr>
            <w:pStyle w:val="TOC1"/>
            <w:rPr>
              <w:rFonts w:asciiTheme="minorHAnsi" w:eastAsiaTheme="minorEastAsia" w:hAnsiTheme="minorHAnsi" w:cstheme="minorBidi"/>
              <w:b w:val="0"/>
              <w:bCs w:val="0"/>
              <w:color w:val="auto"/>
              <w:kern w:val="2"/>
              <w:sz w:val="40"/>
              <w:szCs w:val="40"/>
              <w14:ligatures w14:val="standardContextual"/>
            </w:rPr>
          </w:pPr>
          <w:hyperlink w:anchor="_Toc239169973" w:history="1">
            <w:r w:rsidRPr="00CA45A2">
              <w:rPr>
                <w:rStyle w:val="Hyperlink"/>
                <w:sz w:val="40"/>
                <w:szCs w:val="40"/>
              </w:rPr>
              <w:t>Low Vision Alliance Officers and Directors</w:t>
            </w:r>
            <w:r w:rsidRPr="00CA45A2">
              <w:rPr>
                <w:webHidden/>
                <w:sz w:val="40"/>
                <w:szCs w:val="40"/>
              </w:rPr>
              <w:tab/>
            </w:r>
            <w:r w:rsidRPr="00CA45A2">
              <w:rPr>
                <w:webHidden/>
                <w:sz w:val="40"/>
                <w:szCs w:val="40"/>
              </w:rPr>
              <w:fldChar w:fldCharType="begin"/>
            </w:r>
            <w:r w:rsidRPr="00CA45A2">
              <w:rPr>
                <w:webHidden/>
                <w:sz w:val="40"/>
                <w:szCs w:val="40"/>
              </w:rPr>
              <w:instrText xml:space="preserve"> PAGEREF _Toc239169973 \h </w:instrText>
            </w:r>
            <w:r w:rsidRPr="00CA45A2">
              <w:rPr>
                <w:webHidden/>
                <w:sz w:val="40"/>
                <w:szCs w:val="40"/>
              </w:rPr>
            </w:r>
            <w:r w:rsidRPr="00CA45A2">
              <w:rPr>
                <w:webHidden/>
                <w:sz w:val="40"/>
                <w:szCs w:val="40"/>
              </w:rPr>
              <w:fldChar w:fldCharType="separate"/>
            </w:r>
            <w:r w:rsidR="00FD0E8C">
              <w:rPr>
                <w:webHidden/>
                <w:sz w:val="40"/>
                <w:szCs w:val="40"/>
              </w:rPr>
              <w:t>78</w:t>
            </w:r>
            <w:r w:rsidRPr="00CA45A2">
              <w:rPr>
                <w:webHidden/>
                <w:sz w:val="40"/>
                <w:szCs w:val="40"/>
              </w:rPr>
              <w:fldChar w:fldCharType="end"/>
            </w:r>
          </w:hyperlink>
        </w:p>
        <w:p w14:paraId="14A5DB3A" w14:textId="455CC7E4" w:rsidR="00D30055" w:rsidRPr="006E5703" w:rsidRDefault="0095552A" w:rsidP="002233C2">
          <w:pPr>
            <w:pStyle w:val="TOC1"/>
            <w:spacing w:line="276" w:lineRule="auto"/>
          </w:pPr>
          <w:r w:rsidRPr="002233C2">
            <w:rPr>
              <w:sz w:val="39"/>
              <w:szCs w:val="39"/>
            </w:rPr>
            <w:fldChar w:fldCharType="end"/>
          </w:r>
          <w:r w:rsidR="0078658F" w:rsidRPr="006E5703">
            <w:rPr>
              <w:rFonts w:eastAsiaTheme="majorEastAsia"/>
              <w:sz w:val="36"/>
              <w:szCs w:val="36"/>
            </w:rPr>
            <mc:AlternateContent>
              <mc:Choice Requires="wps">
                <w:drawing>
                  <wp:inline distT="0" distB="0" distL="0" distR="0" wp14:anchorId="7BAD8603" wp14:editId="69237087">
                    <wp:extent cx="5943600" cy="635"/>
                    <wp:effectExtent l="0" t="19050" r="38100" b="56515"/>
                    <wp:docPr id="99116175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71F2BF49" id="_x0000_t32" coordsize="21600,21600" o:spt="32" o:oned="t" path="m,l21600,21600e" filled="f">
                    <v:path arrowok="t" fillok="f" o:connecttype="none"/>
                    <o:lock v:ext="edit" shapetype="t"/>
                  </v:shapetype>
                  <v:shape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sdtContent>
    </w:sdt>
    <w:p w14:paraId="6CA0F9C4" w14:textId="77777777" w:rsidR="0078658F" w:rsidRDefault="0078658F" w:rsidP="00EB355D">
      <w:pPr>
        <w:spacing w:line="276" w:lineRule="auto"/>
        <w:rPr>
          <w:sz w:val="36"/>
          <w:szCs w:val="36"/>
        </w:rPr>
      </w:pPr>
    </w:p>
    <w:p w14:paraId="594E0AF4" w14:textId="0FB7415D" w:rsidR="004D755C" w:rsidRDefault="00B5683F" w:rsidP="00A75705">
      <w:pPr>
        <w:pStyle w:val="TOC1"/>
      </w:pPr>
      <w:r w:rsidRPr="0078658F">
        <w:t>Cover Art Description</w:t>
      </w:r>
    </w:p>
    <w:p w14:paraId="5C4CBF90" w14:textId="32CA882A" w:rsidR="00C237F6" w:rsidRDefault="00B5683F" w:rsidP="00EB355D">
      <w:pPr>
        <w:spacing w:line="276" w:lineRule="auto"/>
        <w:rPr>
          <w:rFonts w:ascii="Arial" w:hAnsi="Arial" w:cs="Arial"/>
          <w:color w:val="000000" w:themeColor="text1"/>
          <w:sz w:val="36"/>
          <w:szCs w:val="36"/>
        </w:rPr>
      </w:pPr>
      <w:r w:rsidRPr="0078658F">
        <w:rPr>
          <w:rFonts w:ascii="Arial" w:hAnsi="Arial" w:cs="Arial"/>
          <w:color w:val="000000" w:themeColor="text1"/>
          <w:sz w:val="36"/>
          <w:szCs w:val="36"/>
        </w:rPr>
        <w:t xml:space="preserve">The design features </w:t>
      </w:r>
      <w:r w:rsidR="00C237F6">
        <w:rPr>
          <w:rFonts w:ascii="Arial" w:hAnsi="Arial" w:cs="Arial"/>
          <w:color w:val="000000" w:themeColor="text1"/>
          <w:sz w:val="36"/>
          <w:szCs w:val="36"/>
        </w:rPr>
        <w:t xml:space="preserve">a vertically </w:t>
      </w:r>
      <w:r w:rsidR="002143A1">
        <w:rPr>
          <w:rFonts w:ascii="Arial" w:hAnsi="Arial" w:cs="Arial"/>
          <w:color w:val="000000" w:themeColor="text1"/>
          <w:sz w:val="36"/>
          <w:szCs w:val="36"/>
        </w:rPr>
        <w:t>elongated</w:t>
      </w:r>
      <w:r w:rsidR="00C237F6">
        <w:rPr>
          <w:rFonts w:ascii="Arial" w:hAnsi="Arial" w:cs="Arial"/>
          <w:color w:val="000000" w:themeColor="text1"/>
          <w:sz w:val="36"/>
          <w:szCs w:val="36"/>
        </w:rPr>
        <w:t xml:space="preserve"> </w:t>
      </w:r>
      <w:r w:rsidRPr="0078658F">
        <w:rPr>
          <w:rFonts w:ascii="Arial" w:hAnsi="Arial" w:cs="Arial"/>
          <w:color w:val="000000" w:themeColor="text1"/>
          <w:sz w:val="36"/>
          <w:szCs w:val="36"/>
        </w:rPr>
        <w:t xml:space="preserve">gray </w:t>
      </w:r>
      <w:r w:rsidR="00C237F6">
        <w:rPr>
          <w:rFonts w:ascii="Arial" w:hAnsi="Arial" w:cs="Arial"/>
          <w:color w:val="000000" w:themeColor="text1"/>
          <w:sz w:val="36"/>
          <w:szCs w:val="36"/>
        </w:rPr>
        <w:t>diamond. In the top half of the diamond is the Low Vision Alliance logo</w:t>
      </w:r>
      <w:r w:rsidR="00DD4482">
        <w:rPr>
          <w:rFonts w:ascii="Arial" w:hAnsi="Arial" w:cs="Arial"/>
          <w:color w:val="000000" w:themeColor="text1"/>
          <w:sz w:val="36"/>
          <w:szCs w:val="36"/>
        </w:rPr>
        <w:t xml:space="preserve">, which </w:t>
      </w:r>
      <w:r w:rsidR="00DD4482" w:rsidRPr="0078658F">
        <w:rPr>
          <w:rFonts w:ascii="Arial" w:hAnsi="Arial" w:cs="Arial"/>
          <w:color w:val="000000" w:themeColor="text1"/>
          <w:sz w:val="36"/>
          <w:szCs w:val="36"/>
        </w:rPr>
        <w:t>is a</w:t>
      </w:r>
      <w:r w:rsidR="00DD4482" w:rsidRPr="0078658F">
        <w:rPr>
          <w:rFonts w:ascii="Arial" w:hAnsi="Arial" w:cs="Arial"/>
          <w:sz w:val="36"/>
          <w:szCs w:val="36"/>
        </w:rPr>
        <w:t xml:space="preserve"> black and white </w:t>
      </w:r>
      <w:r w:rsidR="00DD4482">
        <w:rPr>
          <w:rFonts w:ascii="Arial" w:hAnsi="Arial" w:cs="Arial"/>
          <w:sz w:val="36"/>
          <w:szCs w:val="36"/>
        </w:rPr>
        <w:t>wit</w:t>
      </w:r>
      <w:r w:rsidR="00DD4482" w:rsidRPr="0078658F">
        <w:rPr>
          <w:rFonts w:ascii="Arial" w:hAnsi="Arial" w:cs="Arial"/>
          <w:sz w:val="36"/>
          <w:szCs w:val="36"/>
        </w:rPr>
        <w:t>h a depiction of a round handheld magnifier with its handle pointing diagonal left, displaying the letters “LVA” capitalized in bold black font within the magnifying glass.</w:t>
      </w:r>
      <w:r w:rsidR="00DD4482">
        <w:rPr>
          <w:rFonts w:ascii="Arial" w:hAnsi="Arial" w:cs="Arial"/>
          <w:sz w:val="36"/>
          <w:szCs w:val="36"/>
        </w:rPr>
        <w:t xml:space="preserve"> </w:t>
      </w:r>
      <w:r w:rsidR="00C02A74">
        <w:rPr>
          <w:rFonts w:ascii="Arial" w:hAnsi="Arial" w:cs="Arial"/>
          <w:sz w:val="36"/>
          <w:szCs w:val="36"/>
        </w:rPr>
        <w:t>Just below</w:t>
      </w:r>
      <w:r w:rsidR="00DD4482">
        <w:rPr>
          <w:rFonts w:ascii="Arial" w:hAnsi="Arial" w:cs="Arial"/>
          <w:sz w:val="36"/>
          <w:szCs w:val="36"/>
        </w:rPr>
        <w:t xml:space="preserve"> the center of the diamond, stretching </w:t>
      </w:r>
      <w:r w:rsidR="00C02A74">
        <w:rPr>
          <w:rFonts w:ascii="Arial" w:hAnsi="Arial" w:cs="Arial"/>
          <w:sz w:val="36"/>
          <w:szCs w:val="36"/>
        </w:rPr>
        <w:t>across i</w:t>
      </w:r>
      <w:r w:rsidR="00DD4482">
        <w:rPr>
          <w:rFonts w:ascii="Arial" w:hAnsi="Arial" w:cs="Arial"/>
          <w:sz w:val="36"/>
          <w:szCs w:val="36"/>
        </w:rPr>
        <w:t xml:space="preserve">s the text </w:t>
      </w:r>
      <w:r w:rsidRPr="0078658F">
        <w:rPr>
          <w:rFonts w:ascii="Arial" w:hAnsi="Arial" w:cs="Arial"/>
          <w:color w:val="000000" w:themeColor="text1"/>
          <w:sz w:val="36"/>
          <w:szCs w:val="36"/>
        </w:rPr>
        <w:t>“formerly Council of Citizens with Low Vision International</w:t>
      </w:r>
      <w:r w:rsidR="00DD4482">
        <w:rPr>
          <w:rFonts w:ascii="Arial" w:hAnsi="Arial" w:cs="Arial"/>
          <w:color w:val="000000" w:themeColor="text1"/>
          <w:sz w:val="36"/>
          <w:szCs w:val="36"/>
        </w:rPr>
        <w:t>”. The bottom half of the diamond displ</w:t>
      </w:r>
      <w:r w:rsidRPr="0078658F">
        <w:rPr>
          <w:rFonts w:ascii="Arial" w:hAnsi="Arial" w:cs="Arial"/>
          <w:color w:val="000000" w:themeColor="text1"/>
          <w:sz w:val="36"/>
          <w:szCs w:val="36"/>
        </w:rPr>
        <w:t xml:space="preserve">ays the newsletter title “Vision Access,” </w:t>
      </w:r>
      <w:r w:rsidR="00DD4482">
        <w:rPr>
          <w:rFonts w:ascii="Arial" w:hAnsi="Arial" w:cs="Arial"/>
          <w:color w:val="000000" w:themeColor="text1"/>
          <w:sz w:val="36"/>
          <w:szCs w:val="36"/>
        </w:rPr>
        <w:t xml:space="preserve">with </w:t>
      </w:r>
      <w:r w:rsidRPr="0078658F">
        <w:rPr>
          <w:rFonts w:ascii="Arial" w:hAnsi="Arial" w:cs="Arial"/>
          <w:color w:val="000000" w:themeColor="text1"/>
          <w:sz w:val="36"/>
          <w:szCs w:val="36"/>
        </w:rPr>
        <w:t xml:space="preserve">“Volume 33, Number </w:t>
      </w:r>
      <w:r w:rsidR="00A75705">
        <w:rPr>
          <w:rFonts w:ascii="Arial" w:hAnsi="Arial" w:cs="Arial"/>
          <w:color w:val="000000" w:themeColor="text1"/>
          <w:sz w:val="36"/>
          <w:szCs w:val="36"/>
        </w:rPr>
        <w:t>3</w:t>
      </w:r>
      <w:r w:rsidRPr="0078658F">
        <w:rPr>
          <w:rFonts w:ascii="Arial" w:hAnsi="Arial" w:cs="Arial"/>
          <w:color w:val="000000" w:themeColor="text1"/>
          <w:sz w:val="36"/>
          <w:szCs w:val="36"/>
        </w:rPr>
        <w:t xml:space="preserve">, </w:t>
      </w:r>
      <w:r w:rsidR="00A75705">
        <w:rPr>
          <w:rFonts w:ascii="Arial" w:hAnsi="Arial" w:cs="Arial"/>
          <w:color w:val="000000" w:themeColor="text1"/>
          <w:sz w:val="36"/>
          <w:szCs w:val="36"/>
        </w:rPr>
        <w:t>August</w:t>
      </w:r>
      <w:r w:rsidRPr="0078658F">
        <w:rPr>
          <w:rFonts w:ascii="Arial" w:hAnsi="Arial" w:cs="Arial"/>
          <w:color w:val="000000" w:themeColor="text1"/>
          <w:sz w:val="36"/>
          <w:szCs w:val="36"/>
        </w:rPr>
        <w:t xml:space="preserve"> 2026”</w:t>
      </w:r>
      <w:r w:rsidR="00DD4482">
        <w:rPr>
          <w:rFonts w:ascii="Arial" w:hAnsi="Arial" w:cs="Arial"/>
          <w:color w:val="000000" w:themeColor="text1"/>
          <w:sz w:val="36"/>
          <w:szCs w:val="36"/>
        </w:rPr>
        <w:t xml:space="preserve"> underneath.</w:t>
      </w:r>
      <w:r w:rsidRPr="0078658F">
        <w:rPr>
          <w:rFonts w:ascii="Arial" w:hAnsi="Arial" w:cs="Arial"/>
          <w:color w:val="000000" w:themeColor="text1"/>
          <w:sz w:val="36"/>
          <w:szCs w:val="36"/>
        </w:rPr>
        <w:t xml:space="preserve"> A QR code appears in the lower left corner.</w:t>
      </w:r>
    </w:p>
    <w:p w14:paraId="1497C290" w14:textId="77777777" w:rsidR="00CA45A2" w:rsidRDefault="00CA45A2">
      <w:pPr>
        <w:spacing w:after="160" w:line="259" w:lineRule="auto"/>
        <w:rPr>
          <w:rFonts w:ascii="Arial" w:eastAsiaTheme="majorEastAsia" w:hAnsi="Arial" w:cs="Arial"/>
          <w:b/>
          <w:bCs/>
          <w:color w:val="000000" w:themeColor="text1"/>
          <w:sz w:val="44"/>
          <w:szCs w:val="44"/>
        </w:rPr>
      </w:pPr>
      <w:r>
        <w:rPr>
          <w:rFonts w:ascii="Arial" w:hAnsi="Arial" w:cs="Arial"/>
          <w:b/>
          <w:bCs/>
          <w:color w:val="000000" w:themeColor="text1"/>
          <w:sz w:val="44"/>
          <w:szCs w:val="44"/>
        </w:rPr>
        <w:br w:type="page"/>
      </w:r>
    </w:p>
    <w:p w14:paraId="4E5BB6EB" w14:textId="525B534E" w:rsidR="0095552A" w:rsidRPr="006E5703" w:rsidRDefault="00CB1250" w:rsidP="00EB355D">
      <w:pPr>
        <w:pStyle w:val="Heading1"/>
        <w:spacing w:before="0" w:line="276" w:lineRule="auto"/>
        <w:rPr>
          <w:rFonts w:ascii="Arial" w:hAnsi="Arial" w:cs="Arial"/>
          <w:b/>
          <w:bCs/>
          <w:color w:val="000000" w:themeColor="text1"/>
          <w:sz w:val="44"/>
          <w:szCs w:val="44"/>
        </w:rPr>
      </w:pPr>
      <w:bookmarkStart w:id="0" w:name="_Toc239169953"/>
      <w:r w:rsidRPr="006E5703">
        <w:rPr>
          <w:rFonts w:ascii="Arial" w:hAnsi="Arial" w:cs="Arial"/>
          <w:b/>
          <w:bCs/>
          <w:color w:val="000000" w:themeColor="text1"/>
          <w:sz w:val="44"/>
          <w:szCs w:val="44"/>
        </w:rPr>
        <w:lastRenderedPageBreak/>
        <w:t>President’s Message</w:t>
      </w:r>
      <w:bookmarkEnd w:id="0"/>
    </w:p>
    <w:p w14:paraId="5C030654" w14:textId="77777777" w:rsidR="00F71C65" w:rsidRPr="006E5703" w:rsidRDefault="00F71C65" w:rsidP="00EB355D">
      <w:pPr>
        <w:pStyle w:val="NormalWeb"/>
        <w:spacing w:before="0" w:beforeAutospacing="0" w:after="0" w:afterAutospacing="0" w:line="276" w:lineRule="auto"/>
        <w:rPr>
          <w:rFonts w:ascii="Arial" w:hAnsi="Arial" w:cs="Arial"/>
          <w:color w:val="000000" w:themeColor="text1"/>
          <w:sz w:val="36"/>
          <w:szCs w:val="36"/>
        </w:rPr>
      </w:pPr>
    </w:p>
    <w:p w14:paraId="7CE0F4E1" w14:textId="77777777" w:rsidR="000F4745" w:rsidRDefault="000F4745" w:rsidP="000F4745">
      <w:pPr>
        <w:spacing w:line="276" w:lineRule="auto"/>
        <w:rPr>
          <w:rFonts w:ascii="Arial" w:hAnsi="Arial" w:cs="Arial"/>
          <w:sz w:val="36"/>
          <w:szCs w:val="36"/>
        </w:rPr>
      </w:pPr>
      <w:r w:rsidRPr="000F4745">
        <w:rPr>
          <w:rFonts w:ascii="Arial" w:hAnsi="Arial" w:cs="Arial"/>
          <w:sz w:val="36"/>
          <w:szCs w:val="36"/>
        </w:rPr>
        <w:t>Looking Back on Convention and Looking Ahead</w:t>
      </w:r>
    </w:p>
    <w:p w14:paraId="61863C3C" w14:textId="77777777" w:rsidR="000F4745" w:rsidRPr="000F4745" w:rsidRDefault="000F4745" w:rsidP="000F4745">
      <w:pPr>
        <w:spacing w:line="276" w:lineRule="auto"/>
        <w:rPr>
          <w:rFonts w:ascii="Arial" w:hAnsi="Arial" w:cs="Arial"/>
          <w:sz w:val="36"/>
          <w:szCs w:val="36"/>
        </w:rPr>
      </w:pPr>
    </w:p>
    <w:p w14:paraId="5D1F5DF6" w14:textId="46B68AA4"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It was wonderful to see so many of you at the convention this year! For those who were unable to attend, LVA offered some great sessions in a variety of formats, including virtual, hybrid, and in-person opportunities. I hope everyone who participated enjoyed the sessions and had a great time. More importantly, I hope you came away with valuable information you can use not only in your own life but also to help others in your communities.</w:t>
      </w:r>
    </w:p>
    <w:p w14:paraId="206D58DD" w14:textId="77777777" w:rsidR="000F4745" w:rsidRDefault="000F4745" w:rsidP="000F4745">
      <w:pPr>
        <w:spacing w:line="276" w:lineRule="auto"/>
        <w:rPr>
          <w:rFonts w:ascii="Arial" w:hAnsi="Arial" w:cs="Arial"/>
          <w:sz w:val="36"/>
          <w:szCs w:val="36"/>
        </w:rPr>
      </w:pPr>
    </w:p>
    <w:p w14:paraId="17649AE2" w14:textId="75C1A1E9"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During our business meeting, all of the incumbent officers and directors were voted back into their positions. I want to sincerely thank each member of the board for their continued support and for their willingness to give their time, energy, and talents to LVA. I truly appreciate all that you do for this organization.</w:t>
      </w:r>
    </w:p>
    <w:p w14:paraId="224D70FE" w14:textId="77777777" w:rsidR="000F4745" w:rsidRDefault="000F4745" w:rsidP="000F4745">
      <w:pPr>
        <w:spacing w:line="276" w:lineRule="auto"/>
        <w:rPr>
          <w:rFonts w:ascii="Arial" w:hAnsi="Arial" w:cs="Arial"/>
          <w:sz w:val="36"/>
          <w:szCs w:val="36"/>
        </w:rPr>
      </w:pPr>
    </w:p>
    <w:p w14:paraId="099694E4" w14:textId="1DF6DB72"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Our Committees Need You!</w:t>
      </w:r>
    </w:p>
    <w:p w14:paraId="33B27443" w14:textId="77777777" w:rsidR="000F4745" w:rsidRDefault="000F4745" w:rsidP="000F4745">
      <w:pPr>
        <w:spacing w:line="276" w:lineRule="auto"/>
        <w:rPr>
          <w:rFonts w:ascii="Arial" w:hAnsi="Arial" w:cs="Arial"/>
          <w:sz w:val="36"/>
          <w:szCs w:val="36"/>
        </w:rPr>
      </w:pPr>
    </w:p>
    <w:p w14:paraId="70DA988F" w14:textId="0FF48C2E"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 xml:space="preserve">Now, let’s talk about our committees. In the past, I have appointed a chairperson for each committee, and members have then volunteered to join. Some of our </w:t>
      </w:r>
      <w:r w:rsidRPr="000F4745">
        <w:rPr>
          <w:rFonts w:ascii="Arial" w:hAnsi="Arial" w:cs="Arial"/>
          <w:sz w:val="36"/>
          <w:szCs w:val="36"/>
        </w:rPr>
        <w:lastRenderedPageBreak/>
        <w:t>committees have a good number of members, while others have only a few.</w:t>
      </w:r>
    </w:p>
    <w:p w14:paraId="3ACFA074" w14:textId="77777777" w:rsidR="000F4745" w:rsidRDefault="000F4745" w:rsidP="000F4745">
      <w:pPr>
        <w:spacing w:line="276" w:lineRule="auto"/>
        <w:rPr>
          <w:rFonts w:ascii="Arial" w:hAnsi="Arial" w:cs="Arial"/>
          <w:sz w:val="36"/>
          <w:szCs w:val="36"/>
        </w:rPr>
      </w:pPr>
    </w:p>
    <w:p w14:paraId="0D1BACD3" w14:textId="602306FA"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If you would like to serve on a committee, please email me or give me a call. We especially need members to get involved with committees that currently have only a few people.</w:t>
      </w:r>
    </w:p>
    <w:p w14:paraId="79C1CC54" w14:textId="77777777" w:rsidR="000F4745" w:rsidRPr="000F4745" w:rsidRDefault="000F4745" w:rsidP="000F4745">
      <w:pPr>
        <w:spacing w:line="276" w:lineRule="auto"/>
        <w:rPr>
          <w:rFonts w:ascii="Arial" w:hAnsi="Arial" w:cs="Arial"/>
          <w:sz w:val="36"/>
          <w:szCs w:val="36"/>
        </w:rPr>
      </w:pPr>
    </w:p>
    <w:p w14:paraId="1AC89CC4" w14:textId="77777777"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I believe that member involvement is the key to keeping LVA strong and moving forward. Every member has something to contribute, whether it is an idea, a talent, experience, or simply a willingness to help.</w:t>
      </w:r>
    </w:p>
    <w:p w14:paraId="46655141" w14:textId="77777777" w:rsidR="000F4745" w:rsidRDefault="000F4745" w:rsidP="000F4745">
      <w:pPr>
        <w:spacing w:line="276" w:lineRule="auto"/>
        <w:rPr>
          <w:rFonts w:ascii="Arial" w:hAnsi="Arial" w:cs="Arial"/>
          <w:sz w:val="36"/>
          <w:szCs w:val="36"/>
        </w:rPr>
      </w:pPr>
    </w:p>
    <w:p w14:paraId="1D32D48F" w14:textId="0379626F"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So, if you have been thinking about getting more involved, now is the time! Please don’t wait for me to call you</w:t>
      </w:r>
      <w:r w:rsidR="00AB32A5">
        <w:rPr>
          <w:rFonts w:ascii="Arial" w:hAnsi="Arial" w:cs="Arial"/>
          <w:sz w:val="36"/>
          <w:szCs w:val="36"/>
        </w:rPr>
        <w:t xml:space="preserve">, </w:t>
      </w:r>
      <w:r w:rsidRPr="000F4745">
        <w:rPr>
          <w:rFonts w:ascii="Arial" w:hAnsi="Arial" w:cs="Arial"/>
          <w:sz w:val="36"/>
          <w:szCs w:val="36"/>
        </w:rPr>
        <w:t xml:space="preserve">reach out and let me know </w:t>
      </w:r>
      <w:r w:rsidR="00AB32A5">
        <w:rPr>
          <w:rFonts w:ascii="Arial" w:hAnsi="Arial" w:cs="Arial"/>
          <w:sz w:val="36"/>
          <w:szCs w:val="36"/>
        </w:rPr>
        <w:t>what</w:t>
      </w:r>
      <w:r w:rsidRPr="000F4745">
        <w:rPr>
          <w:rFonts w:ascii="Arial" w:hAnsi="Arial" w:cs="Arial"/>
          <w:sz w:val="36"/>
          <w:szCs w:val="36"/>
        </w:rPr>
        <w:t xml:space="preserve"> interests you. And for those of you who haven’t volunteered yet, don’t be surprised if your phone rings!</w:t>
      </w:r>
    </w:p>
    <w:p w14:paraId="4EAC2116" w14:textId="77777777" w:rsidR="000F4745" w:rsidRDefault="000F4745" w:rsidP="000F4745">
      <w:pPr>
        <w:spacing w:line="276" w:lineRule="auto"/>
        <w:rPr>
          <w:rFonts w:ascii="Arial" w:hAnsi="Arial" w:cs="Arial"/>
          <w:sz w:val="36"/>
          <w:szCs w:val="36"/>
        </w:rPr>
      </w:pPr>
    </w:p>
    <w:p w14:paraId="4211451F" w14:textId="37EB0859"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Together, we can make LVA even stronger. I look forward to working with all of you in the coming year!</w:t>
      </w:r>
    </w:p>
    <w:p w14:paraId="20B4C121" w14:textId="77777777" w:rsidR="00BD73A1" w:rsidRPr="006E5703" w:rsidRDefault="00BD73A1" w:rsidP="00EB355D">
      <w:pPr>
        <w:spacing w:line="276" w:lineRule="auto"/>
        <w:rPr>
          <w:rFonts w:ascii="Arial" w:hAnsi="Arial" w:cs="Arial"/>
          <w:b/>
          <w:bCs/>
          <w:sz w:val="36"/>
          <w:szCs w:val="36"/>
          <w:lang w:val="en"/>
        </w:rPr>
      </w:pPr>
    </w:p>
    <w:p w14:paraId="41FDD8A0" w14:textId="153D746B" w:rsidR="007932AB" w:rsidRPr="006E5703" w:rsidRDefault="00BD73A1" w:rsidP="00EB355D">
      <w:pPr>
        <w:spacing w:line="276" w:lineRule="auto"/>
        <w:rPr>
          <w:rFonts w:ascii="Arial" w:eastAsiaTheme="majorEastAsia" w:hAnsi="Arial" w:cs="Arial"/>
          <w:b/>
          <w:bCs/>
          <w:color w:val="000000" w:themeColor="text1"/>
          <w:sz w:val="36"/>
          <w:szCs w:val="36"/>
        </w:rPr>
      </w:pPr>
      <w:r w:rsidRPr="006E5703">
        <w:rPr>
          <w:rFonts w:ascii="Arial" w:hAnsi="Arial" w:cs="Arial"/>
          <w:sz w:val="36"/>
          <w:szCs w:val="36"/>
          <w:lang w:val="en"/>
        </w:rPr>
        <w:t>Patti Cox</w:t>
      </w:r>
      <w:r w:rsidR="00617636">
        <w:rPr>
          <w:rFonts w:ascii="Arial" w:hAnsi="Arial" w:cs="Arial"/>
          <w:sz w:val="36"/>
          <w:szCs w:val="36"/>
          <w:lang w:val="en"/>
        </w:rPr>
        <w:t xml:space="preserve">, </w:t>
      </w:r>
      <w:r w:rsidRPr="006E5703">
        <w:rPr>
          <w:rFonts w:ascii="Arial" w:hAnsi="Arial" w:cs="Arial"/>
          <w:sz w:val="36"/>
          <w:szCs w:val="36"/>
          <w:lang w:val="en"/>
        </w:rPr>
        <w:t>President, LVA</w:t>
      </w:r>
      <w:r w:rsidR="004F4257" w:rsidRPr="006E5703">
        <w:rPr>
          <w:rFonts w:ascii="Arial" w:eastAsiaTheme="majorEastAsia" w:hAnsi="Arial" w:cs="Arial"/>
          <w:noProof/>
          <w:color w:val="000000" w:themeColor="text1"/>
          <w:sz w:val="36"/>
          <w:szCs w:val="36"/>
        </w:rPr>
        <mc:AlternateContent>
          <mc:Choice Requires="wps">
            <w:drawing>
              <wp:inline distT="0" distB="0" distL="0" distR="0" wp14:anchorId="1971E6F9" wp14:editId="41B69B13">
                <wp:extent cx="5943600" cy="635"/>
                <wp:effectExtent l="0" t="19050" r="38100" b="56515"/>
                <wp:docPr id="306806016"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447CF4F5" id="_x0000_t32" coordsize="21600,21600" o:spt="32" o:oned="t" path="m,l21600,21600e" filled="f">
                <v:path arrowok="t" fillok="f" o:connecttype="none"/>
                <o:lock v:ext="edit" shapetype="t"/>
              </v:shapetype>
              <v:shape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528EDA97" w14:textId="07F290BB" w:rsidR="00766260" w:rsidRPr="00766260" w:rsidRDefault="00766260" w:rsidP="00766260">
      <w:pPr>
        <w:pStyle w:val="Heading1"/>
        <w:spacing w:before="0" w:line="276" w:lineRule="auto"/>
        <w:rPr>
          <w:rFonts w:ascii="Arial" w:hAnsi="Arial" w:cs="Arial"/>
          <w:b/>
          <w:bCs/>
          <w:color w:val="000000" w:themeColor="text1"/>
          <w:sz w:val="44"/>
          <w:szCs w:val="44"/>
        </w:rPr>
      </w:pPr>
      <w:r>
        <w:rPr>
          <w:rFonts w:ascii="Arial" w:hAnsi="Arial" w:cs="Arial"/>
          <w:b/>
          <w:bCs/>
          <w:color w:val="000000" w:themeColor="text1"/>
          <w:sz w:val="44"/>
          <w:szCs w:val="44"/>
        </w:rPr>
        <w:br w:type="page"/>
      </w:r>
      <w:bookmarkStart w:id="1" w:name="_Toc239169954"/>
      <w:r>
        <w:rPr>
          <w:rFonts w:ascii="Arial" w:hAnsi="Arial" w:cs="Arial"/>
          <w:b/>
          <w:bCs/>
          <w:color w:val="000000" w:themeColor="text1"/>
          <w:sz w:val="44"/>
          <w:szCs w:val="44"/>
        </w:rPr>
        <w:lastRenderedPageBreak/>
        <w:t>LVA Receives Hollis Liggett Award</w:t>
      </w:r>
      <w:bookmarkEnd w:id="1"/>
    </w:p>
    <w:p w14:paraId="4D64C336" w14:textId="71AC4133" w:rsidR="00766260" w:rsidRDefault="00B858DC" w:rsidP="00766260">
      <w:pPr>
        <w:spacing w:line="276" w:lineRule="auto"/>
        <w:rPr>
          <w:rFonts w:ascii="Arial" w:hAnsi="Arial" w:cs="Arial"/>
          <w:color w:val="000000" w:themeColor="text1"/>
          <w:sz w:val="36"/>
          <w:szCs w:val="36"/>
        </w:rPr>
      </w:pPr>
      <w:r>
        <w:rPr>
          <w:rFonts w:ascii="Arial" w:hAnsi="Arial" w:cs="Arial"/>
          <w:color w:val="000000" w:themeColor="text1"/>
          <w:sz w:val="36"/>
          <w:szCs w:val="36"/>
        </w:rPr>
        <w:t>Source: ACB Board of Publications</w:t>
      </w:r>
    </w:p>
    <w:p w14:paraId="025BF1DD" w14:textId="77777777" w:rsidR="00B858DC" w:rsidRDefault="00B858DC" w:rsidP="00766260">
      <w:pPr>
        <w:spacing w:line="276" w:lineRule="auto"/>
        <w:rPr>
          <w:rFonts w:ascii="Arial" w:hAnsi="Arial" w:cs="Arial"/>
          <w:color w:val="000000" w:themeColor="text1"/>
          <w:sz w:val="36"/>
          <w:szCs w:val="36"/>
        </w:rPr>
      </w:pPr>
    </w:p>
    <w:p w14:paraId="1B756FCD" w14:textId="49F0815A" w:rsidR="00B858DC" w:rsidRDefault="00280B7F" w:rsidP="00766260">
      <w:pPr>
        <w:spacing w:line="276" w:lineRule="auto"/>
        <w:rPr>
          <w:rFonts w:ascii="Arial" w:hAnsi="Arial" w:cs="Arial"/>
          <w:color w:val="000000" w:themeColor="text1"/>
          <w:sz w:val="36"/>
          <w:szCs w:val="36"/>
        </w:rPr>
      </w:pPr>
      <w:r>
        <w:rPr>
          <w:rFonts w:ascii="Arial" w:hAnsi="Arial" w:cs="Arial"/>
          <w:noProof/>
          <w:color w:val="000000" w:themeColor="text1"/>
          <w:sz w:val="36"/>
          <w:szCs w:val="36"/>
          <w14:ligatures w14:val="standardContextual"/>
        </w:rPr>
        <w:drawing>
          <wp:anchor distT="0" distB="0" distL="114300" distR="114300" simplePos="0" relativeHeight="251787264" behindDoc="0" locked="0" layoutInCell="1" allowOverlap="1" wp14:anchorId="4EB6EEA0" wp14:editId="74709396">
            <wp:simplePos x="0" y="0"/>
            <wp:positionH relativeFrom="margin">
              <wp:align>left</wp:align>
            </wp:positionH>
            <wp:positionV relativeFrom="paragraph">
              <wp:posOffset>4445</wp:posOffset>
            </wp:positionV>
            <wp:extent cx="3219450" cy="3907155"/>
            <wp:effectExtent l="19050" t="19050" r="19050" b="17145"/>
            <wp:wrapSquare wrapText="bothSides"/>
            <wp:docPr id="755446966" name="Picture 27" descr="A rectangular award certificate is displayed vertically in a deep burgundy wood frame with a wide, glossy finish. The certificate has a thin gold inner border and a dark gray mat with subtle horizontal striping. At the top is the ACB logo and tagline. The center of the certificate features the title “The Hollis Liggett Braille Free Press Award,” with raised Braille embossing visible across the printed text. “Presented to Low Vision Alliance in recognition of affiliate newsletter excellence” dated July 30, 2026, in St. Louis, Misso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446966" name="Picture 27" descr="A rectangular award certificate is displayed vertically in a deep burgundy wood frame with a wide, glossy finish. The certificate has a thin gold inner border and a dark gray mat with subtle horizontal striping. At the top is the ACB logo and tagline. The center of the certificate features the title “The Hollis Liggett Braille Free Press Award,” with raised Braille embossing visible across the printed text. “Presented to Low Vision Alliance in recognition of affiliate newsletter excellence” dated July 30, 2026, in St. Louis, Missouri."/>
                    <pic:cNvPicPr/>
                  </pic:nvPicPr>
                  <pic:blipFill rotWithShape="1">
                    <a:blip r:embed="rId13" cstate="print">
                      <a:extLst>
                        <a:ext uri="{28A0092B-C50C-407E-A947-70E740481C1C}">
                          <a14:useLocalDpi xmlns:a14="http://schemas.microsoft.com/office/drawing/2010/main" val="0"/>
                        </a:ext>
                      </a:extLst>
                    </a:blip>
                    <a:srcRect l="3703" t="10069" r="5762" b="28125"/>
                    <a:stretch>
                      <a:fillRect/>
                    </a:stretch>
                  </pic:blipFill>
                  <pic:spPr bwMode="auto">
                    <a:xfrm>
                      <a:off x="0" y="0"/>
                      <a:ext cx="3223544" cy="391221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858DC">
        <w:rPr>
          <w:rFonts w:ascii="Arial" w:hAnsi="Arial" w:cs="Arial"/>
          <w:color w:val="000000" w:themeColor="text1"/>
          <w:sz w:val="36"/>
          <w:szCs w:val="36"/>
        </w:rPr>
        <w:t xml:space="preserve">Photo Left: </w:t>
      </w:r>
      <w:r w:rsidR="00AB32A5">
        <w:rPr>
          <w:rFonts w:ascii="Arial" w:hAnsi="Arial" w:cs="Arial"/>
          <w:color w:val="000000" w:themeColor="text1"/>
          <w:sz w:val="36"/>
          <w:szCs w:val="36"/>
        </w:rPr>
        <w:t>The Hollis Liggett Braille Free Press Award certificate presented to LVA at the banquet held during the 2026 ACB Conference and Convention in St. Louis, Missouri.</w:t>
      </w:r>
    </w:p>
    <w:p w14:paraId="00E60C19" w14:textId="77777777" w:rsidR="00B858DC" w:rsidRDefault="00B858DC" w:rsidP="00766260">
      <w:pPr>
        <w:spacing w:line="276" w:lineRule="auto"/>
        <w:rPr>
          <w:rFonts w:ascii="Arial" w:hAnsi="Arial" w:cs="Arial"/>
          <w:color w:val="000000" w:themeColor="text1"/>
          <w:sz w:val="36"/>
          <w:szCs w:val="36"/>
        </w:rPr>
      </w:pPr>
    </w:p>
    <w:p w14:paraId="2DA1C370" w14:textId="05F26442" w:rsidR="00766260" w:rsidRPr="00766260" w:rsidRDefault="00766260" w:rsidP="00766260">
      <w:pPr>
        <w:spacing w:line="276" w:lineRule="auto"/>
        <w:rPr>
          <w:rFonts w:ascii="Arial" w:hAnsi="Arial" w:cs="Arial"/>
          <w:color w:val="000000" w:themeColor="text1"/>
          <w:sz w:val="36"/>
          <w:szCs w:val="36"/>
        </w:rPr>
      </w:pPr>
      <w:r w:rsidRPr="00766260">
        <w:rPr>
          <w:rFonts w:ascii="Arial" w:hAnsi="Arial" w:cs="Arial"/>
          <w:color w:val="000000" w:themeColor="text1"/>
          <w:sz w:val="36"/>
          <w:szCs w:val="36"/>
        </w:rPr>
        <w:t>Each year, the American Council of the Blind Board of Publications proudly recognizes excellence in communication, journalism, and media through three distinguished awards: the Ned E. Freeman Excellence in Writing Award, the Vernon Henley Media Award, and the Hollis Liggett Braille Free Press Award. These awards celebrate individuals and organizations whose work informs, inspires, educates, and strengthens our community through the written and spoken word.  </w:t>
      </w:r>
    </w:p>
    <w:p w14:paraId="31D36AD7" w14:textId="77777777" w:rsidR="00766260" w:rsidRPr="00766260" w:rsidRDefault="00766260" w:rsidP="00766260">
      <w:pPr>
        <w:spacing w:line="276" w:lineRule="auto"/>
        <w:rPr>
          <w:rFonts w:ascii="Arial" w:hAnsi="Arial" w:cs="Arial"/>
          <w:color w:val="000000" w:themeColor="text1"/>
          <w:sz w:val="36"/>
          <w:szCs w:val="36"/>
        </w:rPr>
      </w:pPr>
      <w:r w:rsidRPr="00766260">
        <w:rPr>
          <w:rFonts w:ascii="Arial" w:hAnsi="Arial" w:cs="Arial"/>
          <w:color w:val="000000" w:themeColor="text1"/>
          <w:sz w:val="36"/>
          <w:szCs w:val="36"/>
        </w:rPr>
        <w:t> </w:t>
      </w:r>
    </w:p>
    <w:p w14:paraId="16B69B11" w14:textId="77777777" w:rsidR="00766260" w:rsidRPr="00766260" w:rsidRDefault="00766260" w:rsidP="00766260">
      <w:pPr>
        <w:spacing w:line="276" w:lineRule="auto"/>
        <w:rPr>
          <w:rFonts w:ascii="Arial" w:hAnsi="Arial" w:cs="Arial"/>
          <w:color w:val="000000" w:themeColor="text1"/>
          <w:sz w:val="36"/>
          <w:szCs w:val="36"/>
        </w:rPr>
      </w:pPr>
      <w:r w:rsidRPr="00766260">
        <w:rPr>
          <w:rFonts w:ascii="Arial" w:hAnsi="Arial" w:cs="Arial"/>
          <w:color w:val="000000" w:themeColor="text1"/>
          <w:sz w:val="36"/>
          <w:szCs w:val="36"/>
        </w:rPr>
        <w:t xml:space="preserve">The Hollis Liggett Braille Free Press Award recognizes excellence in affiliate publications and encourages the </w:t>
      </w:r>
      <w:r w:rsidRPr="00766260">
        <w:rPr>
          <w:rFonts w:ascii="Arial" w:hAnsi="Arial" w:cs="Arial"/>
          <w:color w:val="000000" w:themeColor="text1"/>
          <w:sz w:val="36"/>
          <w:szCs w:val="36"/>
        </w:rPr>
        <w:lastRenderedPageBreak/>
        <w:t>highest standards of journalism among the state and special-interest affiliates of the American Council of the Blind. Eligible publications must be distributed at least twice each year and are nominated by an affiliate's newsletter editor or president. Judging is based on several criteria, including the diversity of contributing writers, the variety and quality of information presented, how effectively the publication reflects the affiliate and its mission, the overall quality of writing, and the publication's layout and presentation. This year's competition was exceptionally close, reflecting the outstanding work being produced throughout our affiliate publications.</w:t>
      </w:r>
    </w:p>
    <w:p w14:paraId="54468EA0" w14:textId="77777777" w:rsidR="006D0419" w:rsidRDefault="006D0419" w:rsidP="00766260">
      <w:pPr>
        <w:spacing w:line="276" w:lineRule="auto"/>
        <w:rPr>
          <w:rFonts w:ascii="Arial" w:hAnsi="Arial" w:cs="Arial"/>
          <w:color w:val="000000" w:themeColor="text1"/>
          <w:sz w:val="36"/>
          <w:szCs w:val="36"/>
        </w:rPr>
      </w:pPr>
    </w:p>
    <w:p w14:paraId="7E17AB7E" w14:textId="1B02C4DA" w:rsidR="00766260" w:rsidRDefault="00766260" w:rsidP="00766260">
      <w:pPr>
        <w:spacing w:line="276" w:lineRule="auto"/>
        <w:rPr>
          <w:rFonts w:ascii="Arial" w:hAnsi="Arial" w:cs="Arial"/>
          <w:color w:val="000000" w:themeColor="text1"/>
          <w:sz w:val="36"/>
          <w:szCs w:val="36"/>
        </w:rPr>
      </w:pPr>
      <w:r w:rsidRPr="00766260">
        <w:rPr>
          <w:rFonts w:ascii="Arial" w:hAnsi="Arial" w:cs="Arial"/>
          <w:color w:val="000000" w:themeColor="text1"/>
          <w:sz w:val="36"/>
          <w:szCs w:val="36"/>
        </w:rPr>
        <w:t>The recipient of the 2026 Hollis Liggett Braille Free Press Award is Low Vision Alliance, (formerly the Council of Citizens with Low Vision International) for its quarterly publication, Vision Access. Vision Access consistently delivers informative, engaging, and professionally produced content that reflects the mission, accomplishments, and voices of the Low Vision Alliance while serving as an outstanding resource for its members and others.</w:t>
      </w:r>
    </w:p>
    <w:p w14:paraId="23C94917" w14:textId="77777777" w:rsidR="006D0419" w:rsidRPr="00766260" w:rsidRDefault="006D0419" w:rsidP="00766260">
      <w:pPr>
        <w:spacing w:line="276" w:lineRule="auto"/>
        <w:rPr>
          <w:rFonts w:ascii="Arial" w:hAnsi="Arial" w:cs="Arial"/>
          <w:color w:val="000000" w:themeColor="text1"/>
          <w:sz w:val="36"/>
          <w:szCs w:val="36"/>
        </w:rPr>
      </w:pPr>
    </w:p>
    <w:p w14:paraId="3DD96166" w14:textId="1DDAC5AC" w:rsidR="00766260" w:rsidRPr="00766260" w:rsidRDefault="00766260" w:rsidP="00766260">
      <w:pPr>
        <w:spacing w:line="276" w:lineRule="auto"/>
        <w:rPr>
          <w:rFonts w:ascii="Arial" w:hAnsi="Arial" w:cs="Arial"/>
          <w:color w:val="000000" w:themeColor="text1"/>
          <w:sz w:val="36"/>
          <w:szCs w:val="36"/>
        </w:rPr>
      </w:pPr>
      <w:r w:rsidRPr="00766260">
        <w:rPr>
          <w:rFonts w:ascii="Arial" w:hAnsi="Arial" w:cs="Arial"/>
          <w:color w:val="000000" w:themeColor="text1"/>
          <w:sz w:val="36"/>
          <w:szCs w:val="36"/>
        </w:rPr>
        <w:t>During the ACB Convention banquet on Thursday, July 30, Zelda Gebhard, Chair of the ACB Board of Publications and LVA 1</w:t>
      </w:r>
      <w:r>
        <w:rPr>
          <w:rFonts w:ascii="Arial" w:hAnsi="Arial" w:cs="Arial"/>
          <w:color w:val="000000" w:themeColor="text1"/>
          <w:sz w:val="36"/>
          <w:szCs w:val="36"/>
        </w:rPr>
        <w:t>st</w:t>
      </w:r>
      <w:r w:rsidRPr="00766260">
        <w:rPr>
          <w:rFonts w:ascii="Arial" w:hAnsi="Arial" w:cs="Arial"/>
          <w:color w:val="000000" w:themeColor="text1"/>
          <w:sz w:val="36"/>
          <w:szCs w:val="36"/>
        </w:rPr>
        <w:t xml:space="preserve"> Vice President presented the 2026 Hollis Liggett Braille Free Press Award to Melanie </w:t>
      </w:r>
      <w:r w:rsidRPr="00766260">
        <w:rPr>
          <w:rFonts w:ascii="Arial" w:hAnsi="Arial" w:cs="Arial"/>
          <w:color w:val="000000" w:themeColor="text1"/>
          <w:sz w:val="36"/>
          <w:szCs w:val="36"/>
        </w:rPr>
        <w:lastRenderedPageBreak/>
        <w:t>Sinohui, Chair of the Low Vision Alliance Publications Committee.   </w:t>
      </w:r>
    </w:p>
    <w:p w14:paraId="577A581A" w14:textId="77777777" w:rsidR="00766260" w:rsidRPr="00766260" w:rsidRDefault="00766260" w:rsidP="00766260">
      <w:pPr>
        <w:spacing w:line="276" w:lineRule="auto"/>
        <w:rPr>
          <w:rFonts w:ascii="Arial" w:hAnsi="Arial" w:cs="Arial"/>
          <w:color w:val="000000" w:themeColor="text1"/>
          <w:sz w:val="36"/>
          <w:szCs w:val="36"/>
        </w:rPr>
      </w:pPr>
      <w:r w:rsidRPr="00766260">
        <w:rPr>
          <w:rFonts w:ascii="Arial" w:hAnsi="Arial" w:cs="Arial"/>
          <w:color w:val="000000" w:themeColor="text1"/>
          <w:sz w:val="36"/>
          <w:szCs w:val="36"/>
        </w:rPr>
        <w:t> </w:t>
      </w:r>
    </w:p>
    <w:p w14:paraId="0B92B351" w14:textId="22425865" w:rsidR="00766260" w:rsidRPr="00766260" w:rsidRDefault="00766260" w:rsidP="00766260">
      <w:pPr>
        <w:spacing w:line="276" w:lineRule="auto"/>
        <w:rPr>
          <w:rFonts w:ascii="Arial" w:hAnsi="Arial" w:cs="Arial"/>
          <w:color w:val="000000" w:themeColor="text1"/>
          <w:sz w:val="36"/>
          <w:szCs w:val="36"/>
        </w:rPr>
      </w:pPr>
      <w:r w:rsidRPr="00766260">
        <w:rPr>
          <w:rFonts w:ascii="Arial" w:hAnsi="Arial" w:cs="Arial"/>
          <w:color w:val="000000" w:themeColor="text1"/>
          <w:sz w:val="36"/>
          <w:szCs w:val="36"/>
        </w:rPr>
        <w:t>The BOP congratulate</w:t>
      </w:r>
      <w:r w:rsidR="00AB32A5">
        <w:rPr>
          <w:rFonts w:ascii="Arial" w:hAnsi="Arial" w:cs="Arial"/>
          <w:color w:val="000000" w:themeColor="text1"/>
          <w:sz w:val="36"/>
          <w:szCs w:val="36"/>
        </w:rPr>
        <w:t>s</w:t>
      </w:r>
      <w:r w:rsidRPr="00766260">
        <w:rPr>
          <w:rFonts w:ascii="Arial" w:hAnsi="Arial" w:cs="Arial"/>
          <w:color w:val="000000" w:themeColor="text1"/>
          <w:sz w:val="36"/>
          <w:szCs w:val="36"/>
        </w:rPr>
        <w:t xml:space="preserve"> the 2026 award recipients. Your commitment to excellence in writing, publishing, journalism, and media helps educate, inform, and connect our community and thanked them for the lasting impact their work continues to make throughout the American Council of the Blind and beyond.</w:t>
      </w:r>
    </w:p>
    <w:p w14:paraId="15F5E40C" w14:textId="36E3F885" w:rsidR="00766260" w:rsidRDefault="006D0419" w:rsidP="00766260">
      <w:pPr>
        <w:spacing w:line="276" w:lineRule="auto"/>
        <w:rPr>
          <w:rFonts w:ascii="Arial" w:hAnsi="Arial" w:cs="Arial"/>
          <w:color w:val="000000" w:themeColor="text1"/>
          <w:sz w:val="36"/>
          <w:szCs w:val="36"/>
        </w:rPr>
      </w:pPr>
      <w:r w:rsidRPr="006E5703">
        <w:rPr>
          <w:rFonts w:ascii="Arial" w:eastAsiaTheme="majorEastAsia" w:hAnsi="Arial" w:cs="Arial"/>
          <w:noProof/>
          <w:color w:val="000000" w:themeColor="text1"/>
          <w:sz w:val="36"/>
          <w:szCs w:val="36"/>
        </w:rPr>
        <mc:AlternateContent>
          <mc:Choice Requires="wps">
            <w:drawing>
              <wp:inline distT="0" distB="0" distL="0" distR="0" wp14:anchorId="267944F7" wp14:editId="6FA2B789">
                <wp:extent cx="5943600" cy="635"/>
                <wp:effectExtent l="0" t="19050" r="38100" b="56515"/>
                <wp:docPr id="50476449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1E153467" id="_x0000_t32" coordsize="21600,21600" o:spt="32" o:oned="t" path="m,l21600,21600e" filled="f">
                <v:path arrowok="t" fillok="f" o:connecttype="none"/>
                <o:lock v:ext="edit" shapetype="t"/>
              </v:shapetype>
              <v:shape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41E6BA08" w14:textId="630C476A" w:rsidR="006D0419" w:rsidRDefault="006D0419">
      <w:pPr>
        <w:spacing w:after="160" w:line="259" w:lineRule="auto"/>
        <w:rPr>
          <w:rFonts w:ascii="Arial" w:hAnsi="Arial" w:cs="Arial"/>
          <w:color w:val="000000" w:themeColor="text1"/>
          <w:sz w:val="36"/>
          <w:szCs w:val="36"/>
        </w:rPr>
      </w:pPr>
    </w:p>
    <w:p w14:paraId="426C39AF" w14:textId="2C516DC7" w:rsidR="007932AB" w:rsidRPr="006E5703" w:rsidRDefault="00321C0D" w:rsidP="00EB355D">
      <w:pPr>
        <w:pStyle w:val="Heading1"/>
        <w:spacing w:before="0" w:line="276" w:lineRule="auto"/>
        <w:rPr>
          <w:rFonts w:ascii="Arial" w:hAnsi="Arial" w:cs="Arial"/>
          <w:b/>
          <w:bCs/>
          <w:color w:val="000000" w:themeColor="text1"/>
          <w:sz w:val="44"/>
          <w:szCs w:val="44"/>
        </w:rPr>
      </w:pPr>
      <w:bookmarkStart w:id="2" w:name="_Toc239169955"/>
      <w:r>
        <w:rPr>
          <w:rFonts w:ascii="Arial" w:hAnsi="Arial" w:cs="Arial"/>
          <w:b/>
          <w:bCs/>
          <w:color w:val="000000" w:themeColor="text1"/>
          <w:sz w:val="44"/>
          <w:szCs w:val="44"/>
        </w:rPr>
        <w:t>LVA Annual Business Meeting Recap</w:t>
      </w:r>
      <w:bookmarkEnd w:id="2"/>
    </w:p>
    <w:p w14:paraId="561D9F7C" w14:textId="77777777" w:rsidR="007932AB" w:rsidRDefault="007932AB" w:rsidP="00EB355D">
      <w:pPr>
        <w:spacing w:line="276" w:lineRule="auto"/>
        <w:rPr>
          <w:rFonts w:ascii="Arial" w:hAnsi="Arial" w:cs="Arial"/>
          <w:color w:val="000000" w:themeColor="text1"/>
          <w:sz w:val="36"/>
          <w:szCs w:val="36"/>
          <w:highlight w:val="white"/>
        </w:rPr>
      </w:pPr>
    </w:p>
    <w:p w14:paraId="3C7DEDE8" w14:textId="1A8B5D24" w:rsidR="00321C0D" w:rsidRPr="00A976A3" w:rsidRDefault="00FD4F63" w:rsidP="00EB355D">
      <w:pPr>
        <w:spacing w:line="276" w:lineRule="auto"/>
        <w:rPr>
          <w:rFonts w:ascii="Arial" w:hAnsi="Arial" w:cs="Arial"/>
          <w:sz w:val="36"/>
          <w:szCs w:val="36"/>
        </w:rPr>
      </w:pPr>
      <w:r>
        <w:rPr>
          <w:rFonts w:ascii="Arial" w:hAnsi="Arial" w:cs="Arial"/>
          <w:sz w:val="36"/>
          <w:szCs w:val="36"/>
        </w:rPr>
        <w:t>LVA’s</w:t>
      </w:r>
      <w:r w:rsidR="00321C0D" w:rsidRPr="00A976A3">
        <w:rPr>
          <w:rFonts w:ascii="Arial" w:hAnsi="Arial" w:cs="Arial"/>
          <w:sz w:val="36"/>
          <w:szCs w:val="36"/>
        </w:rPr>
        <w:t xml:space="preserve"> Annual Business Meeting was held virtually on Ju</w:t>
      </w:r>
      <w:r w:rsidR="00200778">
        <w:rPr>
          <w:rFonts w:ascii="Arial" w:hAnsi="Arial" w:cs="Arial"/>
          <w:sz w:val="36"/>
          <w:szCs w:val="36"/>
        </w:rPr>
        <w:t>ly</w:t>
      </w:r>
      <w:r w:rsidR="00321C0D" w:rsidRPr="00A976A3">
        <w:rPr>
          <w:rFonts w:ascii="Arial" w:hAnsi="Arial" w:cs="Arial"/>
          <w:sz w:val="36"/>
          <w:szCs w:val="36"/>
        </w:rPr>
        <w:t xml:space="preserve"> </w:t>
      </w:r>
      <w:r w:rsidR="00200778">
        <w:rPr>
          <w:rFonts w:ascii="Arial" w:hAnsi="Arial" w:cs="Arial"/>
          <w:sz w:val="36"/>
          <w:szCs w:val="36"/>
        </w:rPr>
        <w:t>1</w:t>
      </w:r>
      <w:r w:rsidR="00321C0D" w:rsidRPr="00A976A3">
        <w:rPr>
          <w:rFonts w:ascii="Arial" w:hAnsi="Arial" w:cs="Arial"/>
          <w:sz w:val="36"/>
          <w:szCs w:val="36"/>
        </w:rPr>
        <w:t>8, 202</w:t>
      </w:r>
      <w:r w:rsidR="00200778">
        <w:rPr>
          <w:rFonts w:ascii="Arial" w:hAnsi="Arial" w:cs="Arial"/>
          <w:sz w:val="36"/>
          <w:szCs w:val="36"/>
        </w:rPr>
        <w:t>6</w:t>
      </w:r>
      <w:r w:rsidR="00321C0D" w:rsidRPr="00A976A3">
        <w:rPr>
          <w:rFonts w:ascii="Arial" w:hAnsi="Arial" w:cs="Arial"/>
          <w:sz w:val="36"/>
          <w:szCs w:val="36"/>
        </w:rPr>
        <w:t xml:space="preserve">. A review of the year was presented by each committee and elections were held for </w:t>
      </w:r>
      <w:r w:rsidR="00321C0D">
        <w:rPr>
          <w:rFonts w:ascii="Arial" w:hAnsi="Arial" w:cs="Arial"/>
          <w:sz w:val="36"/>
          <w:szCs w:val="36"/>
        </w:rPr>
        <w:t xml:space="preserve">two </w:t>
      </w:r>
      <w:r w:rsidR="00321C0D" w:rsidRPr="00A976A3">
        <w:rPr>
          <w:rFonts w:ascii="Arial" w:hAnsi="Arial" w:cs="Arial"/>
          <w:sz w:val="36"/>
          <w:szCs w:val="36"/>
        </w:rPr>
        <w:t xml:space="preserve">officers and </w:t>
      </w:r>
      <w:r w:rsidR="00321C0D">
        <w:rPr>
          <w:rFonts w:ascii="Arial" w:hAnsi="Arial" w:cs="Arial"/>
          <w:sz w:val="36"/>
          <w:szCs w:val="36"/>
        </w:rPr>
        <w:t>three directors</w:t>
      </w:r>
      <w:r w:rsidR="00321C0D" w:rsidRPr="00A976A3">
        <w:rPr>
          <w:rFonts w:ascii="Arial" w:hAnsi="Arial" w:cs="Arial"/>
          <w:sz w:val="36"/>
          <w:szCs w:val="36"/>
        </w:rPr>
        <w:t xml:space="preserve"> with the following results:</w:t>
      </w:r>
    </w:p>
    <w:p w14:paraId="461CA669" w14:textId="1AB42479" w:rsidR="00321C0D" w:rsidRPr="00A976A3" w:rsidRDefault="00200778" w:rsidP="00EB355D">
      <w:pPr>
        <w:numPr>
          <w:ilvl w:val="0"/>
          <w:numId w:val="43"/>
        </w:numPr>
        <w:spacing w:line="276" w:lineRule="auto"/>
        <w:ind w:left="360"/>
        <w:rPr>
          <w:rFonts w:ascii="Arial" w:hAnsi="Arial" w:cs="Arial"/>
          <w:sz w:val="36"/>
          <w:szCs w:val="36"/>
        </w:rPr>
      </w:pPr>
      <w:r>
        <w:rPr>
          <w:rFonts w:ascii="Arial" w:hAnsi="Arial" w:cs="Arial"/>
          <w:sz w:val="36"/>
          <w:szCs w:val="36"/>
          <w:highlight w:val="white"/>
        </w:rPr>
        <w:t>P</w:t>
      </w:r>
      <w:r w:rsidR="00321C0D" w:rsidRPr="00A976A3">
        <w:rPr>
          <w:rFonts w:ascii="Arial" w:hAnsi="Arial" w:cs="Arial"/>
          <w:sz w:val="36"/>
          <w:szCs w:val="36"/>
          <w:highlight w:val="white"/>
        </w:rPr>
        <w:t>resident (</w:t>
      </w:r>
      <w:r>
        <w:rPr>
          <w:rFonts w:ascii="Arial" w:hAnsi="Arial" w:cs="Arial"/>
          <w:sz w:val="36"/>
          <w:szCs w:val="36"/>
          <w:highlight w:val="white"/>
        </w:rPr>
        <w:t>2</w:t>
      </w:r>
      <w:r w:rsidR="00321C0D" w:rsidRPr="00A976A3">
        <w:rPr>
          <w:rFonts w:ascii="Arial" w:hAnsi="Arial" w:cs="Arial"/>
          <w:sz w:val="36"/>
          <w:szCs w:val="36"/>
          <w:highlight w:val="white"/>
        </w:rPr>
        <w:t xml:space="preserve">-year term): </w:t>
      </w:r>
      <w:r>
        <w:rPr>
          <w:rFonts w:ascii="Arial" w:hAnsi="Arial" w:cs="Arial"/>
          <w:sz w:val="36"/>
          <w:szCs w:val="36"/>
        </w:rPr>
        <w:t>Patti Cox</w:t>
      </w:r>
    </w:p>
    <w:p w14:paraId="5428EEC6" w14:textId="3F1244D5" w:rsidR="00321C0D" w:rsidRPr="00A976A3" w:rsidRDefault="00200778" w:rsidP="00EB355D">
      <w:pPr>
        <w:numPr>
          <w:ilvl w:val="0"/>
          <w:numId w:val="43"/>
        </w:numPr>
        <w:spacing w:line="276" w:lineRule="auto"/>
        <w:ind w:left="360"/>
        <w:rPr>
          <w:rFonts w:ascii="Arial" w:hAnsi="Arial" w:cs="Arial"/>
          <w:sz w:val="36"/>
          <w:szCs w:val="36"/>
        </w:rPr>
      </w:pPr>
      <w:r>
        <w:rPr>
          <w:rFonts w:ascii="Arial" w:hAnsi="Arial" w:cs="Arial"/>
          <w:sz w:val="36"/>
          <w:szCs w:val="36"/>
          <w:highlight w:val="white"/>
        </w:rPr>
        <w:t>Secretary</w:t>
      </w:r>
      <w:r w:rsidR="00321C0D" w:rsidRPr="00A976A3">
        <w:rPr>
          <w:rFonts w:ascii="Arial" w:hAnsi="Arial" w:cs="Arial"/>
          <w:sz w:val="36"/>
          <w:szCs w:val="36"/>
          <w:highlight w:val="white"/>
        </w:rPr>
        <w:t xml:space="preserve"> (2-year term): </w:t>
      </w:r>
      <w:r>
        <w:rPr>
          <w:rFonts w:ascii="Arial" w:hAnsi="Arial" w:cs="Arial"/>
          <w:sz w:val="36"/>
          <w:szCs w:val="36"/>
        </w:rPr>
        <w:t>Melanie Sinohui</w:t>
      </w:r>
    </w:p>
    <w:p w14:paraId="415CF999" w14:textId="6B9E49F1" w:rsidR="00321C0D" w:rsidRPr="00A976A3" w:rsidRDefault="00321C0D" w:rsidP="00EB355D">
      <w:pPr>
        <w:numPr>
          <w:ilvl w:val="0"/>
          <w:numId w:val="43"/>
        </w:numPr>
        <w:spacing w:line="276" w:lineRule="auto"/>
        <w:ind w:left="360"/>
        <w:rPr>
          <w:rFonts w:ascii="Arial" w:hAnsi="Arial" w:cs="Arial"/>
          <w:sz w:val="36"/>
          <w:szCs w:val="36"/>
        </w:rPr>
      </w:pPr>
      <w:r w:rsidRPr="00A976A3">
        <w:rPr>
          <w:rFonts w:ascii="Arial" w:hAnsi="Arial" w:cs="Arial"/>
          <w:sz w:val="36"/>
          <w:szCs w:val="36"/>
          <w:highlight w:val="white"/>
        </w:rPr>
        <w:t xml:space="preserve">Director </w:t>
      </w:r>
      <w:r w:rsidR="00200778">
        <w:rPr>
          <w:rFonts w:ascii="Arial" w:hAnsi="Arial" w:cs="Arial"/>
          <w:sz w:val="36"/>
          <w:szCs w:val="36"/>
          <w:highlight w:val="white"/>
        </w:rPr>
        <w:t>2</w:t>
      </w:r>
      <w:r w:rsidRPr="00A976A3">
        <w:rPr>
          <w:rFonts w:ascii="Arial" w:hAnsi="Arial" w:cs="Arial"/>
          <w:sz w:val="36"/>
          <w:szCs w:val="36"/>
          <w:highlight w:val="white"/>
        </w:rPr>
        <w:t xml:space="preserve"> (2-year term): </w:t>
      </w:r>
      <w:r w:rsidR="00200778">
        <w:rPr>
          <w:rFonts w:ascii="Arial" w:hAnsi="Arial" w:cs="Arial"/>
          <w:sz w:val="36"/>
          <w:szCs w:val="36"/>
        </w:rPr>
        <w:t>Kathy Farina</w:t>
      </w:r>
    </w:p>
    <w:p w14:paraId="26E029FE" w14:textId="47568431" w:rsidR="00321C0D" w:rsidRPr="00A976A3" w:rsidRDefault="00321C0D" w:rsidP="00EB355D">
      <w:pPr>
        <w:numPr>
          <w:ilvl w:val="0"/>
          <w:numId w:val="43"/>
        </w:numPr>
        <w:spacing w:line="276" w:lineRule="auto"/>
        <w:ind w:left="360"/>
        <w:rPr>
          <w:rFonts w:ascii="Arial" w:hAnsi="Arial" w:cs="Arial"/>
          <w:sz w:val="36"/>
          <w:szCs w:val="36"/>
        </w:rPr>
      </w:pPr>
      <w:r w:rsidRPr="00A976A3">
        <w:rPr>
          <w:rFonts w:ascii="Arial" w:hAnsi="Arial" w:cs="Arial"/>
          <w:sz w:val="36"/>
          <w:szCs w:val="36"/>
          <w:highlight w:val="white"/>
        </w:rPr>
        <w:t xml:space="preserve">Director </w:t>
      </w:r>
      <w:r w:rsidR="00200778">
        <w:rPr>
          <w:rFonts w:ascii="Arial" w:hAnsi="Arial" w:cs="Arial"/>
          <w:sz w:val="36"/>
          <w:szCs w:val="36"/>
          <w:highlight w:val="white"/>
        </w:rPr>
        <w:t>4</w:t>
      </w:r>
      <w:r w:rsidRPr="00A976A3">
        <w:rPr>
          <w:rFonts w:ascii="Arial" w:hAnsi="Arial" w:cs="Arial"/>
          <w:sz w:val="36"/>
          <w:szCs w:val="36"/>
          <w:highlight w:val="white"/>
        </w:rPr>
        <w:t xml:space="preserve"> (2-year term): </w:t>
      </w:r>
      <w:r w:rsidR="00200778">
        <w:rPr>
          <w:rFonts w:ascii="Arial" w:hAnsi="Arial" w:cs="Arial"/>
          <w:sz w:val="36"/>
          <w:szCs w:val="36"/>
        </w:rPr>
        <w:t>Paul Lewis</w:t>
      </w:r>
    </w:p>
    <w:p w14:paraId="00B7ACB9" w14:textId="335213DC" w:rsidR="00321C0D" w:rsidRPr="00A976A3" w:rsidRDefault="00321C0D" w:rsidP="00EB355D">
      <w:pPr>
        <w:numPr>
          <w:ilvl w:val="0"/>
          <w:numId w:val="43"/>
        </w:numPr>
        <w:spacing w:line="276" w:lineRule="auto"/>
        <w:ind w:left="360"/>
        <w:rPr>
          <w:rFonts w:ascii="Arial" w:hAnsi="Arial" w:cs="Arial"/>
          <w:sz w:val="36"/>
          <w:szCs w:val="36"/>
        </w:rPr>
      </w:pPr>
      <w:r w:rsidRPr="00A976A3">
        <w:rPr>
          <w:rFonts w:ascii="Arial" w:hAnsi="Arial" w:cs="Arial"/>
          <w:sz w:val="36"/>
          <w:szCs w:val="36"/>
          <w:highlight w:val="white"/>
        </w:rPr>
        <w:t xml:space="preserve">Director </w:t>
      </w:r>
      <w:r w:rsidR="00200778">
        <w:rPr>
          <w:rFonts w:ascii="Arial" w:hAnsi="Arial" w:cs="Arial"/>
          <w:sz w:val="36"/>
          <w:szCs w:val="36"/>
          <w:highlight w:val="white"/>
        </w:rPr>
        <w:t>6</w:t>
      </w:r>
      <w:r w:rsidRPr="00A976A3">
        <w:rPr>
          <w:rFonts w:ascii="Arial" w:hAnsi="Arial" w:cs="Arial"/>
          <w:sz w:val="36"/>
          <w:szCs w:val="36"/>
          <w:highlight w:val="white"/>
        </w:rPr>
        <w:t xml:space="preserve"> (2-year term): </w:t>
      </w:r>
      <w:r w:rsidR="00200778">
        <w:rPr>
          <w:rFonts w:ascii="Arial" w:hAnsi="Arial" w:cs="Arial"/>
          <w:sz w:val="36"/>
          <w:szCs w:val="36"/>
        </w:rPr>
        <w:t>Donna Williams</w:t>
      </w:r>
    </w:p>
    <w:p w14:paraId="2169F892" w14:textId="77777777" w:rsidR="00321C0D" w:rsidRDefault="00321C0D" w:rsidP="00EB355D">
      <w:pPr>
        <w:spacing w:line="276" w:lineRule="auto"/>
        <w:rPr>
          <w:rFonts w:ascii="Arial" w:hAnsi="Arial" w:cs="Arial"/>
          <w:sz w:val="36"/>
          <w:szCs w:val="36"/>
          <w:highlight w:val="white"/>
        </w:rPr>
      </w:pPr>
    </w:p>
    <w:p w14:paraId="11279702" w14:textId="6C7400E9" w:rsidR="00200778" w:rsidRDefault="00200778" w:rsidP="00EB355D">
      <w:pPr>
        <w:shd w:val="clear" w:color="auto" w:fill="FFFFFF"/>
        <w:spacing w:line="276" w:lineRule="auto"/>
        <w:rPr>
          <w:rFonts w:ascii="Arial" w:hAnsi="Arial" w:cs="Arial"/>
          <w:color w:val="222222"/>
          <w:sz w:val="36"/>
          <w:szCs w:val="36"/>
        </w:rPr>
      </w:pPr>
      <w:r>
        <w:rPr>
          <w:rFonts w:ascii="Arial" w:hAnsi="Arial" w:cs="Arial"/>
          <w:color w:val="222222"/>
          <w:sz w:val="36"/>
          <w:szCs w:val="36"/>
          <w:highlight w:val="white"/>
        </w:rPr>
        <w:t xml:space="preserve">To learn more about the members of </w:t>
      </w:r>
      <w:r w:rsidR="00AB32A5">
        <w:rPr>
          <w:rFonts w:ascii="Arial" w:hAnsi="Arial" w:cs="Arial"/>
          <w:color w:val="222222"/>
          <w:sz w:val="36"/>
          <w:szCs w:val="36"/>
          <w:highlight w:val="white"/>
        </w:rPr>
        <w:t>the LVA</w:t>
      </w:r>
      <w:r>
        <w:rPr>
          <w:rFonts w:ascii="Arial" w:hAnsi="Arial" w:cs="Arial"/>
          <w:color w:val="222222"/>
          <w:sz w:val="36"/>
          <w:szCs w:val="36"/>
          <w:highlight w:val="white"/>
        </w:rPr>
        <w:t xml:space="preserve"> Board of Directors, read their bios in the August 2025 issue of </w:t>
      </w:r>
      <w:r>
        <w:rPr>
          <w:rFonts w:ascii="Arial" w:hAnsi="Arial" w:cs="Arial"/>
          <w:color w:val="222222"/>
          <w:sz w:val="36"/>
          <w:szCs w:val="36"/>
          <w:highlight w:val="white"/>
        </w:rPr>
        <w:lastRenderedPageBreak/>
        <w:t>Vision Access</w:t>
      </w:r>
      <w:r w:rsidR="000F4745">
        <w:rPr>
          <w:rFonts w:ascii="Arial" w:hAnsi="Arial" w:cs="Arial"/>
          <w:color w:val="222222"/>
          <w:sz w:val="36"/>
          <w:szCs w:val="36"/>
          <w:highlight w:val="white"/>
        </w:rPr>
        <w:t xml:space="preserve">, which can be found at </w:t>
      </w:r>
      <w:hyperlink r:id="rId14" w:history="1">
        <w:r w:rsidR="000F4745" w:rsidRPr="002C429C">
          <w:rPr>
            <w:rStyle w:val="Hyperlink"/>
            <w:rFonts w:ascii="Arial" w:hAnsi="Arial" w:cs="Arial"/>
            <w:sz w:val="36"/>
            <w:szCs w:val="36"/>
          </w:rPr>
          <w:t>https://lowvisionalliance.org/visionaccess/</w:t>
        </w:r>
      </w:hyperlink>
    </w:p>
    <w:p w14:paraId="7332AEA5" w14:textId="77777777" w:rsidR="000F4745" w:rsidRPr="00A976A3" w:rsidRDefault="000F4745" w:rsidP="00EB355D">
      <w:pPr>
        <w:shd w:val="clear" w:color="auto" w:fill="FFFFFF"/>
        <w:spacing w:line="276" w:lineRule="auto"/>
        <w:rPr>
          <w:rFonts w:ascii="Arial" w:hAnsi="Arial" w:cs="Arial"/>
          <w:color w:val="222222"/>
          <w:sz w:val="36"/>
          <w:szCs w:val="36"/>
          <w:highlight w:val="white"/>
        </w:rPr>
      </w:pPr>
    </w:p>
    <w:p w14:paraId="7971B7D4" w14:textId="6ED09EAF" w:rsidR="00321C0D" w:rsidRPr="000E245E" w:rsidRDefault="00321C0D" w:rsidP="00EB355D">
      <w:pPr>
        <w:spacing w:line="276" w:lineRule="auto"/>
        <w:rPr>
          <w:rFonts w:ascii="Arial" w:hAnsi="Arial" w:cs="Arial"/>
          <w:b/>
          <w:bCs/>
          <w:sz w:val="40"/>
          <w:szCs w:val="40"/>
          <w:highlight w:val="white"/>
        </w:rPr>
      </w:pPr>
      <w:r w:rsidRPr="000E245E">
        <w:rPr>
          <w:rFonts w:ascii="Arial" w:hAnsi="Arial" w:cs="Arial"/>
          <w:b/>
          <w:bCs/>
          <w:sz w:val="40"/>
          <w:szCs w:val="40"/>
          <w:highlight w:val="white"/>
        </w:rPr>
        <w:t>Constitutional Amendment</w:t>
      </w:r>
      <w:r w:rsidR="00200778">
        <w:rPr>
          <w:rFonts w:ascii="Arial" w:hAnsi="Arial" w:cs="Arial"/>
          <w:b/>
          <w:bCs/>
          <w:sz w:val="40"/>
          <w:szCs w:val="40"/>
          <w:highlight w:val="white"/>
        </w:rPr>
        <w:t>s</w:t>
      </w:r>
    </w:p>
    <w:p w14:paraId="1AA62D9A" w14:textId="77777777" w:rsidR="00321C0D" w:rsidRPr="00EB355D" w:rsidRDefault="00321C0D" w:rsidP="00EB355D">
      <w:pPr>
        <w:spacing w:line="276" w:lineRule="auto"/>
        <w:rPr>
          <w:rFonts w:ascii="Arial" w:hAnsi="Arial" w:cs="Arial"/>
          <w:color w:val="000000" w:themeColor="text1"/>
          <w:sz w:val="36"/>
          <w:szCs w:val="36"/>
          <w:highlight w:val="white"/>
        </w:rPr>
      </w:pPr>
    </w:p>
    <w:p w14:paraId="74302643" w14:textId="7D3CF2E9" w:rsidR="00321C0D" w:rsidRPr="00EB355D" w:rsidRDefault="00321C0D" w:rsidP="00EB355D">
      <w:pPr>
        <w:shd w:val="clear" w:color="auto" w:fill="FFFFFF"/>
        <w:spacing w:line="276" w:lineRule="auto"/>
        <w:rPr>
          <w:rFonts w:ascii="Arial" w:hAnsi="Arial" w:cs="Arial"/>
          <w:b/>
          <w:bCs/>
          <w:color w:val="000000" w:themeColor="text1"/>
          <w:sz w:val="36"/>
          <w:szCs w:val="36"/>
          <w:highlight w:val="white"/>
        </w:rPr>
      </w:pPr>
      <w:r w:rsidRPr="00EB355D">
        <w:rPr>
          <w:rFonts w:ascii="Arial" w:hAnsi="Arial" w:cs="Arial"/>
          <w:b/>
          <w:bCs/>
          <w:color w:val="000000" w:themeColor="text1"/>
          <w:sz w:val="36"/>
          <w:szCs w:val="36"/>
          <w:highlight w:val="white"/>
        </w:rPr>
        <w:t>5.</w:t>
      </w:r>
      <w:r w:rsidR="00EB355D" w:rsidRPr="00EB355D">
        <w:rPr>
          <w:rFonts w:ascii="Arial" w:hAnsi="Arial" w:cs="Arial"/>
          <w:b/>
          <w:bCs/>
          <w:color w:val="000000" w:themeColor="text1"/>
          <w:sz w:val="36"/>
          <w:szCs w:val="36"/>
          <w:highlight w:val="white"/>
        </w:rPr>
        <w:t>2.6</w:t>
      </w:r>
      <w:r w:rsidRPr="00EB355D">
        <w:rPr>
          <w:rFonts w:ascii="Arial" w:hAnsi="Arial" w:cs="Arial"/>
          <w:b/>
          <w:bCs/>
          <w:color w:val="000000" w:themeColor="text1"/>
          <w:sz w:val="36"/>
          <w:szCs w:val="36"/>
          <w:highlight w:val="white"/>
        </w:rPr>
        <w:t xml:space="preserve">: </w:t>
      </w:r>
      <w:r w:rsidR="00EB355D" w:rsidRPr="00EB355D">
        <w:rPr>
          <w:rFonts w:ascii="Arial" w:hAnsi="Arial" w:cs="Arial"/>
          <w:b/>
          <w:bCs/>
          <w:color w:val="000000" w:themeColor="text1"/>
          <w:sz w:val="36"/>
          <w:szCs w:val="36"/>
          <w:highlight w:val="white"/>
        </w:rPr>
        <w:t>Immediate Past President</w:t>
      </w:r>
    </w:p>
    <w:p w14:paraId="2CAC3B1D" w14:textId="77777777" w:rsidR="00AB32A5" w:rsidRDefault="00AB32A5" w:rsidP="00EB355D">
      <w:pPr>
        <w:shd w:val="clear" w:color="auto" w:fill="FFFFFF"/>
        <w:spacing w:line="276" w:lineRule="auto"/>
        <w:rPr>
          <w:rFonts w:ascii="Arial" w:hAnsi="Arial" w:cs="Arial"/>
          <w:color w:val="000000" w:themeColor="text1"/>
          <w:sz w:val="36"/>
          <w:szCs w:val="36"/>
        </w:rPr>
      </w:pPr>
    </w:p>
    <w:p w14:paraId="65808C27" w14:textId="0A8BB505" w:rsidR="002C6183" w:rsidRPr="00EB355D" w:rsidRDefault="00EB355D" w:rsidP="00EB355D">
      <w:pPr>
        <w:shd w:val="clear" w:color="auto" w:fill="FFFFFF"/>
        <w:spacing w:line="276" w:lineRule="auto"/>
        <w:rPr>
          <w:rFonts w:ascii="Arial" w:hAnsi="Arial" w:cs="Arial"/>
          <w:color w:val="000000" w:themeColor="text1"/>
          <w:sz w:val="36"/>
          <w:szCs w:val="36"/>
        </w:rPr>
      </w:pPr>
      <w:r>
        <w:rPr>
          <w:rFonts w:ascii="Arial" w:hAnsi="Arial" w:cs="Arial"/>
          <w:color w:val="000000" w:themeColor="text1"/>
          <w:sz w:val="36"/>
          <w:szCs w:val="36"/>
        </w:rPr>
        <w:t>Purpose:</w:t>
      </w:r>
      <w:r w:rsidR="00AB32A5">
        <w:rPr>
          <w:rFonts w:ascii="Arial" w:hAnsi="Arial" w:cs="Arial"/>
          <w:color w:val="000000" w:themeColor="text1"/>
          <w:sz w:val="36"/>
          <w:szCs w:val="36"/>
        </w:rPr>
        <w:t xml:space="preserve"> </w:t>
      </w:r>
      <w:r w:rsidR="002C6183" w:rsidRPr="00EB355D">
        <w:rPr>
          <w:rFonts w:ascii="Arial" w:hAnsi="Arial" w:cs="Arial"/>
          <w:color w:val="000000" w:themeColor="text1"/>
          <w:sz w:val="36"/>
          <w:szCs w:val="36"/>
        </w:rPr>
        <w:t>The Constitution and Bylaws Committee feels it is unfair to require or expect a former Immediate Past President to assume the position if a vacancy occurs.</w:t>
      </w:r>
    </w:p>
    <w:p w14:paraId="411CDCB5" w14:textId="45D8F2DE" w:rsidR="002C6183" w:rsidRPr="00EB355D" w:rsidRDefault="002C6183" w:rsidP="00EB355D">
      <w:pPr>
        <w:shd w:val="clear" w:color="auto" w:fill="FFFFFF"/>
        <w:spacing w:line="276" w:lineRule="auto"/>
        <w:rPr>
          <w:rFonts w:ascii="Arial" w:hAnsi="Arial" w:cs="Arial"/>
          <w:color w:val="000000" w:themeColor="text1"/>
          <w:sz w:val="36"/>
          <w:szCs w:val="36"/>
        </w:rPr>
      </w:pPr>
      <w:r w:rsidRPr="00EB355D">
        <w:rPr>
          <w:rFonts w:ascii="Arial" w:hAnsi="Arial" w:cs="Arial"/>
          <w:color w:val="000000" w:themeColor="text1"/>
          <w:sz w:val="36"/>
          <w:szCs w:val="36"/>
        </w:rPr>
        <w:t>By definition, once a new President is elected, the former President automatically becomes the Immediate Past President. The committee believes that an</w:t>
      </w:r>
      <w:r w:rsidR="00EB355D">
        <w:rPr>
          <w:rFonts w:ascii="Arial" w:hAnsi="Arial" w:cs="Arial"/>
          <w:color w:val="000000" w:themeColor="text1"/>
          <w:sz w:val="36"/>
          <w:szCs w:val="36"/>
        </w:rPr>
        <w:t xml:space="preserve"> </w:t>
      </w:r>
      <w:r w:rsidRPr="00EB355D">
        <w:rPr>
          <w:rFonts w:ascii="Arial" w:hAnsi="Arial" w:cs="Arial"/>
          <w:color w:val="000000" w:themeColor="text1"/>
          <w:sz w:val="36"/>
          <w:szCs w:val="36"/>
        </w:rPr>
        <w:t>individual should not be expected to continue serving in a role that no longer applies.</w:t>
      </w:r>
      <w:r w:rsidR="00EB355D" w:rsidRPr="00EB355D">
        <w:rPr>
          <w:rFonts w:ascii="Arial" w:hAnsi="Arial" w:cs="Arial"/>
          <w:color w:val="000000" w:themeColor="text1"/>
          <w:sz w:val="36"/>
          <w:szCs w:val="36"/>
        </w:rPr>
        <w:t xml:space="preserve"> </w:t>
      </w:r>
      <w:r w:rsidRPr="00EB355D">
        <w:rPr>
          <w:rFonts w:ascii="Arial" w:hAnsi="Arial" w:cs="Arial"/>
          <w:color w:val="000000" w:themeColor="text1"/>
          <w:sz w:val="36"/>
          <w:szCs w:val="36"/>
        </w:rPr>
        <w:t>Additionally, a member serving as President and Immediate Past President could potentially spend up to 12 years on the Board, which already represents</w:t>
      </w:r>
      <w:r w:rsidR="00EB355D">
        <w:rPr>
          <w:rFonts w:ascii="Arial" w:hAnsi="Arial" w:cs="Arial"/>
          <w:color w:val="000000" w:themeColor="text1"/>
          <w:sz w:val="36"/>
          <w:szCs w:val="36"/>
        </w:rPr>
        <w:t xml:space="preserve"> </w:t>
      </w:r>
      <w:r w:rsidRPr="00EB355D">
        <w:rPr>
          <w:rFonts w:ascii="Arial" w:hAnsi="Arial" w:cs="Arial"/>
          <w:color w:val="000000" w:themeColor="text1"/>
          <w:sz w:val="36"/>
          <w:szCs w:val="36"/>
        </w:rPr>
        <w:t>a significant commitment to the organization’s governing body.</w:t>
      </w:r>
    </w:p>
    <w:p w14:paraId="00C7AE76" w14:textId="77777777" w:rsidR="00AB2461" w:rsidRDefault="00AB2461" w:rsidP="00EB355D">
      <w:pPr>
        <w:shd w:val="clear" w:color="auto" w:fill="FFFFFF"/>
        <w:spacing w:line="276" w:lineRule="auto"/>
        <w:rPr>
          <w:rFonts w:ascii="Arial" w:hAnsi="Arial" w:cs="Arial"/>
          <w:color w:val="000000" w:themeColor="text1"/>
          <w:sz w:val="36"/>
          <w:szCs w:val="36"/>
          <w:highlight w:val="white"/>
        </w:rPr>
      </w:pPr>
    </w:p>
    <w:p w14:paraId="1855C919" w14:textId="2F675903" w:rsidR="00200778" w:rsidRDefault="00EB355D" w:rsidP="00EB355D">
      <w:pPr>
        <w:shd w:val="clear" w:color="auto" w:fill="FFFFFF"/>
        <w:spacing w:line="276" w:lineRule="auto"/>
        <w:rPr>
          <w:rFonts w:ascii="Arial" w:hAnsi="Arial" w:cs="Arial"/>
          <w:color w:val="000000" w:themeColor="text1"/>
          <w:sz w:val="36"/>
          <w:szCs w:val="36"/>
          <w:highlight w:val="white"/>
        </w:rPr>
      </w:pPr>
      <w:r>
        <w:rPr>
          <w:rFonts w:ascii="Arial" w:hAnsi="Arial" w:cs="Arial"/>
          <w:color w:val="000000" w:themeColor="text1"/>
          <w:sz w:val="36"/>
          <w:szCs w:val="36"/>
          <w:highlight w:val="white"/>
        </w:rPr>
        <w:t>Outcome:</w:t>
      </w:r>
      <w:r w:rsidR="00AB32A5">
        <w:rPr>
          <w:rFonts w:ascii="Arial" w:hAnsi="Arial" w:cs="Arial"/>
          <w:color w:val="000000" w:themeColor="text1"/>
          <w:sz w:val="36"/>
          <w:szCs w:val="36"/>
          <w:highlight w:val="white"/>
        </w:rPr>
        <w:t xml:space="preserve"> </w:t>
      </w:r>
      <w:r>
        <w:rPr>
          <w:rFonts w:ascii="Arial" w:hAnsi="Arial" w:cs="Arial"/>
          <w:color w:val="000000" w:themeColor="text1"/>
          <w:sz w:val="36"/>
          <w:szCs w:val="36"/>
          <w:highlight w:val="white"/>
        </w:rPr>
        <w:t>The amendment was adopted unanimously.</w:t>
      </w:r>
    </w:p>
    <w:p w14:paraId="33C9509E" w14:textId="77777777" w:rsidR="00EB355D" w:rsidRPr="00EB355D" w:rsidRDefault="00EB355D" w:rsidP="00EB355D">
      <w:pPr>
        <w:shd w:val="clear" w:color="auto" w:fill="FFFFFF"/>
        <w:spacing w:line="276" w:lineRule="auto"/>
        <w:rPr>
          <w:rFonts w:ascii="Arial" w:hAnsi="Arial" w:cs="Arial"/>
          <w:color w:val="000000" w:themeColor="text1"/>
          <w:sz w:val="36"/>
          <w:szCs w:val="36"/>
          <w:highlight w:val="white"/>
        </w:rPr>
      </w:pPr>
    </w:p>
    <w:p w14:paraId="735966D4" w14:textId="306BEA7D" w:rsidR="00200778" w:rsidRPr="00EB355D" w:rsidRDefault="00EB355D" w:rsidP="00EB355D">
      <w:pPr>
        <w:shd w:val="clear" w:color="auto" w:fill="FFFFFF"/>
        <w:spacing w:line="276" w:lineRule="auto"/>
        <w:rPr>
          <w:rFonts w:ascii="Arial" w:hAnsi="Arial" w:cs="Arial"/>
          <w:b/>
          <w:bCs/>
          <w:color w:val="000000" w:themeColor="text1"/>
          <w:sz w:val="36"/>
          <w:szCs w:val="36"/>
          <w:highlight w:val="white"/>
        </w:rPr>
      </w:pPr>
      <w:r w:rsidRPr="00EB355D">
        <w:rPr>
          <w:rFonts w:ascii="Arial" w:hAnsi="Arial" w:cs="Arial"/>
          <w:b/>
          <w:bCs/>
          <w:color w:val="000000" w:themeColor="text1"/>
          <w:sz w:val="36"/>
          <w:szCs w:val="36"/>
          <w:highlight w:val="white"/>
        </w:rPr>
        <w:t>8.2: Voting, Affiliates</w:t>
      </w:r>
    </w:p>
    <w:p w14:paraId="39A19ED0" w14:textId="77777777" w:rsidR="00AB32A5" w:rsidRDefault="00AB32A5" w:rsidP="00EB355D">
      <w:pPr>
        <w:shd w:val="clear" w:color="auto" w:fill="FFFFFF"/>
        <w:spacing w:line="276" w:lineRule="auto"/>
        <w:rPr>
          <w:rFonts w:ascii="Arial" w:hAnsi="Arial" w:cs="Arial"/>
          <w:color w:val="000000" w:themeColor="text1"/>
          <w:sz w:val="36"/>
          <w:szCs w:val="36"/>
          <w:highlight w:val="white"/>
        </w:rPr>
      </w:pPr>
    </w:p>
    <w:p w14:paraId="15189A2D" w14:textId="66648726" w:rsidR="00EB355D" w:rsidRDefault="00200778" w:rsidP="00EB355D">
      <w:pPr>
        <w:shd w:val="clear" w:color="auto" w:fill="FFFFFF"/>
        <w:spacing w:line="276" w:lineRule="auto"/>
        <w:rPr>
          <w:rFonts w:ascii="Arial" w:hAnsi="Arial" w:cs="Arial"/>
          <w:color w:val="000000" w:themeColor="text1"/>
          <w:sz w:val="36"/>
          <w:szCs w:val="36"/>
        </w:rPr>
      </w:pPr>
      <w:r w:rsidRPr="00EB355D">
        <w:rPr>
          <w:rFonts w:ascii="Arial" w:hAnsi="Arial" w:cs="Arial"/>
          <w:color w:val="000000" w:themeColor="text1"/>
          <w:sz w:val="36"/>
          <w:szCs w:val="36"/>
          <w:highlight w:val="white"/>
        </w:rPr>
        <w:t>Purpose:</w:t>
      </w:r>
      <w:r w:rsidR="00AB32A5">
        <w:rPr>
          <w:rFonts w:ascii="Arial" w:hAnsi="Arial" w:cs="Arial"/>
          <w:color w:val="000000" w:themeColor="text1"/>
          <w:sz w:val="36"/>
          <w:szCs w:val="36"/>
        </w:rPr>
        <w:t xml:space="preserve"> </w:t>
      </w:r>
      <w:r w:rsidR="00EB355D" w:rsidRPr="00EB355D">
        <w:rPr>
          <w:rFonts w:ascii="Arial" w:hAnsi="Arial" w:cs="Arial"/>
          <w:color w:val="000000" w:themeColor="text1"/>
          <w:sz w:val="36"/>
          <w:szCs w:val="36"/>
        </w:rPr>
        <w:t xml:space="preserve">This proposed amendment, unlike the current language, places no cap on the number of delegates votes an affiliate could have in LVA. While we do encourage </w:t>
      </w:r>
      <w:r w:rsidR="00EB355D" w:rsidRPr="00EB355D">
        <w:rPr>
          <w:rFonts w:ascii="Arial" w:hAnsi="Arial" w:cs="Arial"/>
          <w:color w:val="000000" w:themeColor="text1"/>
          <w:sz w:val="36"/>
          <w:szCs w:val="36"/>
        </w:rPr>
        <w:lastRenderedPageBreak/>
        <w:t>affiliates in our organization, we should remain balanced and representative of its overall membership. The Committee believes this proposed amendment could create the potential of an affiliate within LVA to exert significant influence over elections or organizational decisions. While this may never occur, the possibility exists.</w:t>
      </w:r>
    </w:p>
    <w:p w14:paraId="6B4B2AC2" w14:textId="77777777" w:rsidR="00AB2461" w:rsidRPr="00EB355D" w:rsidRDefault="00AB2461" w:rsidP="00EB355D">
      <w:pPr>
        <w:shd w:val="clear" w:color="auto" w:fill="FFFFFF"/>
        <w:spacing w:line="276" w:lineRule="auto"/>
        <w:rPr>
          <w:rFonts w:ascii="Arial" w:hAnsi="Arial" w:cs="Arial"/>
          <w:color w:val="000000" w:themeColor="text1"/>
          <w:sz w:val="36"/>
          <w:szCs w:val="36"/>
        </w:rPr>
      </w:pPr>
    </w:p>
    <w:p w14:paraId="54C46AD7" w14:textId="4FDA162A" w:rsidR="00EB355D" w:rsidRDefault="00EB355D" w:rsidP="00EB355D">
      <w:pPr>
        <w:spacing w:line="276" w:lineRule="auto"/>
        <w:rPr>
          <w:rFonts w:ascii="Arial" w:hAnsi="Arial" w:cs="Arial"/>
          <w:color w:val="000000" w:themeColor="text1"/>
          <w:sz w:val="36"/>
          <w:szCs w:val="36"/>
        </w:rPr>
      </w:pPr>
      <w:r>
        <w:rPr>
          <w:rFonts w:ascii="Arial" w:hAnsi="Arial" w:cs="Arial"/>
          <w:color w:val="000000" w:themeColor="text1"/>
          <w:sz w:val="36"/>
          <w:szCs w:val="36"/>
        </w:rPr>
        <w:t>Outcome:</w:t>
      </w:r>
      <w:r w:rsidR="00AB32A5">
        <w:rPr>
          <w:rFonts w:ascii="Arial" w:hAnsi="Arial" w:cs="Arial"/>
          <w:color w:val="000000" w:themeColor="text1"/>
          <w:sz w:val="36"/>
          <w:szCs w:val="36"/>
        </w:rPr>
        <w:t xml:space="preserve"> </w:t>
      </w:r>
      <w:r>
        <w:rPr>
          <w:rFonts w:ascii="Arial" w:hAnsi="Arial" w:cs="Arial"/>
          <w:color w:val="000000" w:themeColor="text1"/>
          <w:sz w:val="36"/>
          <w:szCs w:val="36"/>
        </w:rPr>
        <w:t>The amendment was referred back to the LVA Constitution and Bylaws Committee.</w:t>
      </w:r>
    </w:p>
    <w:p w14:paraId="0180D883" w14:textId="77777777" w:rsidR="00EB355D" w:rsidRPr="00EB355D" w:rsidRDefault="00EB355D" w:rsidP="00EB355D">
      <w:pPr>
        <w:spacing w:line="276" w:lineRule="auto"/>
        <w:rPr>
          <w:rFonts w:ascii="Arial" w:hAnsi="Arial" w:cs="Arial"/>
          <w:b/>
          <w:bCs/>
          <w:color w:val="000000" w:themeColor="text1"/>
          <w:sz w:val="36"/>
          <w:szCs w:val="36"/>
          <w:highlight w:val="white"/>
        </w:rPr>
      </w:pPr>
    </w:p>
    <w:p w14:paraId="3892F587" w14:textId="1833B7C7" w:rsidR="00321C0D" w:rsidRPr="00EB355D" w:rsidRDefault="00321C0D" w:rsidP="00EB355D">
      <w:pPr>
        <w:spacing w:line="276" w:lineRule="auto"/>
        <w:rPr>
          <w:rFonts w:ascii="Arial" w:hAnsi="Arial" w:cs="Arial"/>
          <w:b/>
          <w:bCs/>
          <w:color w:val="000000" w:themeColor="text1"/>
          <w:sz w:val="40"/>
          <w:szCs w:val="40"/>
          <w:highlight w:val="white"/>
        </w:rPr>
      </w:pPr>
      <w:r w:rsidRPr="00EB355D">
        <w:rPr>
          <w:rFonts w:ascii="Arial" w:hAnsi="Arial" w:cs="Arial"/>
          <w:b/>
          <w:bCs/>
          <w:color w:val="000000" w:themeColor="text1"/>
          <w:sz w:val="40"/>
          <w:szCs w:val="40"/>
          <w:highlight w:val="white"/>
        </w:rPr>
        <w:t>Bylaw Amendment</w:t>
      </w:r>
    </w:p>
    <w:p w14:paraId="78E218CD" w14:textId="77777777" w:rsidR="00321C0D" w:rsidRPr="00EB355D" w:rsidRDefault="00321C0D" w:rsidP="00EB355D">
      <w:pPr>
        <w:spacing w:line="276" w:lineRule="auto"/>
        <w:rPr>
          <w:rFonts w:ascii="Arial" w:hAnsi="Arial" w:cs="Arial"/>
          <w:color w:val="000000" w:themeColor="text1"/>
          <w:sz w:val="36"/>
          <w:szCs w:val="36"/>
          <w:highlight w:val="white"/>
        </w:rPr>
      </w:pPr>
    </w:p>
    <w:p w14:paraId="1B38B0DD" w14:textId="76640432" w:rsidR="00321C0D" w:rsidRPr="00EB355D" w:rsidRDefault="00EB355D" w:rsidP="00EB355D">
      <w:pPr>
        <w:shd w:val="clear" w:color="auto" w:fill="FFFFFF"/>
        <w:spacing w:line="276" w:lineRule="auto"/>
        <w:rPr>
          <w:rFonts w:ascii="Arial" w:hAnsi="Arial" w:cs="Arial"/>
          <w:b/>
          <w:bCs/>
          <w:color w:val="000000" w:themeColor="text1"/>
          <w:sz w:val="36"/>
          <w:szCs w:val="36"/>
          <w:highlight w:val="white"/>
        </w:rPr>
      </w:pPr>
      <w:r w:rsidRPr="00EB355D">
        <w:rPr>
          <w:rFonts w:ascii="Arial" w:hAnsi="Arial" w:cs="Arial"/>
          <w:b/>
          <w:bCs/>
          <w:color w:val="000000" w:themeColor="text1"/>
          <w:sz w:val="36"/>
          <w:szCs w:val="36"/>
          <w:highlight w:val="white"/>
        </w:rPr>
        <w:t>3.15</w:t>
      </w:r>
      <w:r w:rsidR="00321C0D" w:rsidRPr="00EB355D">
        <w:rPr>
          <w:rFonts w:ascii="Arial" w:hAnsi="Arial" w:cs="Arial"/>
          <w:b/>
          <w:bCs/>
          <w:color w:val="000000" w:themeColor="text1"/>
          <w:sz w:val="36"/>
          <w:szCs w:val="36"/>
          <w:highlight w:val="white"/>
        </w:rPr>
        <w:t xml:space="preserve">: </w:t>
      </w:r>
      <w:r w:rsidRPr="00EB355D">
        <w:rPr>
          <w:rFonts w:ascii="Arial" w:hAnsi="Arial" w:cs="Arial"/>
          <w:b/>
          <w:bCs/>
          <w:color w:val="000000" w:themeColor="text1"/>
          <w:sz w:val="36"/>
          <w:szCs w:val="36"/>
          <w:highlight w:val="white"/>
        </w:rPr>
        <w:t>Scheigert Scholarship</w:t>
      </w:r>
    </w:p>
    <w:p w14:paraId="20FE3E83" w14:textId="7401BB81" w:rsidR="00EB355D" w:rsidRPr="00EB355D" w:rsidRDefault="00321C0D" w:rsidP="00EB355D">
      <w:pPr>
        <w:shd w:val="clear" w:color="auto" w:fill="FFFFFF"/>
        <w:spacing w:line="276" w:lineRule="auto"/>
        <w:rPr>
          <w:rFonts w:ascii="Arial" w:hAnsi="Arial" w:cs="Arial"/>
          <w:color w:val="000000" w:themeColor="text1"/>
          <w:sz w:val="36"/>
          <w:szCs w:val="36"/>
        </w:rPr>
      </w:pPr>
      <w:r w:rsidRPr="00EB355D">
        <w:rPr>
          <w:rFonts w:ascii="Arial" w:hAnsi="Arial" w:cs="Arial"/>
          <w:color w:val="000000" w:themeColor="text1"/>
          <w:sz w:val="36"/>
          <w:szCs w:val="36"/>
          <w:highlight w:val="white"/>
        </w:rPr>
        <w:t>Purpose:</w:t>
      </w:r>
      <w:r w:rsidR="00AB32A5">
        <w:rPr>
          <w:rFonts w:ascii="Arial" w:hAnsi="Arial" w:cs="Arial"/>
          <w:color w:val="000000" w:themeColor="text1"/>
          <w:sz w:val="36"/>
          <w:szCs w:val="36"/>
        </w:rPr>
        <w:t xml:space="preserve"> </w:t>
      </w:r>
      <w:r w:rsidR="00EB355D" w:rsidRPr="00EB355D">
        <w:rPr>
          <w:rFonts w:ascii="Arial" w:hAnsi="Arial" w:cs="Arial"/>
          <w:color w:val="000000" w:themeColor="text1"/>
          <w:sz w:val="36"/>
          <w:szCs w:val="36"/>
        </w:rPr>
        <w:t>This proposed amendment gives greater flexibility to respond and adapt to available funding.</w:t>
      </w:r>
    </w:p>
    <w:p w14:paraId="1496C36B" w14:textId="77777777" w:rsidR="00AB2461" w:rsidRDefault="00AB2461" w:rsidP="00BD405B">
      <w:pPr>
        <w:shd w:val="clear" w:color="auto" w:fill="FFFFFF"/>
        <w:spacing w:line="276" w:lineRule="auto"/>
        <w:rPr>
          <w:rFonts w:ascii="Arial" w:hAnsi="Arial" w:cs="Arial"/>
          <w:color w:val="000000" w:themeColor="text1"/>
          <w:sz w:val="36"/>
          <w:szCs w:val="36"/>
          <w:highlight w:val="white"/>
        </w:rPr>
      </w:pPr>
    </w:p>
    <w:p w14:paraId="5BFC70BD" w14:textId="7DFC75E4" w:rsidR="002C6183" w:rsidRDefault="00EB355D" w:rsidP="00BD405B">
      <w:pPr>
        <w:shd w:val="clear" w:color="auto" w:fill="FFFFFF"/>
        <w:spacing w:line="276" w:lineRule="auto"/>
        <w:rPr>
          <w:rFonts w:ascii="Arial" w:hAnsi="Arial" w:cs="Arial"/>
          <w:color w:val="000000" w:themeColor="text1"/>
          <w:sz w:val="36"/>
          <w:szCs w:val="36"/>
        </w:rPr>
      </w:pPr>
      <w:r>
        <w:rPr>
          <w:rFonts w:ascii="Arial" w:hAnsi="Arial" w:cs="Arial"/>
          <w:color w:val="000000" w:themeColor="text1"/>
          <w:sz w:val="36"/>
          <w:szCs w:val="36"/>
          <w:highlight w:val="white"/>
        </w:rPr>
        <w:t>Outcome:</w:t>
      </w:r>
      <w:r w:rsidR="00AB32A5">
        <w:rPr>
          <w:rFonts w:ascii="Arial" w:hAnsi="Arial" w:cs="Arial"/>
          <w:color w:val="000000" w:themeColor="text1"/>
          <w:sz w:val="36"/>
          <w:szCs w:val="36"/>
          <w:highlight w:val="white"/>
        </w:rPr>
        <w:t xml:space="preserve"> </w:t>
      </w:r>
      <w:r>
        <w:rPr>
          <w:rFonts w:ascii="Arial" w:hAnsi="Arial" w:cs="Arial"/>
          <w:color w:val="000000" w:themeColor="text1"/>
          <w:sz w:val="36"/>
          <w:szCs w:val="36"/>
          <w:highlight w:val="white"/>
        </w:rPr>
        <w:t xml:space="preserve">The </w:t>
      </w:r>
      <w:r w:rsidR="00AB32A5">
        <w:rPr>
          <w:rFonts w:ascii="Arial" w:hAnsi="Arial" w:cs="Arial"/>
          <w:color w:val="000000" w:themeColor="text1"/>
          <w:sz w:val="36"/>
          <w:szCs w:val="36"/>
          <w:highlight w:val="white"/>
        </w:rPr>
        <w:t>a</w:t>
      </w:r>
      <w:r w:rsidR="00321C0D" w:rsidRPr="00EB355D">
        <w:rPr>
          <w:rFonts w:ascii="Arial" w:hAnsi="Arial" w:cs="Arial"/>
          <w:color w:val="000000" w:themeColor="text1"/>
          <w:sz w:val="36"/>
          <w:szCs w:val="36"/>
          <w:highlight w:val="white"/>
        </w:rPr>
        <w:t xml:space="preserve">mendment </w:t>
      </w:r>
      <w:r>
        <w:rPr>
          <w:rFonts w:ascii="Arial" w:hAnsi="Arial" w:cs="Arial"/>
          <w:color w:val="000000" w:themeColor="text1"/>
          <w:sz w:val="36"/>
          <w:szCs w:val="36"/>
          <w:highlight w:val="white"/>
        </w:rPr>
        <w:t>was adopted.</w:t>
      </w:r>
      <w:bookmarkStart w:id="3" w:name="_Toc205975878"/>
    </w:p>
    <w:p w14:paraId="2CD61497" w14:textId="77777777" w:rsidR="00AB32A5" w:rsidRDefault="00AB32A5" w:rsidP="00BD405B">
      <w:pPr>
        <w:shd w:val="clear" w:color="auto" w:fill="FFFFFF"/>
        <w:spacing w:line="276" w:lineRule="auto"/>
        <w:rPr>
          <w:rFonts w:ascii="Arial" w:hAnsi="Arial" w:cs="Arial"/>
          <w:color w:val="000000" w:themeColor="text1"/>
          <w:sz w:val="36"/>
          <w:szCs w:val="36"/>
        </w:rPr>
      </w:pPr>
    </w:p>
    <w:p w14:paraId="634C5CC7" w14:textId="7F48F46E" w:rsidR="006D0419" w:rsidRDefault="006D0419" w:rsidP="00BD405B">
      <w:pPr>
        <w:shd w:val="clear" w:color="auto" w:fill="FFFFFF"/>
        <w:spacing w:line="276" w:lineRule="auto"/>
        <w:rPr>
          <w:rFonts w:ascii="Arial" w:hAnsi="Arial" w:cs="Arial"/>
          <w:color w:val="000000" w:themeColor="text1"/>
          <w:sz w:val="36"/>
          <w:szCs w:val="36"/>
        </w:rPr>
      </w:pPr>
      <w:r>
        <w:rPr>
          <w:rFonts w:ascii="Arial" w:hAnsi="Arial" w:cs="Arial"/>
          <w:color w:val="000000" w:themeColor="text1"/>
          <w:sz w:val="36"/>
          <w:szCs w:val="36"/>
        </w:rPr>
        <w:t xml:space="preserve">The updated LVA Constitution and Bylaws can be found at </w:t>
      </w:r>
      <w:hyperlink r:id="rId15" w:history="1">
        <w:r w:rsidRPr="002C429C">
          <w:rPr>
            <w:rStyle w:val="Hyperlink"/>
            <w:rFonts w:ascii="Arial" w:hAnsi="Arial" w:cs="Arial"/>
            <w:sz w:val="36"/>
            <w:szCs w:val="36"/>
          </w:rPr>
          <w:t>https://lowvisionalliance.org/about-cclvi/constitution-and-bylaws/</w:t>
        </w:r>
      </w:hyperlink>
    </w:p>
    <w:p w14:paraId="106FFF18" w14:textId="6A0CF6C2" w:rsidR="00BD405B" w:rsidRDefault="00BD405B" w:rsidP="00BD405B">
      <w:pPr>
        <w:shd w:val="clear" w:color="auto" w:fill="FFFFFF"/>
        <w:spacing w:line="276" w:lineRule="auto"/>
        <w:rPr>
          <w:rFonts w:ascii="Arial" w:hAnsi="Arial" w:cs="Arial"/>
          <w:color w:val="000000" w:themeColor="text1"/>
          <w:sz w:val="36"/>
          <w:szCs w:val="36"/>
        </w:rPr>
      </w:pPr>
      <w:r w:rsidRPr="00A976A3">
        <w:rPr>
          <w:rFonts w:ascii="Arial" w:eastAsiaTheme="majorEastAsia" w:hAnsi="Arial" w:cs="Arial"/>
          <w:noProof/>
          <w:color w:val="000000" w:themeColor="text1"/>
          <w:sz w:val="36"/>
          <w:szCs w:val="36"/>
        </w:rPr>
        <mc:AlternateContent>
          <mc:Choice Requires="wps">
            <w:drawing>
              <wp:inline distT="0" distB="0" distL="0" distR="0" wp14:anchorId="0E6354F5" wp14:editId="1CDBAD23">
                <wp:extent cx="5943600" cy="635"/>
                <wp:effectExtent l="0" t="19050" r="38100" b="56515"/>
                <wp:docPr id="250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3C6F3B17" id="_x0000_t32" coordsize="21600,21600" o:spt="32" o:oned="t" path="m,l21600,21600e" filled="f">
                <v:path arrowok="t" fillok="f" o:connecttype="none"/>
                <o:lock v:ext="edit" shapetype="t"/>
              </v:shapetype>
              <v:shape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08E57776" w14:textId="2BE0A106" w:rsidR="00AB32A5" w:rsidRDefault="00AB32A5">
      <w:pPr>
        <w:spacing w:after="160" w:line="259" w:lineRule="auto"/>
        <w:rPr>
          <w:rFonts w:ascii="Arial" w:eastAsiaTheme="majorEastAsia" w:hAnsi="Arial" w:cs="Arial"/>
          <w:b/>
          <w:bCs/>
          <w:color w:val="000000" w:themeColor="text1"/>
          <w:sz w:val="44"/>
          <w:szCs w:val="44"/>
        </w:rPr>
      </w:pPr>
      <w:r>
        <w:rPr>
          <w:rFonts w:ascii="Arial" w:eastAsiaTheme="majorEastAsia" w:hAnsi="Arial" w:cs="Arial"/>
          <w:b/>
          <w:bCs/>
          <w:color w:val="000000" w:themeColor="text1"/>
          <w:sz w:val="44"/>
          <w:szCs w:val="44"/>
        </w:rPr>
        <w:br w:type="page"/>
      </w:r>
    </w:p>
    <w:p w14:paraId="7B09D34F" w14:textId="691C974E" w:rsidR="00321C0D" w:rsidRPr="00A976A3" w:rsidRDefault="00321C0D" w:rsidP="00EB355D">
      <w:pPr>
        <w:pStyle w:val="Heading1"/>
        <w:spacing w:before="0" w:line="276" w:lineRule="auto"/>
        <w:rPr>
          <w:rFonts w:ascii="Arial" w:hAnsi="Arial" w:cs="Arial"/>
          <w:b/>
          <w:bCs/>
          <w:color w:val="000000" w:themeColor="text1"/>
          <w:sz w:val="44"/>
          <w:szCs w:val="44"/>
        </w:rPr>
      </w:pPr>
      <w:bookmarkStart w:id="4" w:name="_Toc239169956"/>
      <w:r w:rsidRPr="00A976A3">
        <w:rPr>
          <w:rFonts w:ascii="Arial" w:hAnsi="Arial" w:cs="Arial"/>
          <w:b/>
          <w:bCs/>
          <w:color w:val="000000" w:themeColor="text1"/>
          <w:sz w:val="44"/>
          <w:szCs w:val="44"/>
        </w:rPr>
        <w:lastRenderedPageBreak/>
        <w:t>202</w:t>
      </w:r>
      <w:r w:rsidR="00231298">
        <w:rPr>
          <w:rFonts w:ascii="Arial" w:hAnsi="Arial" w:cs="Arial"/>
          <w:b/>
          <w:bCs/>
          <w:color w:val="000000" w:themeColor="text1"/>
          <w:sz w:val="44"/>
          <w:szCs w:val="44"/>
        </w:rPr>
        <w:t>6</w:t>
      </w:r>
      <w:r w:rsidRPr="00A976A3">
        <w:rPr>
          <w:rFonts w:ascii="Arial" w:hAnsi="Arial" w:cs="Arial"/>
          <w:b/>
          <w:bCs/>
          <w:color w:val="000000" w:themeColor="text1"/>
          <w:sz w:val="44"/>
          <w:szCs w:val="44"/>
        </w:rPr>
        <w:t xml:space="preserve"> </w:t>
      </w:r>
      <w:r w:rsidR="00231298">
        <w:rPr>
          <w:rFonts w:ascii="Arial" w:hAnsi="Arial" w:cs="Arial"/>
          <w:b/>
          <w:bCs/>
          <w:color w:val="000000" w:themeColor="text1"/>
          <w:sz w:val="44"/>
          <w:szCs w:val="44"/>
        </w:rPr>
        <w:t>LVA</w:t>
      </w:r>
      <w:r w:rsidRPr="00A976A3">
        <w:rPr>
          <w:rFonts w:ascii="Arial" w:hAnsi="Arial" w:cs="Arial"/>
          <w:b/>
          <w:bCs/>
          <w:color w:val="000000" w:themeColor="text1"/>
          <w:sz w:val="44"/>
          <w:szCs w:val="44"/>
        </w:rPr>
        <w:t xml:space="preserve"> Awards Recipients</w:t>
      </w:r>
      <w:bookmarkEnd w:id="3"/>
      <w:bookmarkEnd w:id="4"/>
    </w:p>
    <w:p w14:paraId="42FC7E34" w14:textId="75EB90E5" w:rsidR="00321C0D" w:rsidRPr="00A976A3" w:rsidRDefault="00321C0D" w:rsidP="00EB355D">
      <w:pPr>
        <w:spacing w:line="276" w:lineRule="auto"/>
        <w:rPr>
          <w:rFonts w:ascii="Arial" w:eastAsia="Arial" w:hAnsi="Arial" w:cs="Arial"/>
          <w:color w:val="000000" w:themeColor="text1"/>
          <w:sz w:val="36"/>
          <w:szCs w:val="36"/>
        </w:rPr>
      </w:pPr>
      <w:r w:rsidRPr="00A976A3">
        <w:rPr>
          <w:rFonts w:ascii="Arial" w:eastAsia="Arial" w:hAnsi="Arial" w:cs="Arial"/>
          <w:color w:val="000000" w:themeColor="text1"/>
          <w:sz w:val="36"/>
          <w:szCs w:val="36"/>
        </w:rPr>
        <w:t>by Zelda Gebhard</w:t>
      </w:r>
    </w:p>
    <w:p w14:paraId="6B825825" w14:textId="77777777" w:rsidR="00321C0D" w:rsidRPr="00A976A3" w:rsidRDefault="00321C0D" w:rsidP="00EB355D">
      <w:pPr>
        <w:spacing w:line="276" w:lineRule="auto"/>
        <w:rPr>
          <w:rFonts w:ascii="Arial" w:hAnsi="Arial" w:cs="Arial"/>
          <w:color w:val="000000" w:themeColor="text1"/>
          <w:sz w:val="36"/>
          <w:szCs w:val="36"/>
        </w:rPr>
      </w:pPr>
    </w:p>
    <w:p w14:paraId="51F0ED47" w14:textId="2BD3F498" w:rsidR="00350546" w:rsidRDefault="00350546" w:rsidP="00350546">
      <w:pPr>
        <w:spacing w:line="276" w:lineRule="auto"/>
        <w:rPr>
          <w:rFonts w:ascii="Arial" w:hAnsi="Arial" w:cs="Arial"/>
          <w:sz w:val="36"/>
          <w:szCs w:val="36"/>
        </w:rPr>
      </w:pPr>
      <w:r w:rsidRPr="00C80F10">
        <w:rPr>
          <w:rFonts w:ascii="Arial" w:hAnsi="Arial" w:cs="Arial"/>
          <w:sz w:val="36"/>
          <w:szCs w:val="36"/>
        </w:rPr>
        <w:t xml:space="preserve">The Awards Committee is proud to announce the recipients of the 2026 LVA Awards. LVA members submit nominations each year and then selections are made by the Committee, which includes the </w:t>
      </w:r>
      <w:r w:rsidR="00AB32A5">
        <w:rPr>
          <w:rFonts w:ascii="Arial" w:hAnsi="Arial" w:cs="Arial"/>
          <w:sz w:val="36"/>
          <w:szCs w:val="36"/>
        </w:rPr>
        <w:t xml:space="preserve">Immediate </w:t>
      </w:r>
      <w:r w:rsidRPr="00C80F10">
        <w:rPr>
          <w:rFonts w:ascii="Arial" w:hAnsi="Arial" w:cs="Arial"/>
          <w:sz w:val="36"/>
          <w:szCs w:val="36"/>
        </w:rPr>
        <w:t xml:space="preserve">Past President and </w:t>
      </w:r>
      <w:r w:rsidR="00AB32A5">
        <w:rPr>
          <w:rFonts w:ascii="Arial" w:hAnsi="Arial" w:cs="Arial"/>
          <w:sz w:val="36"/>
          <w:szCs w:val="36"/>
        </w:rPr>
        <w:t>r</w:t>
      </w:r>
      <w:r w:rsidRPr="00C80F10">
        <w:rPr>
          <w:rFonts w:ascii="Arial" w:hAnsi="Arial" w:cs="Arial"/>
          <w:sz w:val="36"/>
          <w:szCs w:val="36"/>
        </w:rPr>
        <w:t xml:space="preserve">epresentatives from </w:t>
      </w:r>
      <w:r w:rsidR="00AB32A5">
        <w:rPr>
          <w:rFonts w:ascii="Arial" w:hAnsi="Arial" w:cs="Arial"/>
          <w:sz w:val="36"/>
          <w:szCs w:val="36"/>
        </w:rPr>
        <w:t xml:space="preserve">the </w:t>
      </w:r>
      <w:r w:rsidRPr="00C80F10">
        <w:rPr>
          <w:rFonts w:ascii="Arial" w:hAnsi="Arial" w:cs="Arial"/>
          <w:sz w:val="36"/>
          <w:szCs w:val="36"/>
        </w:rPr>
        <w:t>Public Relations and Membership Committees.</w:t>
      </w:r>
    </w:p>
    <w:p w14:paraId="7C54D3F6" w14:textId="77777777" w:rsidR="00321C0D" w:rsidRDefault="00321C0D" w:rsidP="00EB355D">
      <w:pPr>
        <w:spacing w:line="276" w:lineRule="auto"/>
        <w:rPr>
          <w:rFonts w:ascii="Arial" w:hAnsi="Arial" w:cs="Arial"/>
          <w:sz w:val="36"/>
          <w:szCs w:val="36"/>
        </w:rPr>
      </w:pPr>
    </w:p>
    <w:p w14:paraId="5276CFB2" w14:textId="77777777" w:rsidR="004254AC" w:rsidRPr="00C80F10" w:rsidRDefault="004254AC" w:rsidP="004254AC">
      <w:pPr>
        <w:spacing w:line="276" w:lineRule="auto"/>
        <w:rPr>
          <w:rFonts w:ascii="Arial" w:hAnsi="Arial" w:cs="Arial"/>
          <w:b/>
          <w:bCs/>
          <w:sz w:val="40"/>
          <w:szCs w:val="40"/>
        </w:rPr>
      </w:pPr>
      <w:r w:rsidRPr="00C80F10">
        <w:rPr>
          <w:rFonts w:ascii="Arial" w:hAnsi="Arial" w:cs="Arial"/>
          <w:b/>
          <w:bCs/>
          <w:sz w:val="40"/>
          <w:szCs w:val="40"/>
        </w:rPr>
        <w:t>Bernice Kandarian Service Award</w:t>
      </w:r>
    </w:p>
    <w:p w14:paraId="330ABB27" w14:textId="38163F42" w:rsidR="004254AC" w:rsidRDefault="004254AC" w:rsidP="004254AC">
      <w:pPr>
        <w:spacing w:line="276" w:lineRule="auto"/>
        <w:rPr>
          <w:rFonts w:ascii="Arial" w:hAnsi="Arial" w:cs="Arial"/>
          <w:sz w:val="36"/>
          <w:szCs w:val="36"/>
        </w:rPr>
      </w:pPr>
      <w:r w:rsidRPr="00C80F10">
        <w:rPr>
          <w:rFonts w:ascii="Arial" w:hAnsi="Arial" w:cs="Arial"/>
          <w:sz w:val="36"/>
          <w:szCs w:val="36"/>
        </w:rPr>
        <w:t>The Bernice Kandarian Service Award recognizes members who demonstrate exceptional service and dedication to our organization. This year, we are proud to honor Debbie Persons for her outstanding commitment and tireless volunteer spirit.</w:t>
      </w:r>
    </w:p>
    <w:p w14:paraId="47EFA794" w14:textId="662BD4B7" w:rsidR="006D0419" w:rsidRDefault="006D0419">
      <w:pPr>
        <w:spacing w:after="160" w:line="259" w:lineRule="auto"/>
        <w:rPr>
          <w:rFonts w:ascii="Arial" w:hAnsi="Arial" w:cs="Arial"/>
          <w:b/>
          <w:bCs/>
          <w:sz w:val="40"/>
          <w:szCs w:val="40"/>
        </w:rPr>
      </w:pPr>
      <w:r>
        <w:rPr>
          <w:rFonts w:ascii="Arial" w:hAnsi="Arial" w:cs="Arial"/>
          <w:b/>
          <w:bCs/>
          <w:sz w:val="40"/>
          <w:szCs w:val="40"/>
        </w:rPr>
        <w:br w:type="page"/>
      </w:r>
    </w:p>
    <w:p w14:paraId="5D5476B5" w14:textId="14B7E707" w:rsidR="00321C0D" w:rsidRDefault="006D0419" w:rsidP="00EB355D">
      <w:pPr>
        <w:spacing w:line="276" w:lineRule="auto"/>
        <w:rPr>
          <w:rFonts w:ascii="Arial" w:hAnsi="Arial" w:cs="Arial"/>
          <w:b/>
          <w:bCs/>
          <w:sz w:val="40"/>
          <w:szCs w:val="40"/>
        </w:rPr>
      </w:pPr>
      <w:r>
        <w:rPr>
          <w:rFonts w:ascii="Arial" w:hAnsi="Arial" w:cs="Arial"/>
          <w:noProof/>
          <w:sz w:val="36"/>
          <w:szCs w:val="36"/>
          <w14:ligatures w14:val="standardContextual"/>
        </w:rPr>
        <w:lastRenderedPageBreak/>
        <w:drawing>
          <wp:anchor distT="0" distB="0" distL="114300" distR="114300" simplePos="0" relativeHeight="251788288" behindDoc="0" locked="0" layoutInCell="1" allowOverlap="1" wp14:anchorId="5D1F7C87" wp14:editId="79359FDF">
            <wp:simplePos x="0" y="0"/>
            <wp:positionH relativeFrom="column">
              <wp:posOffset>0</wp:posOffset>
            </wp:positionH>
            <wp:positionV relativeFrom="paragraph">
              <wp:posOffset>333375</wp:posOffset>
            </wp:positionV>
            <wp:extent cx="3238500" cy="3238500"/>
            <wp:effectExtent l="19050" t="19050" r="19050" b="19050"/>
            <wp:wrapSquare wrapText="bothSides"/>
            <wp:docPr id="1691284356" name="Picture 28" descr="A woman with short blonde hair and glasses, wearing a blue blazer over a white collared shirt, smiling at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84356" name="Picture 28" descr="A woman with short blonde hair and glasses, wearing a blue blazer over a white collared shirt, smiling at the camera."/>
                    <pic:cNvPicPr/>
                  </pic:nvPicPr>
                  <pic:blipFill>
                    <a:blip r:embed="rId16">
                      <a:extLst>
                        <a:ext uri="{28A0092B-C50C-407E-A947-70E740481C1C}">
                          <a14:useLocalDpi xmlns:a14="http://schemas.microsoft.com/office/drawing/2010/main" val="0"/>
                        </a:ext>
                      </a:extLst>
                    </a:blip>
                    <a:stretch>
                      <a:fillRect/>
                    </a:stretch>
                  </pic:blipFill>
                  <pic:spPr>
                    <a:xfrm>
                      <a:off x="0" y="0"/>
                      <a:ext cx="3238500" cy="32385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EB355D">
        <w:rPr>
          <w:rFonts w:ascii="Arial" w:hAnsi="Arial" w:cs="Arial"/>
          <w:b/>
          <w:bCs/>
          <w:sz w:val="40"/>
          <w:szCs w:val="40"/>
        </w:rPr>
        <w:t>Debbie Persons</w:t>
      </w:r>
    </w:p>
    <w:p w14:paraId="438D4009" w14:textId="15590F98" w:rsidR="004254AC" w:rsidRDefault="004254AC" w:rsidP="004254AC">
      <w:pPr>
        <w:spacing w:line="276" w:lineRule="auto"/>
        <w:rPr>
          <w:rFonts w:ascii="Arial" w:hAnsi="Arial" w:cs="Arial"/>
          <w:sz w:val="36"/>
          <w:szCs w:val="36"/>
        </w:rPr>
      </w:pPr>
      <w:r w:rsidRPr="00C80F10">
        <w:rPr>
          <w:rFonts w:ascii="Arial" w:hAnsi="Arial" w:cs="Arial"/>
          <w:sz w:val="36"/>
          <w:szCs w:val="36"/>
        </w:rPr>
        <w:t>Debbie is a familiar and welcoming presence at events, always ready to help and make others feel included. She currently serves as Treasurer of Low Vision Alliance and also serves as Secretary of both the Kentucky Council of the Blind and the Kentucky Low Vision Alliance. Her service extends far beyond elected positions. From ACB conventions and Low Vision Alliance events to Kentucky Council of the Blind state conventions, Kentucky School for the Blind alumni weekends, and numerous fundraising auctions, Debbie consistently gives her time and energy wherever needed.</w:t>
      </w:r>
    </w:p>
    <w:p w14:paraId="1CDE7210" w14:textId="30FF95EC" w:rsidR="004254AC" w:rsidRDefault="004254AC" w:rsidP="004254AC">
      <w:pPr>
        <w:spacing w:line="276" w:lineRule="auto"/>
        <w:rPr>
          <w:rFonts w:ascii="Arial" w:hAnsi="Arial" w:cs="Arial"/>
          <w:sz w:val="36"/>
          <w:szCs w:val="36"/>
        </w:rPr>
      </w:pPr>
      <w:r>
        <w:rPr>
          <w:rFonts w:ascii="Arial" w:hAnsi="Arial" w:cs="Arial"/>
          <w:sz w:val="36"/>
          <w:szCs w:val="36"/>
        </w:rPr>
        <w:br/>
      </w:r>
      <w:r w:rsidRPr="00C80F10">
        <w:rPr>
          <w:rFonts w:ascii="Arial" w:hAnsi="Arial" w:cs="Arial"/>
          <w:sz w:val="36"/>
          <w:szCs w:val="36"/>
        </w:rPr>
        <w:t>Whether greeting attendees, assisting behind the scenes, or lending a helping hand, Debbie serves with enthusiasm, kindness, and genuine care for others. In recognition of her exceptional dedication and lasting contributions, we are honored to present the Berniece Kandarian Service Award to Debbie Persons.</w:t>
      </w:r>
    </w:p>
    <w:p w14:paraId="2F9D6089" w14:textId="5E761E63" w:rsidR="004254AC" w:rsidRDefault="004254AC" w:rsidP="00EB355D">
      <w:pPr>
        <w:spacing w:line="276" w:lineRule="auto"/>
        <w:rPr>
          <w:rFonts w:ascii="Arial" w:hAnsi="Arial" w:cs="Arial"/>
          <w:b/>
          <w:bCs/>
          <w:sz w:val="40"/>
          <w:szCs w:val="40"/>
        </w:rPr>
      </w:pPr>
    </w:p>
    <w:p w14:paraId="616CC4A6" w14:textId="56267C6B" w:rsidR="00321C0D" w:rsidRDefault="00321C0D" w:rsidP="00EB355D">
      <w:pPr>
        <w:spacing w:line="276" w:lineRule="auto"/>
        <w:rPr>
          <w:rFonts w:ascii="Arial" w:hAnsi="Arial" w:cs="Arial"/>
          <w:b/>
          <w:bCs/>
          <w:sz w:val="40"/>
          <w:szCs w:val="40"/>
        </w:rPr>
      </w:pPr>
      <w:bookmarkStart w:id="5" w:name="_heading=h.x4ajzuvscnvq" w:colFirst="0" w:colLast="0"/>
      <w:bookmarkEnd w:id="5"/>
      <w:r>
        <w:rPr>
          <w:rFonts w:ascii="Arial" w:hAnsi="Arial" w:cs="Arial"/>
          <w:b/>
          <w:bCs/>
          <w:sz w:val="40"/>
          <w:szCs w:val="40"/>
        </w:rPr>
        <w:lastRenderedPageBreak/>
        <w:t xml:space="preserve">Friend of </w:t>
      </w:r>
      <w:r w:rsidR="004254AC">
        <w:rPr>
          <w:rFonts w:ascii="Arial" w:hAnsi="Arial" w:cs="Arial"/>
          <w:b/>
          <w:bCs/>
          <w:sz w:val="40"/>
          <w:szCs w:val="40"/>
        </w:rPr>
        <w:t>Low Vision Alliance</w:t>
      </w:r>
      <w:r>
        <w:rPr>
          <w:rFonts w:ascii="Arial" w:hAnsi="Arial" w:cs="Arial"/>
          <w:b/>
          <w:bCs/>
          <w:sz w:val="40"/>
          <w:szCs w:val="40"/>
        </w:rPr>
        <w:t xml:space="preserve"> Award</w:t>
      </w:r>
    </w:p>
    <w:p w14:paraId="3121C5DF" w14:textId="77777777" w:rsidR="00AB32A5" w:rsidRDefault="00AB32A5" w:rsidP="00042E95">
      <w:pPr>
        <w:spacing w:line="276" w:lineRule="auto"/>
        <w:rPr>
          <w:rFonts w:ascii="Arial" w:hAnsi="Arial" w:cs="Arial"/>
          <w:b/>
          <w:bCs/>
          <w:sz w:val="40"/>
          <w:szCs w:val="40"/>
        </w:rPr>
      </w:pPr>
    </w:p>
    <w:p w14:paraId="5070049B" w14:textId="7D5B42E2" w:rsidR="00042E95" w:rsidRDefault="00042E95" w:rsidP="00042E95">
      <w:pPr>
        <w:spacing w:line="276" w:lineRule="auto"/>
        <w:rPr>
          <w:rFonts w:ascii="Arial" w:hAnsi="Arial" w:cs="Arial"/>
          <w:b/>
          <w:bCs/>
          <w:sz w:val="40"/>
          <w:szCs w:val="40"/>
        </w:rPr>
      </w:pPr>
      <w:r>
        <w:rPr>
          <w:rFonts w:ascii="Arial" w:hAnsi="Arial" w:cs="Arial"/>
          <w:b/>
          <w:bCs/>
          <w:sz w:val="40"/>
          <w:szCs w:val="40"/>
        </w:rPr>
        <w:t>Dr. Sarah Koehnemann</w:t>
      </w:r>
    </w:p>
    <w:p w14:paraId="5883809F" w14:textId="52DB38F9" w:rsidR="004254AC" w:rsidRDefault="000C56E7" w:rsidP="004254AC">
      <w:pPr>
        <w:spacing w:line="276" w:lineRule="auto"/>
        <w:rPr>
          <w:rFonts w:ascii="Arial" w:hAnsi="Arial" w:cs="Arial"/>
          <w:sz w:val="36"/>
          <w:szCs w:val="36"/>
        </w:rPr>
      </w:pPr>
      <w:r>
        <w:rPr>
          <w:rFonts w:ascii="Arial" w:hAnsi="Arial" w:cs="Arial"/>
          <w:noProof/>
          <w:sz w:val="36"/>
          <w:szCs w:val="36"/>
          <w14:ligatures w14:val="standardContextual"/>
        </w:rPr>
        <w:drawing>
          <wp:anchor distT="0" distB="0" distL="114300" distR="114300" simplePos="0" relativeHeight="251774976" behindDoc="0" locked="0" layoutInCell="1" allowOverlap="1" wp14:anchorId="7BD66745" wp14:editId="507EA302">
            <wp:simplePos x="0" y="0"/>
            <wp:positionH relativeFrom="margin">
              <wp:align>left</wp:align>
            </wp:positionH>
            <wp:positionV relativeFrom="paragraph">
              <wp:posOffset>34925</wp:posOffset>
            </wp:positionV>
            <wp:extent cx="2543175" cy="3808095"/>
            <wp:effectExtent l="19050" t="19050" r="28575" b="20955"/>
            <wp:wrapSquare wrapText="bothSides"/>
            <wp:docPr id="685703108" name="Picture 25" descr="Smiling woman with fair skin, brown eyes, and long, dark brown hair parted to the side and worn in loose w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703108" name="Picture 25" descr="Smiling woman with fair skin, brown eyes, and long, dark brown hair parted to the side and worn in loose waves."/>
                    <pic:cNvPicPr/>
                  </pic:nvPicPr>
                  <pic:blipFill>
                    <a:blip r:embed="rId17">
                      <a:extLst>
                        <a:ext uri="{28A0092B-C50C-407E-A947-70E740481C1C}">
                          <a14:useLocalDpi xmlns:a14="http://schemas.microsoft.com/office/drawing/2010/main" val="0"/>
                        </a:ext>
                      </a:extLst>
                    </a:blip>
                    <a:stretch>
                      <a:fillRect/>
                    </a:stretch>
                  </pic:blipFill>
                  <pic:spPr>
                    <a:xfrm>
                      <a:off x="0" y="0"/>
                      <a:ext cx="2543175" cy="380809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4254AC" w:rsidRPr="00C80F10">
        <w:rPr>
          <w:rFonts w:ascii="Arial" w:hAnsi="Arial" w:cs="Arial"/>
          <w:sz w:val="36"/>
          <w:szCs w:val="36"/>
        </w:rPr>
        <w:t>LVA is pleased to present the 2026 Friend of Low Vision Alliance Award to Dr. Sarah Koehnemann of Aker Eye Vision Source in recognition of her support of individuals with low vision and her commitment to exceptional eye care.</w:t>
      </w:r>
    </w:p>
    <w:p w14:paraId="47EA401C" w14:textId="77777777" w:rsidR="004254AC" w:rsidRDefault="004254AC" w:rsidP="004254AC">
      <w:pPr>
        <w:spacing w:line="276" w:lineRule="auto"/>
        <w:rPr>
          <w:rFonts w:ascii="Arial" w:hAnsi="Arial" w:cs="Arial"/>
          <w:sz w:val="36"/>
          <w:szCs w:val="36"/>
        </w:rPr>
      </w:pPr>
    </w:p>
    <w:p w14:paraId="00AA3EAE" w14:textId="77777777" w:rsidR="004254AC" w:rsidRDefault="004254AC" w:rsidP="004254AC">
      <w:pPr>
        <w:spacing w:line="276" w:lineRule="auto"/>
        <w:rPr>
          <w:rFonts w:ascii="Arial" w:hAnsi="Arial" w:cs="Arial"/>
          <w:sz w:val="36"/>
          <w:szCs w:val="36"/>
        </w:rPr>
      </w:pPr>
      <w:r w:rsidRPr="00C80F10">
        <w:rPr>
          <w:rFonts w:ascii="Arial" w:hAnsi="Arial" w:cs="Arial"/>
          <w:sz w:val="36"/>
          <w:szCs w:val="36"/>
        </w:rPr>
        <w:t xml:space="preserve">A Titusville, Florida native, Dr. </w:t>
      </w:r>
      <w:proofErr w:type="spellStart"/>
      <w:r w:rsidRPr="00C80F10">
        <w:rPr>
          <w:rFonts w:ascii="Arial" w:hAnsi="Arial" w:cs="Arial"/>
          <w:sz w:val="36"/>
          <w:szCs w:val="36"/>
        </w:rPr>
        <w:t>Koehnemann's</w:t>
      </w:r>
      <w:proofErr w:type="spellEnd"/>
      <w:r w:rsidRPr="00C80F10">
        <w:rPr>
          <w:rFonts w:ascii="Arial" w:hAnsi="Arial" w:cs="Arial"/>
          <w:sz w:val="36"/>
          <w:szCs w:val="36"/>
        </w:rPr>
        <w:t xml:space="preserve"> interest in optometry began while shadowing Dr. Aker in high school in 2002. She earned a Bachelor’s Degree in Molecular Biology and Microbiology from the University of Central Florida in 2007 and graduated with highest honors from the NOVA Southeastern College of Optometry in 2011. During her training, she completed an externship in ocular disease at the renowned Bascom Palmer Eye Institute. </w:t>
      </w:r>
    </w:p>
    <w:p w14:paraId="1E3337C9" w14:textId="77777777" w:rsidR="004254AC" w:rsidRDefault="004254AC" w:rsidP="004254AC">
      <w:pPr>
        <w:spacing w:line="276" w:lineRule="auto"/>
        <w:rPr>
          <w:rFonts w:ascii="Arial" w:hAnsi="Arial" w:cs="Arial"/>
          <w:sz w:val="36"/>
          <w:szCs w:val="36"/>
        </w:rPr>
      </w:pPr>
    </w:p>
    <w:p w14:paraId="2DEFD1B2" w14:textId="77777777" w:rsidR="004254AC" w:rsidRDefault="004254AC" w:rsidP="004254AC">
      <w:pPr>
        <w:spacing w:line="276" w:lineRule="auto"/>
        <w:rPr>
          <w:rFonts w:ascii="Arial" w:hAnsi="Arial" w:cs="Arial"/>
          <w:sz w:val="36"/>
          <w:szCs w:val="36"/>
        </w:rPr>
      </w:pPr>
      <w:r w:rsidRPr="00C80F10">
        <w:rPr>
          <w:rFonts w:ascii="Arial" w:hAnsi="Arial" w:cs="Arial"/>
          <w:sz w:val="36"/>
          <w:szCs w:val="36"/>
        </w:rPr>
        <w:t xml:space="preserve">Through her dedication to eye health and vision care, Dr. </w:t>
      </w:r>
      <w:proofErr w:type="spellStart"/>
      <w:r w:rsidRPr="00C80F10">
        <w:rPr>
          <w:rFonts w:ascii="Arial" w:hAnsi="Arial" w:cs="Arial"/>
          <w:sz w:val="36"/>
          <w:szCs w:val="36"/>
        </w:rPr>
        <w:t>Koehnemann</w:t>
      </w:r>
      <w:proofErr w:type="spellEnd"/>
      <w:r w:rsidRPr="00C80F10">
        <w:rPr>
          <w:rFonts w:ascii="Arial" w:hAnsi="Arial" w:cs="Arial"/>
          <w:sz w:val="36"/>
          <w:szCs w:val="36"/>
        </w:rPr>
        <w:t xml:space="preserve"> has made a positive impact on the lives of many individuals. Low Vision Alliance is honored to </w:t>
      </w:r>
      <w:r w:rsidRPr="00C80F10">
        <w:rPr>
          <w:rFonts w:ascii="Arial" w:hAnsi="Arial" w:cs="Arial"/>
          <w:sz w:val="36"/>
          <w:szCs w:val="36"/>
        </w:rPr>
        <w:lastRenderedPageBreak/>
        <w:t xml:space="preserve">recognize Dr. </w:t>
      </w:r>
      <w:proofErr w:type="spellStart"/>
      <w:r w:rsidRPr="00C80F10">
        <w:rPr>
          <w:rFonts w:ascii="Arial" w:hAnsi="Arial" w:cs="Arial"/>
          <w:sz w:val="36"/>
          <w:szCs w:val="36"/>
        </w:rPr>
        <w:t>Koehnemann</w:t>
      </w:r>
      <w:proofErr w:type="spellEnd"/>
      <w:r w:rsidRPr="00C80F10">
        <w:rPr>
          <w:rFonts w:ascii="Arial" w:hAnsi="Arial" w:cs="Arial"/>
          <w:sz w:val="36"/>
          <w:szCs w:val="36"/>
        </w:rPr>
        <w:t xml:space="preserve"> as the recipient of the 2026 Friend of Low Vision Alliance Award.</w:t>
      </w:r>
    </w:p>
    <w:p w14:paraId="19A4E5CC" w14:textId="77777777" w:rsidR="00321C0D" w:rsidRPr="00A976A3" w:rsidRDefault="00321C0D" w:rsidP="00EB355D">
      <w:pPr>
        <w:spacing w:line="276" w:lineRule="auto"/>
        <w:rPr>
          <w:rFonts w:ascii="Arial" w:hAnsi="Arial" w:cs="Arial"/>
          <w:color w:val="000000" w:themeColor="text1"/>
          <w:sz w:val="36"/>
          <w:szCs w:val="36"/>
        </w:rPr>
      </w:pPr>
      <w:r w:rsidRPr="00A976A3">
        <w:rPr>
          <w:rFonts w:ascii="Arial" w:eastAsiaTheme="majorEastAsia" w:hAnsi="Arial" w:cs="Arial"/>
          <w:noProof/>
          <w:color w:val="000000" w:themeColor="text1"/>
          <w:sz w:val="36"/>
          <w:szCs w:val="36"/>
        </w:rPr>
        <mc:AlternateContent>
          <mc:Choice Requires="wps">
            <w:drawing>
              <wp:inline distT="0" distB="0" distL="0" distR="0" wp14:anchorId="3B7E44E9" wp14:editId="7626849E">
                <wp:extent cx="5943600" cy="635"/>
                <wp:effectExtent l="0" t="19050" r="38100" b="56515"/>
                <wp:docPr id="202284281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 w14:anchorId="60F8BB3C"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7E00AD6B" w14:textId="77777777" w:rsidR="00321C0D" w:rsidRDefault="00321C0D" w:rsidP="00EB355D">
      <w:pPr>
        <w:spacing w:line="276" w:lineRule="auto"/>
        <w:rPr>
          <w:rFonts w:ascii="Arial" w:eastAsiaTheme="majorEastAsia" w:hAnsi="Arial" w:cs="Arial"/>
          <w:color w:val="000000" w:themeColor="text1"/>
          <w:sz w:val="36"/>
          <w:szCs w:val="36"/>
        </w:rPr>
      </w:pPr>
    </w:p>
    <w:p w14:paraId="4A341EF6" w14:textId="1189993B" w:rsidR="00321C0D" w:rsidRPr="00A976A3" w:rsidRDefault="00321C0D" w:rsidP="00EB355D">
      <w:pPr>
        <w:pStyle w:val="Heading1"/>
        <w:spacing w:before="0" w:line="276" w:lineRule="auto"/>
        <w:rPr>
          <w:rFonts w:ascii="Arial" w:hAnsi="Arial" w:cs="Arial"/>
          <w:b/>
          <w:bCs/>
          <w:color w:val="000000" w:themeColor="text1"/>
          <w:sz w:val="44"/>
          <w:szCs w:val="44"/>
        </w:rPr>
      </w:pPr>
      <w:bookmarkStart w:id="6" w:name="_Toc205975880"/>
      <w:bookmarkStart w:id="7" w:name="_Toc239169957"/>
      <w:r w:rsidRPr="00A976A3">
        <w:rPr>
          <w:rFonts w:ascii="Arial" w:hAnsi="Arial" w:cs="Arial"/>
          <w:b/>
          <w:bCs/>
          <w:color w:val="000000" w:themeColor="text1"/>
          <w:sz w:val="44"/>
          <w:szCs w:val="44"/>
        </w:rPr>
        <w:t>Meet the 202</w:t>
      </w:r>
      <w:r w:rsidR="00042E95">
        <w:rPr>
          <w:rFonts w:ascii="Arial" w:hAnsi="Arial" w:cs="Arial"/>
          <w:b/>
          <w:bCs/>
          <w:color w:val="000000" w:themeColor="text1"/>
          <w:sz w:val="44"/>
          <w:szCs w:val="44"/>
        </w:rPr>
        <w:t>6</w:t>
      </w:r>
      <w:r w:rsidRPr="00A976A3">
        <w:rPr>
          <w:rFonts w:ascii="Arial" w:hAnsi="Arial" w:cs="Arial"/>
          <w:b/>
          <w:bCs/>
          <w:color w:val="000000" w:themeColor="text1"/>
          <w:sz w:val="44"/>
          <w:szCs w:val="44"/>
        </w:rPr>
        <w:t xml:space="preserve"> Scheigert Scholarship Winners</w:t>
      </w:r>
      <w:bookmarkEnd w:id="6"/>
      <w:bookmarkEnd w:id="7"/>
    </w:p>
    <w:p w14:paraId="4C949F3B" w14:textId="77777777" w:rsidR="00321C0D" w:rsidRDefault="00321C0D" w:rsidP="00EB355D">
      <w:pPr>
        <w:spacing w:line="276" w:lineRule="auto"/>
        <w:rPr>
          <w:rFonts w:ascii="Arial" w:hAnsi="Arial" w:cs="Arial"/>
          <w:sz w:val="36"/>
          <w:szCs w:val="36"/>
        </w:rPr>
      </w:pPr>
    </w:p>
    <w:p w14:paraId="422106B5" w14:textId="2A66E4FE" w:rsidR="00A54209" w:rsidRDefault="00A54209" w:rsidP="00EB355D">
      <w:pPr>
        <w:spacing w:line="276" w:lineRule="auto"/>
        <w:rPr>
          <w:rFonts w:ascii="Arial" w:hAnsi="Arial" w:cs="Arial"/>
          <w:b/>
          <w:bCs/>
          <w:sz w:val="40"/>
          <w:szCs w:val="40"/>
        </w:rPr>
      </w:pPr>
      <w:r w:rsidRPr="00A54209">
        <w:rPr>
          <w:rFonts w:ascii="Arial" w:hAnsi="Arial" w:cs="Arial"/>
          <w:b/>
          <w:bCs/>
          <w:sz w:val="40"/>
          <w:szCs w:val="40"/>
        </w:rPr>
        <w:t>A</w:t>
      </w:r>
      <w:r w:rsidR="007A4694">
        <w:rPr>
          <w:rFonts w:ascii="Arial" w:hAnsi="Arial" w:cs="Arial"/>
          <w:b/>
          <w:bCs/>
          <w:sz w:val="40"/>
          <w:szCs w:val="40"/>
        </w:rPr>
        <w:t>d</w:t>
      </w:r>
      <w:r w:rsidRPr="00A54209">
        <w:rPr>
          <w:rFonts w:ascii="Arial" w:hAnsi="Arial" w:cs="Arial"/>
          <w:b/>
          <w:bCs/>
          <w:sz w:val="40"/>
          <w:szCs w:val="40"/>
        </w:rPr>
        <w:t>dison Allen</w:t>
      </w:r>
      <w:r>
        <w:rPr>
          <w:rFonts w:ascii="Arial" w:hAnsi="Arial" w:cs="Arial"/>
          <w:b/>
          <w:bCs/>
          <w:sz w:val="40"/>
          <w:szCs w:val="40"/>
        </w:rPr>
        <w:t xml:space="preserve"> – </w:t>
      </w:r>
      <w:r w:rsidR="007A4694">
        <w:rPr>
          <w:rFonts w:ascii="Arial" w:hAnsi="Arial" w:cs="Arial"/>
          <w:b/>
          <w:bCs/>
          <w:sz w:val="40"/>
          <w:szCs w:val="40"/>
        </w:rPr>
        <w:t>Freshman</w:t>
      </w:r>
    </w:p>
    <w:p w14:paraId="75624860" w14:textId="2439D0CA" w:rsidR="000F4745" w:rsidRPr="000F4745" w:rsidRDefault="001352D3" w:rsidP="000F4745">
      <w:pPr>
        <w:spacing w:line="276" w:lineRule="auto"/>
        <w:rPr>
          <w:rFonts w:ascii="Arial" w:hAnsi="Arial" w:cs="Arial"/>
          <w:sz w:val="36"/>
          <w:szCs w:val="36"/>
        </w:rPr>
      </w:pPr>
      <w:r>
        <w:rPr>
          <w:rFonts w:ascii="Arial" w:hAnsi="Arial" w:cs="Arial"/>
          <w:noProof/>
          <w:sz w:val="36"/>
          <w:szCs w:val="36"/>
          <w14:ligatures w14:val="standardContextual"/>
        </w:rPr>
        <w:drawing>
          <wp:anchor distT="0" distB="0" distL="114300" distR="114300" simplePos="0" relativeHeight="251786240" behindDoc="0" locked="0" layoutInCell="1" allowOverlap="1" wp14:anchorId="5B0CDFED" wp14:editId="6A8A0261">
            <wp:simplePos x="0" y="0"/>
            <wp:positionH relativeFrom="margin">
              <wp:align>left</wp:align>
            </wp:positionH>
            <wp:positionV relativeFrom="paragraph">
              <wp:posOffset>24765</wp:posOffset>
            </wp:positionV>
            <wp:extent cx="2809875" cy="3552825"/>
            <wp:effectExtent l="19050" t="19050" r="28575" b="28575"/>
            <wp:wrapSquare wrapText="bothSides"/>
            <wp:docPr id="182407543" name="Picture 25" descr="Person with medium-brown skin and short curly brown hair wearing a blue graduation cap and gown, white stole, and gold honor cords. They have a medal around their neck and are looking downward while standing on a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7543" name="Picture 25" descr="Person with medium-brown skin and short curly brown hair wearing a blue graduation cap and gown, white stole, and gold honor cords. They have a medal around their neck and are looking downward while standing on a stage."/>
                    <pic:cNvPicPr/>
                  </pic:nvPicPr>
                  <pic:blipFill rotWithShape="1">
                    <a:blip r:embed="rId18">
                      <a:extLst>
                        <a:ext uri="{28A0092B-C50C-407E-A947-70E740481C1C}">
                          <a14:useLocalDpi xmlns:a14="http://schemas.microsoft.com/office/drawing/2010/main" val="0"/>
                        </a:ext>
                      </a:extLst>
                    </a:blip>
                    <a:srcRect l="8196" t="11719" r="22717" b="30000"/>
                    <a:stretch>
                      <a:fillRect/>
                    </a:stretch>
                  </pic:blipFill>
                  <pic:spPr bwMode="auto">
                    <a:xfrm>
                      <a:off x="0" y="0"/>
                      <a:ext cx="2809875" cy="355282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sidR="000F4745" w:rsidRPr="000F4745">
        <w:rPr>
          <w:rFonts w:ascii="Arial" w:hAnsi="Arial" w:cs="Arial"/>
          <w:sz w:val="36"/>
          <w:szCs w:val="36"/>
        </w:rPr>
        <w:t>My name is Addison Allen, and I am a freshman at Howard University majoring in Human Performance with the goal of becoming a physical therapist. I am passionate about helping athletes and others recover from injuries, improve performance, and live healthier lives. I am grateful for this scholarship and the support it provides as I work toward my education and future career.</w:t>
      </w:r>
    </w:p>
    <w:p w14:paraId="19880C01" w14:textId="0C8A63AD" w:rsidR="00B271B0" w:rsidRDefault="00B271B0">
      <w:pPr>
        <w:spacing w:after="160" w:line="259" w:lineRule="auto"/>
        <w:rPr>
          <w:rFonts w:ascii="Arial" w:hAnsi="Arial" w:cs="Arial"/>
          <w:b/>
          <w:bCs/>
          <w:sz w:val="40"/>
          <w:szCs w:val="40"/>
        </w:rPr>
      </w:pPr>
      <w:r>
        <w:rPr>
          <w:rFonts w:ascii="Arial" w:hAnsi="Arial" w:cs="Arial"/>
          <w:b/>
          <w:bCs/>
          <w:sz w:val="40"/>
          <w:szCs w:val="40"/>
        </w:rPr>
        <w:br w:type="page"/>
      </w:r>
    </w:p>
    <w:p w14:paraId="767160BE" w14:textId="1006C659" w:rsidR="00B271B0" w:rsidRPr="00C80F10" w:rsidRDefault="00B271B0" w:rsidP="00B271B0">
      <w:pPr>
        <w:spacing w:line="276" w:lineRule="auto"/>
        <w:rPr>
          <w:rFonts w:ascii="Arial" w:hAnsi="Arial" w:cs="Arial"/>
          <w:b/>
          <w:bCs/>
          <w:sz w:val="40"/>
          <w:szCs w:val="40"/>
        </w:rPr>
      </w:pPr>
      <w:r w:rsidRPr="00C80F10">
        <w:rPr>
          <w:rFonts w:ascii="Arial" w:hAnsi="Arial" w:cs="Arial"/>
          <w:b/>
          <w:bCs/>
          <w:sz w:val="40"/>
          <w:szCs w:val="40"/>
        </w:rPr>
        <w:lastRenderedPageBreak/>
        <w:t>Nic</w:t>
      </w:r>
      <w:r w:rsidR="0023301C">
        <w:rPr>
          <w:rFonts w:ascii="Arial" w:hAnsi="Arial" w:cs="Arial"/>
          <w:b/>
          <w:bCs/>
          <w:sz w:val="40"/>
          <w:szCs w:val="40"/>
        </w:rPr>
        <w:t>holas</w:t>
      </w:r>
      <w:r w:rsidRPr="00C80F10">
        <w:rPr>
          <w:rFonts w:ascii="Arial" w:hAnsi="Arial" w:cs="Arial"/>
          <w:b/>
          <w:bCs/>
          <w:sz w:val="40"/>
          <w:szCs w:val="40"/>
        </w:rPr>
        <w:t xml:space="preserve"> Frazier</w:t>
      </w:r>
      <w:r>
        <w:rPr>
          <w:rFonts w:ascii="Arial" w:hAnsi="Arial" w:cs="Arial"/>
          <w:b/>
          <w:bCs/>
          <w:sz w:val="40"/>
          <w:szCs w:val="40"/>
        </w:rPr>
        <w:t xml:space="preserve"> – Freshman</w:t>
      </w:r>
    </w:p>
    <w:p w14:paraId="769949B6" w14:textId="77777777" w:rsidR="00B271B0" w:rsidRDefault="00B271B0" w:rsidP="00B271B0">
      <w:pPr>
        <w:spacing w:line="276" w:lineRule="auto"/>
        <w:rPr>
          <w:rFonts w:ascii="Arial" w:hAnsi="Arial" w:cs="Arial"/>
          <w:sz w:val="36"/>
          <w:szCs w:val="36"/>
        </w:rPr>
      </w:pPr>
      <w:r>
        <w:rPr>
          <w:rFonts w:ascii="Arial" w:hAnsi="Arial" w:cs="Arial"/>
          <w:noProof/>
          <w:sz w:val="36"/>
          <w:szCs w:val="36"/>
          <w14:ligatures w14:val="standardContextual"/>
        </w:rPr>
        <w:drawing>
          <wp:anchor distT="0" distB="0" distL="114300" distR="114300" simplePos="0" relativeHeight="251790336" behindDoc="0" locked="0" layoutInCell="1" allowOverlap="1" wp14:anchorId="0D28C82A" wp14:editId="5F62C9AC">
            <wp:simplePos x="0" y="0"/>
            <wp:positionH relativeFrom="column">
              <wp:posOffset>28575</wp:posOffset>
            </wp:positionH>
            <wp:positionV relativeFrom="paragraph">
              <wp:posOffset>54610</wp:posOffset>
            </wp:positionV>
            <wp:extent cx="2781300" cy="3489325"/>
            <wp:effectExtent l="19050" t="19050" r="19050" b="15875"/>
            <wp:wrapSquare wrapText="bothSides"/>
            <wp:docPr id="1952226831" name="Picture 27" descr="A young man with short brown hair and brown eyes sits on the grass, leaning against a tree while holding a light-colored Labrador retriever. He smiles at the camera, with the dog resting comfortably in his arms. They are in a grassy park surrounded by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226831" name="Picture 27" descr="A young man with short brown hair and brown eyes sits on the grass, leaning against a tree while holding a light-colored Labrador retriever. He smiles at the camera, with the dog resting comfortably in his arms. They are in a grassy park surrounded by trees."/>
                    <pic:cNvPicPr/>
                  </pic:nvPicPr>
                  <pic:blipFill rotWithShape="1">
                    <a:blip r:embed="rId19" cstate="print">
                      <a:extLst>
                        <a:ext uri="{28A0092B-C50C-407E-A947-70E740481C1C}">
                          <a14:useLocalDpi xmlns:a14="http://schemas.microsoft.com/office/drawing/2010/main" val="0"/>
                        </a:ext>
                      </a:extLst>
                    </a:blip>
                    <a:srcRect l="49359" t="5780" r="9134" b="15944"/>
                    <a:stretch>
                      <a:fillRect/>
                    </a:stretch>
                  </pic:blipFill>
                  <pic:spPr bwMode="auto">
                    <a:xfrm>
                      <a:off x="0" y="0"/>
                      <a:ext cx="2781300" cy="34893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80F10">
        <w:rPr>
          <w:rFonts w:ascii="Arial" w:hAnsi="Arial" w:cs="Arial"/>
          <w:sz w:val="36"/>
          <w:szCs w:val="36"/>
        </w:rPr>
        <w:t>Nick is a driven and resilient student pursuing a future in sports business with the goal of becoming a sports agent. Maintaining a 4.42 GPA, he has demonstrated consistent academic excellence while actively developing leadership and discipline through his involvement in JROTC. His efforts have been recognized through honors such as the Principal's Award, the Bryant-Jordan Achievement Award, the Superior Cadet Award, the Millbrook Civitan Service Award, and the Mayor’s Award.</w:t>
      </w:r>
    </w:p>
    <w:p w14:paraId="71ADD283" w14:textId="77777777" w:rsidR="00B271B0" w:rsidRDefault="00B271B0" w:rsidP="00B271B0">
      <w:pPr>
        <w:spacing w:line="276" w:lineRule="auto"/>
        <w:rPr>
          <w:rFonts w:ascii="Arial" w:hAnsi="Arial" w:cs="Arial"/>
          <w:sz w:val="36"/>
          <w:szCs w:val="36"/>
        </w:rPr>
      </w:pPr>
    </w:p>
    <w:p w14:paraId="3471CE1F" w14:textId="77777777" w:rsidR="00B271B0" w:rsidRDefault="00B271B0" w:rsidP="00B271B0">
      <w:pPr>
        <w:spacing w:line="276" w:lineRule="auto"/>
        <w:rPr>
          <w:rFonts w:ascii="Arial" w:hAnsi="Arial" w:cs="Arial"/>
          <w:sz w:val="36"/>
          <w:szCs w:val="36"/>
        </w:rPr>
      </w:pPr>
      <w:r w:rsidRPr="00C80F10">
        <w:rPr>
          <w:rFonts w:ascii="Arial" w:hAnsi="Arial" w:cs="Arial"/>
          <w:sz w:val="36"/>
          <w:szCs w:val="36"/>
        </w:rPr>
        <w:t>At the age of 11, Nick began losing his vision, an experience that has shaped his perspective and strengthened his determination. Rather than allowing it to limit him, he has used it as motivation to push beyond expectations and pursue his ambitions with focus and resilience.</w:t>
      </w:r>
    </w:p>
    <w:p w14:paraId="0CFD4FB6" w14:textId="77777777" w:rsidR="00B271B0" w:rsidRDefault="00B271B0" w:rsidP="00B271B0">
      <w:pPr>
        <w:spacing w:line="276" w:lineRule="auto"/>
        <w:rPr>
          <w:rFonts w:ascii="Arial" w:hAnsi="Arial" w:cs="Arial"/>
          <w:sz w:val="36"/>
          <w:szCs w:val="36"/>
        </w:rPr>
      </w:pPr>
    </w:p>
    <w:p w14:paraId="6CE7A16D" w14:textId="77777777" w:rsidR="00B271B0" w:rsidRDefault="00B271B0" w:rsidP="00B271B0">
      <w:pPr>
        <w:spacing w:line="276" w:lineRule="auto"/>
        <w:rPr>
          <w:rFonts w:ascii="Arial" w:hAnsi="Arial" w:cs="Arial"/>
          <w:sz w:val="36"/>
          <w:szCs w:val="36"/>
        </w:rPr>
      </w:pPr>
      <w:r w:rsidRPr="00C80F10">
        <w:rPr>
          <w:rFonts w:ascii="Arial" w:hAnsi="Arial" w:cs="Arial"/>
          <w:sz w:val="36"/>
          <w:szCs w:val="36"/>
        </w:rPr>
        <w:t xml:space="preserve">Outside of academics, Nick enjoys attending sporting events and concerts, which fuel his passion for the sports and entertainment industries. He is committed to using his </w:t>
      </w:r>
      <w:r w:rsidRPr="00C80F10">
        <w:rPr>
          <w:rFonts w:ascii="Arial" w:hAnsi="Arial" w:cs="Arial"/>
          <w:sz w:val="36"/>
          <w:szCs w:val="36"/>
        </w:rPr>
        <w:lastRenderedPageBreak/>
        <w:t xml:space="preserve">experiences, leadership skills, and perseverance to succeed in the field of sports business and make a meaningful impact as a future sports agent. </w:t>
      </w:r>
    </w:p>
    <w:p w14:paraId="0893590E" w14:textId="77777777" w:rsidR="00B271B0" w:rsidRPr="00A54209" w:rsidRDefault="00B271B0" w:rsidP="00EB355D">
      <w:pPr>
        <w:spacing w:line="276" w:lineRule="auto"/>
        <w:rPr>
          <w:rFonts w:ascii="Arial" w:hAnsi="Arial" w:cs="Arial"/>
          <w:b/>
          <w:bCs/>
          <w:sz w:val="40"/>
          <w:szCs w:val="40"/>
        </w:rPr>
      </w:pPr>
    </w:p>
    <w:p w14:paraId="414BFB9F" w14:textId="23A6ED25" w:rsidR="00A54209" w:rsidRDefault="00A54209" w:rsidP="00EB355D">
      <w:pPr>
        <w:spacing w:line="276" w:lineRule="auto"/>
        <w:rPr>
          <w:rFonts w:ascii="Arial" w:hAnsi="Arial" w:cs="Arial"/>
          <w:b/>
          <w:bCs/>
          <w:sz w:val="40"/>
          <w:szCs w:val="40"/>
        </w:rPr>
      </w:pPr>
      <w:r w:rsidRPr="00A54209">
        <w:rPr>
          <w:rFonts w:ascii="Arial" w:hAnsi="Arial" w:cs="Arial"/>
          <w:b/>
          <w:bCs/>
          <w:sz w:val="40"/>
          <w:szCs w:val="40"/>
        </w:rPr>
        <w:t>Hans</w:t>
      </w:r>
      <w:r w:rsidR="0023301C">
        <w:rPr>
          <w:rFonts w:ascii="Arial" w:hAnsi="Arial" w:cs="Arial"/>
          <w:b/>
          <w:bCs/>
          <w:sz w:val="40"/>
          <w:szCs w:val="40"/>
        </w:rPr>
        <w:t>a</w:t>
      </w:r>
      <w:r w:rsidRPr="00A54209">
        <w:rPr>
          <w:rFonts w:ascii="Arial" w:hAnsi="Arial" w:cs="Arial"/>
          <w:b/>
          <w:bCs/>
          <w:sz w:val="40"/>
          <w:szCs w:val="40"/>
        </w:rPr>
        <w:t>l</w:t>
      </w:r>
      <w:r w:rsidR="000F4745">
        <w:rPr>
          <w:rFonts w:ascii="Arial" w:hAnsi="Arial" w:cs="Arial"/>
          <w:b/>
          <w:bCs/>
          <w:sz w:val="40"/>
          <w:szCs w:val="40"/>
        </w:rPr>
        <w:t xml:space="preserve"> Devre</w:t>
      </w:r>
      <w:r>
        <w:rPr>
          <w:rFonts w:ascii="Arial" w:hAnsi="Arial" w:cs="Arial"/>
          <w:b/>
          <w:bCs/>
          <w:sz w:val="40"/>
          <w:szCs w:val="40"/>
        </w:rPr>
        <w:t xml:space="preserve"> – </w:t>
      </w:r>
      <w:r w:rsidR="001352D3">
        <w:rPr>
          <w:rFonts w:ascii="Arial" w:hAnsi="Arial" w:cs="Arial"/>
          <w:b/>
          <w:bCs/>
          <w:sz w:val="40"/>
          <w:szCs w:val="40"/>
        </w:rPr>
        <w:t>Undergraduate</w:t>
      </w:r>
    </w:p>
    <w:p w14:paraId="40560EB7" w14:textId="33715935" w:rsidR="000F4745" w:rsidRPr="000F4745" w:rsidRDefault="000F4745" w:rsidP="000F4745">
      <w:pPr>
        <w:spacing w:line="276" w:lineRule="auto"/>
        <w:rPr>
          <w:rFonts w:ascii="Arial" w:eastAsiaTheme="majorEastAsia" w:hAnsi="Arial" w:cs="Arial"/>
          <w:color w:val="000000" w:themeColor="text1"/>
          <w:sz w:val="36"/>
          <w:szCs w:val="36"/>
        </w:rPr>
      </w:pPr>
      <w:r w:rsidRPr="000F4745">
        <w:rPr>
          <w:rFonts w:ascii="Arial" w:eastAsiaTheme="majorEastAsia" w:hAnsi="Arial" w:cs="Arial"/>
          <w:color w:val="000000" w:themeColor="text1"/>
          <w:sz w:val="36"/>
          <w:szCs w:val="36"/>
        </w:rPr>
        <w:t>My name is Hansal Devre and I was born and raised in New Jersey, where I am attending Rutgers University. Currently, I am pursuing a Bachelor’s Degree in Computer Science as I am quite interested in networking security and the Internet. My hobbies beyond learning computer concepts include reading science fiction, going around town with friends, and exploring my small state of New Jersey with my family, as there is always something new to uncover. I applied to the Fred Scheigert Scholarship as my first scholarship experience, plus I also wish to learn from the other recipients</w:t>
      </w:r>
      <w:r w:rsidR="00532D49">
        <w:rPr>
          <w:rFonts w:ascii="Arial" w:eastAsiaTheme="majorEastAsia" w:hAnsi="Arial" w:cs="Arial"/>
          <w:color w:val="000000" w:themeColor="text1"/>
          <w:sz w:val="36"/>
          <w:szCs w:val="36"/>
        </w:rPr>
        <w:t>.</w:t>
      </w:r>
    </w:p>
    <w:p w14:paraId="67D3440F" w14:textId="21EC3894" w:rsidR="00B271B0" w:rsidRDefault="00B271B0">
      <w:pPr>
        <w:spacing w:after="160" w:line="259" w:lineRule="auto"/>
        <w:rPr>
          <w:rFonts w:ascii="Arial" w:eastAsiaTheme="majorEastAsia" w:hAnsi="Arial" w:cs="Arial"/>
          <w:b/>
          <w:bCs/>
          <w:color w:val="000000" w:themeColor="text1"/>
          <w:sz w:val="40"/>
          <w:szCs w:val="40"/>
        </w:rPr>
      </w:pPr>
      <w:r>
        <w:rPr>
          <w:rFonts w:ascii="Arial" w:eastAsiaTheme="majorEastAsia" w:hAnsi="Arial" w:cs="Arial"/>
          <w:b/>
          <w:bCs/>
          <w:color w:val="000000" w:themeColor="text1"/>
          <w:sz w:val="40"/>
          <w:szCs w:val="40"/>
        </w:rPr>
        <w:br w:type="page"/>
      </w:r>
    </w:p>
    <w:p w14:paraId="395316C1" w14:textId="77777777" w:rsidR="00B271B0" w:rsidRPr="00C80F10" w:rsidRDefault="00B271B0" w:rsidP="00B271B0">
      <w:pPr>
        <w:spacing w:line="276" w:lineRule="auto"/>
        <w:rPr>
          <w:rFonts w:ascii="Arial" w:hAnsi="Arial" w:cs="Arial"/>
          <w:b/>
          <w:bCs/>
          <w:sz w:val="40"/>
          <w:szCs w:val="40"/>
        </w:rPr>
      </w:pPr>
      <w:r w:rsidRPr="00C80F10">
        <w:rPr>
          <w:rFonts w:ascii="Arial" w:hAnsi="Arial" w:cs="Arial"/>
          <w:b/>
          <w:bCs/>
          <w:sz w:val="40"/>
          <w:szCs w:val="40"/>
        </w:rPr>
        <w:lastRenderedPageBreak/>
        <w:t>Lauren Mack</w:t>
      </w:r>
      <w:r>
        <w:rPr>
          <w:rFonts w:ascii="Arial" w:hAnsi="Arial" w:cs="Arial"/>
          <w:b/>
          <w:bCs/>
          <w:sz w:val="40"/>
          <w:szCs w:val="40"/>
        </w:rPr>
        <w:t xml:space="preserve"> – Graduate</w:t>
      </w:r>
    </w:p>
    <w:p w14:paraId="439CCAD9" w14:textId="77777777" w:rsidR="00B271B0" w:rsidRDefault="00B271B0" w:rsidP="00B271B0">
      <w:pPr>
        <w:spacing w:line="276" w:lineRule="auto"/>
        <w:rPr>
          <w:rFonts w:ascii="Arial" w:hAnsi="Arial" w:cs="Arial"/>
          <w:sz w:val="36"/>
          <w:szCs w:val="36"/>
        </w:rPr>
      </w:pPr>
      <w:r>
        <w:rPr>
          <w:rFonts w:ascii="Arial" w:hAnsi="Arial" w:cs="Arial"/>
          <w:noProof/>
          <w:sz w:val="36"/>
          <w:szCs w:val="36"/>
          <w14:ligatures w14:val="standardContextual"/>
        </w:rPr>
        <w:drawing>
          <wp:anchor distT="0" distB="0" distL="114300" distR="114300" simplePos="0" relativeHeight="251792384" behindDoc="0" locked="0" layoutInCell="1" allowOverlap="1" wp14:anchorId="42DC8218" wp14:editId="14DA2200">
            <wp:simplePos x="0" y="0"/>
            <wp:positionH relativeFrom="margin">
              <wp:align>left</wp:align>
            </wp:positionH>
            <wp:positionV relativeFrom="paragraph">
              <wp:posOffset>23495</wp:posOffset>
            </wp:positionV>
            <wp:extent cx="2990850" cy="2598420"/>
            <wp:effectExtent l="19050" t="19050" r="19050" b="11430"/>
            <wp:wrapSquare wrapText="bothSides"/>
            <wp:docPr id="2037341430" name="Picture 26" descr="Person with fair skin, green eyes, and long dark brown hair worn straight with a side part. They wear rectangular tortoiseshell glasses and have a subtle smile with pink lips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341430" name="Picture 26" descr="Person with fair skin, green eyes, and long dark brown hair worn straight with a side part. They wear rectangular tortoiseshell glasses and have a subtle smile with pink lipstick."/>
                    <pic:cNvPicPr/>
                  </pic:nvPicPr>
                  <pic:blipFill rotWithShape="1">
                    <a:blip r:embed="rId20">
                      <a:extLst>
                        <a:ext uri="{28A0092B-C50C-407E-A947-70E740481C1C}">
                          <a14:useLocalDpi xmlns:a14="http://schemas.microsoft.com/office/drawing/2010/main" val="0"/>
                        </a:ext>
                      </a:extLst>
                    </a:blip>
                    <a:srcRect l="8201" r="15079"/>
                    <a:stretch>
                      <a:fillRect/>
                    </a:stretch>
                  </pic:blipFill>
                  <pic:spPr bwMode="auto">
                    <a:xfrm>
                      <a:off x="0" y="0"/>
                      <a:ext cx="2997204" cy="2604574"/>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80F10">
        <w:rPr>
          <w:rFonts w:ascii="Arial" w:hAnsi="Arial" w:cs="Arial"/>
          <w:sz w:val="36"/>
          <w:szCs w:val="36"/>
        </w:rPr>
        <w:t xml:space="preserve">Lauren is an aspiring social worker based in Manhattan. A journalist for 25 years, her writing about travel and food has appeared in 150+ publications. She has traveled to 60 countries on five continents, circumnavigated the globe by ship, and has called Beijing, Miami, and Taipei home. </w:t>
      </w:r>
    </w:p>
    <w:p w14:paraId="711EAD69" w14:textId="77777777" w:rsidR="00B271B0" w:rsidRDefault="00B271B0" w:rsidP="00B271B0">
      <w:pPr>
        <w:spacing w:line="276" w:lineRule="auto"/>
        <w:rPr>
          <w:rFonts w:ascii="Arial" w:hAnsi="Arial" w:cs="Arial"/>
          <w:sz w:val="36"/>
          <w:szCs w:val="36"/>
        </w:rPr>
      </w:pPr>
    </w:p>
    <w:p w14:paraId="40EF9965" w14:textId="1BA3DE13" w:rsidR="00B271B0" w:rsidRDefault="00B271B0" w:rsidP="00B271B0">
      <w:pPr>
        <w:spacing w:line="276" w:lineRule="auto"/>
        <w:rPr>
          <w:rFonts w:ascii="Arial" w:hAnsi="Arial" w:cs="Arial"/>
          <w:sz w:val="36"/>
          <w:szCs w:val="36"/>
        </w:rPr>
      </w:pPr>
      <w:r w:rsidRPr="00C80F10">
        <w:rPr>
          <w:rFonts w:ascii="Arial" w:hAnsi="Arial" w:cs="Arial"/>
          <w:sz w:val="36"/>
          <w:szCs w:val="36"/>
        </w:rPr>
        <w:t>Newly blind, Lauren is on a mission to inform people about vision loss. "I am grateful for the Low Vision Alliance's Fred Scheigert Scholarship. This generous scholarship is helping me earn a M</w:t>
      </w:r>
      <w:r w:rsidR="00532D49">
        <w:rPr>
          <w:rFonts w:ascii="Arial" w:hAnsi="Arial" w:cs="Arial"/>
          <w:sz w:val="36"/>
          <w:szCs w:val="36"/>
        </w:rPr>
        <w:t xml:space="preserve">aster of Social Work </w:t>
      </w:r>
      <w:r w:rsidRPr="00C80F10">
        <w:rPr>
          <w:rFonts w:ascii="Arial" w:hAnsi="Arial" w:cs="Arial"/>
          <w:sz w:val="36"/>
          <w:szCs w:val="36"/>
        </w:rPr>
        <w:t>at my dream school, New York University Silver School of Social Work. The Low Vision Alliance's support is essential to achieve my goal: to open my own practice and be in the service of others, providing counseling, advocacy, and visibility, particularly to under-resourced community members. I know my efforts will bring awareness, transparency, access, and healing, both to my future clients and myself."</w:t>
      </w:r>
    </w:p>
    <w:p w14:paraId="246BAC0D" w14:textId="069AD79C" w:rsidR="00B271B0" w:rsidRDefault="00B271B0" w:rsidP="00EB355D">
      <w:pPr>
        <w:spacing w:line="276" w:lineRule="auto"/>
        <w:rPr>
          <w:rFonts w:ascii="Arial" w:eastAsiaTheme="majorEastAsia" w:hAnsi="Arial" w:cs="Arial"/>
          <w:b/>
          <w:bCs/>
          <w:color w:val="000000" w:themeColor="text1"/>
          <w:sz w:val="40"/>
          <w:szCs w:val="40"/>
        </w:rPr>
      </w:pPr>
      <w:r w:rsidRPr="00A976A3">
        <w:rPr>
          <w:rFonts w:ascii="Arial" w:eastAsiaTheme="majorEastAsia" w:hAnsi="Arial" w:cs="Arial"/>
          <w:noProof/>
          <w:color w:val="000000" w:themeColor="text1"/>
          <w:sz w:val="36"/>
          <w:szCs w:val="36"/>
        </w:rPr>
        <mc:AlternateContent>
          <mc:Choice Requires="wps">
            <w:drawing>
              <wp:inline distT="0" distB="0" distL="0" distR="0" wp14:anchorId="7D4E204F" wp14:editId="439836FF">
                <wp:extent cx="5943600" cy="635"/>
                <wp:effectExtent l="0" t="19050" r="38100" b="56515"/>
                <wp:docPr id="534830716"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 w14:anchorId="206BF030"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4C163F62" w14:textId="77777777" w:rsidR="00B271B0" w:rsidRPr="00A54209" w:rsidRDefault="00B271B0" w:rsidP="00EB355D">
      <w:pPr>
        <w:spacing w:line="276" w:lineRule="auto"/>
        <w:rPr>
          <w:rFonts w:ascii="Arial" w:eastAsiaTheme="majorEastAsia" w:hAnsi="Arial" w:cs="Arial"/>
          <w:b/>
          <w:bCs/>
          <w:color w:val="000000" w:themeColor="text1"/>
          <w:sz w:val="40"/>
          <w:szCs w:val="40"/>
        </w:rPr>
      </w:pPr>
    </w:p>
    <w:p w14:paraId="5286EE89" w14:textId="2CACEF61" w:rsidR="00321C0D" w:rsidRPr="00A976A3" w:rsidRDefault="002C3360" w:rsidP="00EB355D">
      <w:pPr>
        <w:pStyle w:val="Heading1"/>
        <w:spacing w:before="0" w:line="276" w:lineRule="auto"/>
        <w:rPr>
          <w:rFonts w:ascii="Arial" w:hAnsi="Arial" w:cs="Arial"/>
          <w:b/>
          <w:bCs/>
          <w:color w:val="000000" w:themeColor="text1"/>
          <w:sz w:val="44"/>
          <w:szCs w:val="44"/>
        </w:rPr>
      </w:pPr>
      <w:bookmarkStart w:id="8" w:name="_Toc205975882"/>
      <w:bookmarkStart w:id="9" w:name="_Toc239169958"/>
      <w:bookmarkStart w:id="10" w:name="_Toc205975881"/>
      <w:r>
        <w:rPr>
          <w:rFonts w:ascii="Arial" w:hAnsi="Arial" w:cs="Arial"/>
          <w:b/>
          <w:bCs/>
          <w:color w:val="000000" w:themeColor="text1"/>
          <w:sz w:val="44"/>
          <w:szCs w:val="44"/>
        </w:rPr>
        <w:lastRenderedPageBreak/>
        <w:t xml:space="preserve">Meet the 2026 </w:t>
      </w:r>
      <w:r w:rsidR="00321C0D" w:rsidRPr="00A976A3">
        <w:rPr>
          <w:rFonts w:ascii="Arial" w:hAnsi="Arial" w:cs="Arial"/>
          <w:b/>
          <w:bCs/>
          <w:color w:val="000000" w:themeColor="text1"/>
          <w:sz w:val="44"/>
          <w:szCs w:val="44"/>
        </w:rPr>
        <w:t xml:space="preserve">Genensky-Foley </w:t>
      </w:r>
      <w:r>
        <w:rPr>
          <w:rFonts w:ascii="Arial" w:hAnsi="Arial" w:cs="Arial"/>
          <w:b/>
          <w:bCs/>
          <w:color w:val="000000" w:themeColor="text1"/>
          <w:sz w:val="44"/>
          <w:szCs w:val="44"/>
        </w:rPr>
        <w:t xml:space="preserve">Magnification </w:t>
      </w:r>
      <w:r w:rsidR="00321C0D">
        <w:rPr>
          <w:rFonts w:ascii="Arial" w:hAnsi="Arial" w:cs="Arial"/>
          <w:b/>
          <w:bCs/>
          <w:color w:val="000000" w:themeColor="text1"/>
          <w:sz w:val="44"/>
          <w:szCs w:val="44"/>
        </w:rPr>
        <w:t xml:space="preserve">Award </w:t>
      </w:r>
      <w:bookmarkEnd w:id="8"/>
      <w:r>
        <w:rPr>
          <w:rFonts w:ascii="Arial" w:hAnsi="Arial" w:cs="Arial"/>
          <w:b/>
          <w:bCs/>
          <w:color w:val="000000" w:themeColor="text1"/>
          <w:sz w:val="44"/>
          <w:szCs w:val="44"/>
        </w:rPr>
        <w:t>Winners</w:t>
      </w:r>
      <w:bookmarkEnd w:id="9"/>
    </w:p>
    <w:p w14:paraId="53AEAE22" w14:textId="77777777" w:rsidR="00A54209" w:rsidRDefault="00A54209" w:rsidP="00EB355D">
      <w:pPr>
        <w:spacing w:line="276" w:lineRule="auto"/>
        <w:rPr>
          <w:rFonts w:ascii="Arial" w:hAnsi="Arial" w:cs="Arial"/>
          <w:sz w:val="36"/>
          <w:szCs w:val="36"/>
        </w:rPr>
      </w:pPr>
    </w:p>
    <w:p w14:paraId="0FA09F2B" w14:textId="77777777" w:rsidR="00B271B0" w:rsidRPr="0023301C" w:rsidRDefault="00B271B0" w:rsidP="00B271B0">
      <w:pPr>
        <w:spacing w:line="276" w:lineRule="auto"/>
        <w:rPr>
          <w:rFonts w:ascii="Arial" w:hAnsi="Arial" w:cs="Arial"/>
          <w:b/>
          <w:bCs/>
          <w:color w:val="000000" w:themeColor="text1"/>
          <w:sz w:val="40"/>
          <w:szCs w:val="40"/>
        </w:rPr>
      </w:pPr>
      <w:r w:rsidRPr="0023301C">
        <w:rPr>
          <w:rFonts w:ascii="Arial" w:hAnsi="Arial" w:cs="Arial"/>
          <w:noProof/>
          <w:color w:val="000000" w:themeColor="text1"/>
          <w:sz w:val="36"/>
          <w:szCs w:val="36"/>
          <w14:ligatures w14:val="standardContextual"/>
        </w:rPr>
        <w:drawing>
          <wp:anchor distT="0" distB="0" distL="114300" distR="114300" simplePos="0" relativeHeight="251794432" behindDoc="0" locked="0" layoutInCell="1" allowOverlap="1" wp14:anchorId="5A498D85" wp14:editId="36BCD581">
            <wp:simplePos x="0" y="0"/>
            <wp:positionH relativeFrom="margin">
              <wp:posOffset>-635</wp:posOffset>
            </wp:positionH>
            <wp:positionV relativeFrom="paragraph">
              <wp:posOffset>336550</wp:posOffset>
            </wp:positionV>
            <wp:extent cx="3074670" cy="3200400"/>
            <wp:effectExtent l="19050" t="19050" r="11430" b="19050"/>
            <wp:wrapSquare wrapText="bothSides"/>
            <wp:docPr id="1627300527" name="Picture 24" descr="Smiling woman with fair skin, brown eyes, and shoulder-length dark brown hair. She wears thin, light-colored glasses and a red top with white polka d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300527" name="Picture 24" descr="Smiling woman with fair skin, brown eyes, and shoulder-length dark brown hair. She wears thin, light-colored glasses and a red top with white polka dots."/>
                    <pic:cNvPicPr/>
                  </pic:nvPicPr>
                  <pic:blipFill>
                    <a:blip r:embed="rId21">
                      <a:extLst>
                        <a:ext uri="{28A0092B-C50C-407E-A947-70E740481C1C}">
                          <a14:useLocalDpi xmlns:a14="http://schemas.microsoft.com/office/drawing/2010/main" val="0"/>
                        </a:ext>
                      </a:extLst>
                    </a:blip>
                    <a:stretch>
                      <a:fillRect/>
                    </a:stretch>
                  </pic:blipFill>
                  <pic:spPr>
                    <a:xfrm>
                      <a:off x="0" y="0"/>
                      <a:ext cx="3074670" cy="32004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23301C">
        <w:rPr>
          <w:rFonts w:ascii="Arial" w:hAnsi="Arial" w:cs="Arial"/>
          <w:b/>
          <w:bCs/>
          <w:color w:val="000000" w:themeColor="text1"/>
          <w:sz w:val="40"/>
          <w:szCs w:val="40"/>
        </w:rPr>
        <w:t>Becky Dunkerson</w:t>
      </w:r>
    </w:p>
    <w:p w14:paraId="42454CCD" w14:textId="513999C9" w:rsidR="00B271B0" w:rsidRDefault="00532D49" w:rsidP="00B271B0">
      <w:pPr>
        <w:spacing w:line="276" w:lineRule="auto"/>
        <w:rPr>
          <w:rFonts w:ascii="Arial" w:hAnsi="Arial" w:cs="Arial"/>
          <w:sz w:val="36"/>
          <w:szCs w:val="36"/>
        </w:rPr>
      </w:pPr>
      <w:r>
        <w:rPr>
          <w:rFonts w:ascii="Arial" w:hAnsi="Arial" w:cs="Arial"/>
          <w:sz w:val="36"/>
          <w:szCs w:val="36"/>
        </w:rPr>
        <w:t xml:space="preserve">Becky Dunkerson is </w:t>
      </w:r>
      <w:r w:rsidR="00B271B0" w:rsidRPr="00017DD7">
        <w:rPr>
          <w:rFonts w:ascii="Arial" w:hAnsi="Arial" w:cs="Arial"/>
          <w:sz w:val="36"/>
          <w:szCs w:val="36"/>
        </w:rPr>
        <w:t>from Iowa</w:t>
      </w:r>
      <w:r>
        <w:rPr>
          <w:rFonts w:ascii="Arial" w:hAnsi="Arial" w:cs="Arial"/>
          <w:sz w:val="36"/>
          <w:szCs w:val="36"/>
        </w:rPr>
        <w:t xml:space="preserve"> and is a Life Member of </w:t>
      </w:r>
      <w:r w:rsidR="00B271B0" w:rsidRPr="00017DD7">
        <w:rPr>
          <w:rFonts w:ascii="Arial" w:hAnsi="Arial" w:cs="Arial"/>
          <w:sz w:val="36"/>
          <w:szCs w:val="36"/>
        </w:rPr>
        <w:t>Low Vision Alliance and a member of the Low Vision Now chapter. </w:t>
      </w:r>
      <w:r>
        <w:rPr>
          <w:rFonts w:ascii="Arial" w:hAnsi="Arial" w:cs="Arial"/>
          <w:sz w:val="36"/>
          <w:szCs w:val="36"/>
        </w:rPr>
        <w:t xml:space="preserve">She is </w:t>
      </w:r>
      <w:r w:rsidR="00B271B0" w:rsidRPr="00017DD7">
        <w:rPr>
          <w:rFonts w:ascii="Arial" w:hAnsi="Arial" w:cs="Arial"/>
          <w:sz w:val="36"/>
          <w:szCs w:val="36"/>
        </w:rPr>
        <w:t xml:space="preserve">honored to be receiving the Topaz reading device. </w:t>
      </w:r>
      <w:r>
        <w:rPr>
          <w:rFonts w:ascii="Arial" w:hAnsi="Arial" w:cs="Arial"/>
          <w:sz w:val="36"/>
          <w:szCs w:val="36"/>
        </w:rPr>
        <w:t>She has</w:t>
      </w:r>
      <w:r w:rsidR="00B271B0" w:rsidRPr="00017DD7">
        <w:rPr>
          <w:rFonts w:ascii="Arial" w:hAnsi="Arial" w:cs="Arial"/>
          <w:sz w:val="36"/>
          <w:szCs w:val="36"/>
        </w:rPr>
        <w:t xml:space="preserve"> always been considered low vision and recently lost more vision, making </w:t>
      </w:r>
      <w:r>
        <w:rPr>
          <w:rFonts w:ascii="Arial" w:hAnsi="Arial" w:cs="Arial"/>
          <w:sz w:val="36"/>
          <w:szCs w:val="36"/>
        </w:rPr>
        <w:t>her</w:t>
      </w:r>
      <w:r w:rsidR="00B271B0" w:rsidRPr="00017DD7">
        <w:rPr>
          <w:rFonts w:ascii="Arial" w:hAnsi="Arial" w:cs="Arial"/>
          <w:sz w:val="36"/>
          <w:szCs w:val="36"/>
        </w:rPr>
        <w:t xml:space="preserve"> a low partial rather than a high partial. </w:t>
      </w:r>
      <w:r>
        <w:rPr>
          <w:rFonts w:ascii="Arial" w:hAnsi="Arial" w:cs="Arial"/>
          <w:sz w:val="36"/>
          <w:szCs w:val="36"/>
        </w:rPr>
        <w:t>She</w:t>
      </w:r>
      <w:r w:rsidR="00B271B0" w:rsidRPr="00017DD7">
        <w:rPr>
          <w:rFonts w:ascii="Arial" w:hAnsi="Arial" w:cs="Arial"/>
          <w:sz w:val="36"/>
          <w:szCs w:val="36"/>
        </w:rPr>
        <w:t xml:space="preserve"> didn’t think </w:t>
      </w:r>
      <w:r>
        <w:rPr>
          <w:rFonts w:ascii="Arial" w:hAnsi="Arial" w:cs="Arial"/>
          <w:sz w:val="36"/>
          <w:szCs w:val="36"/>
        </w:rPr>
        <w:t>she</w:t>
      </w:r>
      <w:r w:rsidR="00B271B0" w:rsidRPr="00017DD7">
        <w:rPr>
          <w:rFonts w:ascii="Arial" w:hAnsi="Arial" w:cs="Arial"/>
          <w:sz w:val="36"/>
          <w:szCs w:val="36"/>
        </w:rPr>
        <w:t xml:space="preserve"> would need any assistive device other than just a handheld reading light. However, after </w:t>
      </w:r>
      <w:r>
        <w:rPr>
          <w:rFonts w:ascii="Arial" w:hAnsi="Arial" w:cs="Arial"/>
          <w:sz w:val="36"/>
          <w:szCs w:val="36"/>
        </w:rPr>
        <w:t>her</w:t>
      </w:r>
      <w:r w:rsidR="00B271B0" w:rsidRPr="00017DD7">
        <w:rPr>
          <w:rFonts w:ascii="Arial" w:hAnsi="Arial" w:cs="Arial"/>
          <w:sz w:val="36"/>
          <w:szCs w:val="36"/>
        </w:rPr>
        <w:t xml:space="preserve"> husband passed away, </w:t>
      </w:r>
      <w:r>
        <w:rPr>
          <w:rFonts w:ascii="Arial" w:hAnsi="Arial" w:cs="Arial"/>
          <w:sz w:val="36"/>
          <w:szCs w:val="36"/>
        </w:rPr>
        <w:t xml:space="preserve">she </w:t>
      </w:r>
      <w:r w:rsidR="00B271B0" w:rsidRPr="00017DD7">
        <w:rPr>
          <w:rFonts w:ascii="Arial" w:hAnsi="Arial" w:cs="Arial"/>
          <w:sz w:val="36"/>
          <w:szCs w:val="36"/>
        </w:rPr>
        <w:t xml:space="preserve">discovered that </w:t>
      </w:r>
      <w:r>
        <w:rPr>
          <w:rFonts w:ascii="Arial" w:hAnsi="Arial" w:cs="Arial"/>
          <w:sz w:val="36"/>
          <w:szCs w:val="36"/>
        </w:rPr>
        <w:t>her</w:t>
      </w:r>
      <w:r w:rsidR="00B271B0" w:rsidRPr="00017DD7">
        <w:rPr>
          <w:rFonts w:ascii="Arial" w:hAnsi="Arial" w:cs="Arial"/>
          <w:sz w:val="36"/>
          <w:szCs w:val="36"/>
        </w:rPr>
        <w:t xml:space="preserve"> vision was not as good as </w:t>
      </w:r>
      <w:r>
        <w:rPr>
          <w:rFonts w:ascii="Arial" w:hAnsi="Arial" w:cs="Arial"/>
          <w:sz w:val="36"/>
          <w:szCs w:val="36"/>
        </w:rPr>
        <w:t>she</w:t>
      </w:r>
      <w:r w:rsidR="00B271B0" w:rsidRPr="00017DD7">
        <w:rPr>
          <w:rFonts w:ascii="Arial" w:hAnsi="Arial" w:cs="Arial"/>
          <w:sz w:val="36"/>
          <w:szCs w:val="36"/>
        </w:rPr>
        <w:t xml:space="preserve"> thought</w:t>
      </w:r>
      <w:r>
        <w:rPr>
          <w:rFonts w:ascii="Arial" w:hAnsi="Arial" w:cs="Arial"/>
          <w:sz w:val="36"/>
          <w:szCs w:val="36"/>
        </w:rPr>
        <w:t>.</w:t>
      </w:r>
    </w:p>
    <w:p w14:paraId="51625D11" w14:textId="77777777" w:rsidR="00532D49" w:rsidRPr="00017DD7" w:rsidRDefault="00532D49" w:rsidP="00B271B0">
      <w:pPr>
        <w:spacing w:line="276" w:lineRule="auto"/>
        <w:rPr>
          <w:rFonts w:ascii="Arial" w:hAnsi="Arial" w:cs="Arial"/>
          <w:sz w:val="36"/>
          <w:szCs w:val="36"/>
        </w:rPr>
      </w:pPr>
    </w:p>
    <w:p w14:paraId="77A02072" w14:textId="1E542F79" w:rsidR="00B271B0" w:rsidRPr="00017DD7" w:rsidRDefault="00532D49" w:rsidP="00B271B0">
      <w:pPr>
        <w:spacing w:line="276" w:lineRule="auto"/>
        <w:rPr>
          <w:rFonts w:ascii="Arial" w:hAnsi="Arial" w:cs="Arial"/>
          <w:sz w:val="36"/>
          <w:szCs w:val="36"/>
        </w:rPr>
      </w:pPr>
      <w:r>
        <w:rPr>
          <w:rFonts w:ascii="Arial" w:hAnsi="Arial" w:cs="Arial"/>
          <w:sz w:val="36"/>
          <w:szCs w:val="36"/>
        </w:rPr>
        <w:t xml:space="preserve">She </w:t>
      </w:r>
      <w:r w:rsidR="00B271B0" w:rsidRPr="00017DD7">
        <w:rPr>
          <w:rFonts w:ascii="Arial" w:hAnsi="Arial" w:cs="Arial"/>
          <w:sz w:val="36"/>
          <w:szCs w:val="36"/>
        </w:rPr>
        <w:t>find</w:t>
      </w:r>
      <w:r>
        <w:rPr>
          <w:rFonts w:ascii="Arial" w:hAnsi="Arial" w:cs="Arial"/>
          <w:sz w:val="36"/>
          <w:szCs w:val="36"/>
        </w:rPr>
        <w:t>s</w:t>
      </w:r>
      <w:r w:rsidR="00B271B0" w:rsidRPr="00017DD7">
        <w:rPr>
          <w:rFonts w:ascii="Arial" w:hAnsi="Arial" w:cs="Arial"/>
          <w:sz w:val="36"/>
          <w:szCs w:val="36"/>
        </w:rPr>
        <w:t xml:space="preserve"> it difficult to read mail, bills, letters, and everything else that comes in print</w:t>
      </w:r>
      <w:r>
        <w:rPr>
          <w:rFonts w:ascii="Arial" w:hAnsi="Arial" w:cs="Arial"/>
          <w:sz w:val="36"/>
          <w:szCs w:val="36"/>
        </w:rPr>
        <w:t xml:space="preserve"> and </w:t>
      </w:r>
      <w:r w:rsidR="00B271B0" w:rsidRPr="00017DD7">
        <w:rPr>
          <w:rFonts w:ascii="Arial" w:hAnsi="Arial" w:cs="Arial"/>
          <w:sz w:val="36"/>
          <w:szCs w:val="36"/>
        </w:rPr>
        <w:t xml:space="preserve">didn’t realize how much </w:t>
      </w:r>
      <w:r>
        <w:rPr>
          <w:rFonts w:ascii="Arial" w:hAnsi="Arial" w:cs="Arial"/>
          <w:sz w:val="36"/>
          <w:szCs w:val="36"/>
        </w:rPr>
        <w:t>her</w:t>
      </w:r>
      <w:r w:rsidR="00B271B0" w:rsidRPr="00017DD7">
        <w:rPr>
          <w:rFonts w:ascii="Arial" w:hAnsi="Arial" w:cs="Arial"/>
          <w:sz w:val="36"/>
          <w:szCs w:val="36"/>
        </w:rPr>
        <w:t xml:space="preserve"> husband helped by sorting the mail and reading things to </w:t>
      </w:r>
      <w:r>
        <w:rPr>
          <w:rFonts w:ascii="Arial" w:hAnsi="Arial" w:cs="Arial"/>
          <w:sz w:val="36"/>
          <w:szCs w:val="36"/>
        </w:rPr>
        <w:t>her</w:t>
      </w:r>
      <w:r w:rsidR="00B271B0" w:rsidRPr="00017DD7">
        <w:rPr>
          <w:rFonts w:ascii="Arial" w:hAnsi="Arial" w:cs="Arial"/>
          <w:sz w:val="36"/>
          <w:szCs w:val="36"/>
        </w:rPr>
        <w:t xml:space="preserve">. </w:t>
      </w:r>
      <w:r>
        <w:rPr>
          <w:rFonts w:ascii="Arial" w:hAnsi="Arial" w:cs="Arial"/>
          <w:sz w:val="36"/>
          <w:szCs w:val="36"/>
        </w:rPr>
        <w:t xml:space="preserve">She </w:t>
      </w:r>
      <w:r w:rsidR="00B271B0" w:rsidRPr="00017DD7">
        <w:rPr>
          <w:rFonts w:ascii="Arial" w:hAnsi="Arial" w:cs="Arial"/>
          <w:sz w:val="36"/>
          <w:szCs w:val="36"/>
        </w:rPr>
        <w:t>want</w:t>
      </w:r>
      <w:r>
        <w:rPr>
          <w:rFonts w:ascii="Arial" w:hAnsi="Arial" w:cs="Arial"/>
          <w:sz w:val="36"/>
          <w:szCs w:val="36"/>
        </w:rPr>
        <w:t>s</w:t>
      </w:r>
      <w:r w:rsidR="00B271B0" w:rsidRPr="00017DD7">
        <w:rPr>
          <w:rFonts w:ascii="Arial" w:hAnsi="Arial" w:cs="Arial"/>
          <w:sz w:val="36"/>
          <w:szCs w:val="36"/>
        </w:rPr>
        <w:t xml:space="preserve"> to become more independent so </w:t>
      </w:r>
      <w:r>
        <w:rPr>
          <w:rFonts w:ascii="Arial" w:hAnsi="Arial" w:cs="Arial"/>
          <w:sz w:val="36"/>
          <w:szCs w:val="36"/>
        </w:rPr>
        <w:t>she</w:t>
      </w:r>
      <w:r w:rsidR="00B271B0" w:rsidRPr="00017DD7">
        <w:rPr>
          <w:rFonts w:ascii="Arial" w:hAnsi="Arial" w:cs="Arial"/>
          <w:sz w:val="36"/>
          <w:szCs w:val="36"/>
        </w:rPr>
        <w:t xml:space="preserve"> applied for the device.</w:t>
      </w:r>
    </w:p>
    <w:p w14:paraId="719773FC" w14:textId="19E7FE1B" w:rsidR="00B271B0" w:rsidRDefault="00532D49" w:rsidP="00B271B0">
      <w:pPr>
        <w:spacing w:line="276" w:lineRule="auto"/>
        <w:rPr>
          <w:rFonts w:ascii="Arial" w:hAnsi="Arial" w:cs="Arial"/>
          <w:sz w:val="36"/>
          <w:szCs w:val="36"/>
        </w:rPr>
      </w:pPr>
      <w:r>
        <w:rPr>
          <w:rFonts w:ascii="Arial" w:hAnsi="Arial" w:cs="Arial"/>
          <w:sz w:val="36"/>
          <w:szCs w:val="36"/>
        </w:rPr>
        <w:lastRenderedPageBreak/>
        <w:t xml:space="preserve">She wants to </w:t>
      </w:r>
      <w:r w:rsidR="00B271B0" w:rsidRPr="00017DD7">
        <w:rPr>
          <w:rFonts w:ascii="Arial" w:hAnsi="Arial" w:cs="Arial"/>
          <w:sz w:val="36"/>
          <w:szCs w:val="36"/>
        </w:rPr>
        <w:t>encourage all people who face vision loss to learn skills and obtain devices that will help, such as the items LVA puts forth every year.</w:t>
      </w:r>
      <w:r>
        <w:rPr>
          <w:rFonts w:ascii="Arial" w:hAnsi="Arial" w:cs="Arial"/>
          <w:sz w:val="36"/>
          <w:szCs w:val="36"/>
        </w:rPr>
        <w:t xml:space="preserve"> She is</w:t>
      </w:r>
      <w:r w:rsidR="00B271B0" w:rsidRPr="00017DD7">
        <w:rPr>
          <w:rFonts w:ascii="Arial" w:hAnsi="Arial" w:cs="Arial"/>
          <w:sz w:val="36"/>
          <w:szCs w:val="36"/>
        </w:rPr>
        <w:t xml:space="preserve"> honored to be a recipient of the Genensky-Foley Magnification Award.</w:t>
      </w:r>
    </w:p>
    <w:p w14:paraId="282E347E" w14:textId="77777777" w:rsidR="00B271B0" w:rsidRDefault="00B271B0" w:rsidP="00EB355D">
      <w:pPr>
        <w:spacing w:line="276" w:lineRule="auto"/>
        <w:rPr>
          <w:rFonts w:ascii="Arial" w:hAnsi="Arial" w:cs="Arial"/>
          <w:sz w:val="36"/>
          <w:szCs w:val="36"/>
        </w:rPr>
      </w:pPr>
    </w:p>
    <w:p w14:paraId="3D25E588" w14:textId="77777777" w:rsidR="00B271B0" w:rsidRPr="00C80F10" w:rsidRDefault="00B271B0" w:rsidP="00B271B0">
      <w:pPr>
        <w:spacing w:line="276" w:lineRule="auto"/>
        <w:rPr>
          <w:rFonts w:ascii="Arial" w:hAnsi="Arial" w:cs="Arial"/>
          <w:b/>
          <w:bCs/>
          <w:sz w:val="40"/>
          <w:szCs w:val="40"/>
        </w:rPr>
      </w:pPr>
      <w:r w:rsidRPr="00C80F10">
        <w:rPr>
          <w:rFonts w:ascii="Arial" w:hAnsi="Arial" w:cs="Arial"/>
          <w:b/>
          <w:bCs/>
          <w:sz w:val="40"/>
          <w:szCs w:val="40"/>
        </w:rPr>
        <w:t>Kristen Gati</w:t>
      </w:r>
    </w:p>
    <w:p w14:paraId="71E3789B" w14:textId="740C00C9" w:rsidR="00B271B0" w:rsidRDefault="00B271B0" w:rsidP="00B271B0">
      <w:pPr>
        <w:spacing w:line="276" w:lineRule="auto"/>
        <w:rPr>
          <w:rFonts w:ascii="Arial" w:hAnsi="Arial" w:cs="Arial"/>
          <w:sz w:val="36"/>
          <w:szCs w:val="36"/>
        </w:rPr>
      </w:pPr>
      <w:r w:rsidRPr="00C80F10">
        <w:rPr>
          <w:rFonts w:ascii="Arial" w:hAnsi="Arial" w:cs="Arial"/>
          <w:sz w:val="36"/>
          <w:szCs w:val="36"/>
        </w:rPr>
        <w:t>Kristen Gati is a dedicated reading specialist, teacher, wife, and mother of three who has spent many years helping children become confident readers and learners. She is currently pursuing her master’s degree while continuing to support students each day through literacy intervention and small-group instruction. Despite experiencing significant vision loss, Kristen remains deeply committed to her family, her students, and her passion for education. She enjoys theater, reading, creative projects, and designing engaging learning experiences for children. Kristen is incredibly grateful for the generosity and support of organizations that help individuals maintain independence and continue pursuing the work and activities they love.</w:t>
      </w:r>
    </w:p>
    <w:p w14:paraId="3E96C938" w14:textId="77777777" w:rsidR="00B271B0" w:rsidRDefault="00B271B0" w:rsidP="00B271B0">
      <w:pPr>
        <w:spacing w:line="276" w:lineRule="auto"/>
        <w:rPr>
          <w:rFonts w:ascii="Arial" w:hAnsi="Arial" w:cs="Arial"/>
          <w:sz w:val="36"/>
          <w:szCs w:val="36"/>
        </w:rPr>
      </w:pPr>
    </w:p>
    <w:p w14:paraId="39B24D60" w14:textId="77777777" w:rsidR="00B271B0" w:rsidRDefault="00B271B0" w:rsidP="00B271B0">
      <w:pPr>
        <w:spacing w:line="276" w:lineRule="auto"/>
        <w:rPr>
          <w:rFonts w:ascii="Arial" w:hAnsi="Arial" w:cs="Arial"/>
          <w:sz w:val="36"/>
          <w:szCs w:val="36"/>
        </w:rPr>
      </w:pPr>
      <w:r w:rsidRPr="00C80F10">
        <w:rPr>
          <w:rFonts w:ascii="Arial" w:hAnsi="Arial" w:cs="Arial"/>
          <w:sz w:val="36"/>
          <w:szCs w:val="36"/>
        </w:rPr>
        <w:t xml:space="preserve">Kristen is particularly grateful to have been selected to receive the Mano 5 Electronic Magnifier by Reinecker. The flexibility and portability of the device will expand Kristen’s ability to support her students, contribute to her community, and remain actively engaged in the activities she values most. She plans to use the device to move </w:t>
      </w:r>
      <w:r w:rsidRPr="00C80F10">
        <w:rPr>
          <w:rFonts w:ascii="Arial" w:hAnsi="Arial" w:cs="Arial"/>
          <w:sz w:val="36"/>
          <w:szCs w:val="36"/>
        </w:rPr>
        <w:lastRenderedPageBreak/>
        <w:t>freely about her classroom to work with her students at their own desks and to read to her literacy students in a more natural setting rather than at a fixed work center. In volunteer work as a Girl Scout leader and board member of the South Plainfield Summer Drama Workshop, Kristen will be using the device to read agendas, scripts, handouts, and other important printed materials. This will allow her to fully participate in these community programs.</w:t>
      </w:r>
    </w:p>
    <w:p w14:paraId="0D84DD2E" w14:textId="77777777" w:rsidR="00B271B0" w:rsidRDefault="00B271B0" w:rsidP="00EB355D">
      <w:pPr>
        <w:spacing w:line="276" w:lineRule="auto"/>
        <w:rPr>
          <w:rFonts w:ascii="Arial" w:hAnsi="Arial" w:cs="Arial"/>
          <w:sz w:val="36"/>
          <w:szCs w:val="36"/>
        </w:rPr>
      </w:pPr>
    </w:p>
    <w:p w14:paraId="45FB60F6" w14:textId="77777777" w:rsidR="00F43F79" w:rsidRDefault="00F43F79" w:rsidP="00F43F79">
      <w:pPr>
        <w:spacing w:line="276" w:lineRule="auto"/>
        <w:rPr>
          <w:rFonts w:ascii="Arial" w:hAnsi="Arial" w:cs="Arial"/>
          <w:b/>
          <w:bCs/>
          <w:sz w:val="40"/>
          <w:szCs w:val="40"/>
        </w:rPr>
      </w:pPr>
      <w:r w:rsidRPr="00C80F10">
        <w:rPr>
          <w:rFonts w:ascii="Arial" w:hAnsi="Arial" w:cs="Arial"/>
          <w:b/>
          <w:bCs/>
          <w:sz w:val="40"/>
          <w:szCs w:val="40"/>
        </w:rPr>
        <w:t>Cecily Laney Nipper</w:t>
      </w:r>
    </w:p>
    <w:p w14:paraId="053381F0" w14:textId="1834E5DE" w:rsidR="00F43F79" w:rsidRDefault="00A54209" w:rsidP="00F43F79">
      <w:pPr>
        <w:spacing w:line="276" w:lineRule="auto"/>
        <w:rPr>
          <w:rFonts w:ascii="Arial" w:hAnsi="Arial" w:cs="Arial"/>
          <w:sz w:val="36"/>
          <w:szCs w:val="36"/>
        </w:rPr>
      </w:pPr>
      <w:r>
        <w:rPr>
          <w:rFonts w:ascii="Arial" w:hAnsi="Arial" w:cs="Arial"/>
          <w:noProof/>
          <w:sz w:val="36"/>
          <w:szCs w:val="36"/>
          <w14:ligatures w14:val="standardContextual"/>
        </w:rPr>
        <w:drawing>
          <wp:anchor distT="0" distB="0" distL="114300" distR="114300" simplePos="0" relativeHeight="251779072" behindDoc="0" locked="0" layoutInCell="1" allowOverlap="1" wp14:anchorId="406340CD" wp14:editId="143DB334">
            <wp:simplePos x="0" y="0"/>
            <wp:positionH relativeFrom="column">
              <wp:posOffset>-352425</wp:posOffset>
            </wp:positionH>
            <wp:positionV relativeFrom="paragraph">
              <wp:posOffset>354330</wp:posOffset>
            </wp:positionV>
            <wp:extent cx="3547110" cy="2833370"/>
            <wp:effectExtent l="13970" t="24130" r="10160" b="10160"/>
            <wp:wrapSquare wrapText="bothSides"/>
            <wp:docPr id="2110155495" name="Picture 29" descr="Smiling person with fair skin, light-colored eyes behind large purple-tinted rectangular glasses, and short dark hair mostly covered by a black head covering. They have a broad smile showing their teeth and a small dangling ear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155495" name="Picture 29" descr="Smiling person with fair skin, light-colored eyes behind large purple-tinted rectangular glasses, and short dark hair mostly covered by a black head covering. They have a broad smile showing their teeth and a small dangling earring."/>
                    <pic:cNvPicPr/>
                  </pic:nvPicPr>
                  <pic:blipFill rotWithShape="1">
                    <a:blip r:embed="rId22">
                      <a:extLst>
                        <a:ext uri="{28A0092B-C50C-407E-A947-70E740481C1C}">
                          <a14:useLocalDpi xmlns:a14="http://schemas.microsoft.com/office/drawing/2010/main" val="0"/>
                        </a:ext>
                      </a:extLst>
                    </a:blip>
                    <a:srcRect l="24880" t="19990"/>
                    <a:stretch>
                      <a:fillRect/>
                    </a:stretch>
                  </pic:blipFill>
                  <pic:spPr bwMode="auto">
                    <a:xfrm rot="5400000">
                      <a:off x="0" y="0"/>
                      <a:ext cx="3547110" cy="283337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43F79" w:rsidRPr="00C80F10">
        <w:rPr>
          <w:rFonts w:ascii="Arial" w:hAnsi="Arial" w:cs="Arial"/>
          <w:sz w:val="36"/>
          <w:szCs w:val="36"/>
        </w:rPr>
        <w:t xml:space="preserve">Cecily Laney Nipper resides in Covington, Georgia and has been awarded the Clearview CCTV. With this device, she hopes to once again engage in hobbies, self-care activities, and volunteerism with greater ease. For volunteerism, she hopes to act as her affiliate's treasurer in the fall, and the CCTV will greatly assist her with reading and writing checks and other written materials. Cecily enjoys crafting and doing her own manicures, and having a CCTV again will enable her to do those things independently. She owned a CCTV in the past, but it no longer works, and she can't wait to use one </w:t>
      </w:r>
      <w:r w:rsidR="00F43F79" w:rsidRPr="00C80F10">
        <w:rPr>
          <w:rFonts w:ascii="Arial" w:hAnsi="Arial" w:cs="Arial"/>
          <w:sz w:val="36"/>
          <w:szCs w:val="36"/>
        </w:rPr>
        <w:lastRenderedPageBreak/>
        <w:t>again with the Clearview. Cecily thanks the Genensky committee for selecting her to be awarded this device.</w:t>
      </w:r>
    </w:p>
    <w:p w14:paraId="376B6EBD" w14:textId="77777777" w:rsidR="00A54209" w:rsidRDefault="00A54209" w:rsidP="00F43F79">
      <w:pPr>
        <w:spacing w:line="276" w:lineRule="auto"/>
        <w:rPr>
          <w:rFonts w:ascii="Arial" w:hAnsi="Arial" w:cs="Arial"/>
          <w:sz w:val="36"/>
          <w:szCs w:val="36"/>
        </w:rPr>
      </w:pPr>
    </w:p>
    <w:p w14:paraId="1AB9FCF5" w14:textId="486BBA71" w:rsidR="00A54209" w:rsidRPr="007A4694" w:rsidRDefault="00017DD7" w:rsidP="00A54209">
      <w:pPr>
        <w:spacing w:line="276" w:lineRule="auto"/>
        <w:rPr>
          <w:rFonts w:ascii="Arial" w:hAnsi="Arial" w:cs="Arial"/>
          <w:b/>
          <w:bCs/>
          <w:sz w:val="40"/>
          <w:szCs w:val="40"/>
        </w:rPr>
      </w:pPr>
      <w:r w:rsidRPr="007A4694">
        <w:rPr>
          <w:rFonts w:ascii="Arial" w:hAnsi="Arial" w:cs="Arial"/>
          <w:b/>
          <w:bCs/>
          <w:sz w:val="40"/>
          <w:szCs w:val="40"/>
        </w:rPr>
        <w:t>Lis</w:t>
      </w:r>
      <w:r w:rsidR="007A4694" w:rsidRPr="007A4694">
        <w:rPr>
          <w:rFonts w:ascii="Arial" w:hAnsi="Arial" w:cs="Arial"/>
          <w:b/>
          <w:bCs/>
          <w:sz w:val="40"/>
          <w:szCs w:val="40"/>
        </w:rPr>
        <w:t>h</w:t>
      </w:r>
      <w:r w:rsidRPr="007A4694">
        <w:rPr>
          <w:rFonts w:ascii="Arial" w:hAnsi="Arial" w:cs="Arial"/>
          <w:b/>
          <w:bCs/>
          <w:sz w:val="40"/>
          <w:szCs w:val="40"/>
        </w:rPr>
        <w:t xml:space="preserve">a </w:t>
      </w:r>
      <w:proofErr w:type="spellStart"/>
      <w:r w:rsidRPr="007A4694">
        <w:rPr>
          <w:rFonts w:ascii="Arial" w:hAnsi="Arial" w:cs="Arial"/>
          <w:b/>
          <w:bCs/>
          <w:sz w:val="40"/>
          <w:szCs w:val="40"/>
        </w:rPr>
        <w:t>Pottackal</w:t>
      </w:r>
      <w:proofErr w:type="spellEnd"/>
    </w:p>
    <w:p w14:paraId="1442F664" w14:textId="1A53AA60" w:rsidR="00F6114E" w:rsidRPr="00F6114E" w:rsidRDefault="00F6114E" w:rsidP="00F6114E">
      <w:pPr>
        <w:spacing w:line="276" w:lineRule="auto"/>
        <w:rPr>
          <w:rFonts w:ascii="Arial" w:hAnsi="Arial" w:cs="Arial"/>
          <w:sz w:val="36"/>
          <w:szCs w:val="36"/>
        </w:rPr>
      </w:pPr>
      <w:r w:rsidRPr="00F6114E">
        <w:rPr>
          <w:rFonts w:ascii="Arial" w:hAnsi="Arial" w:cs="Arial"/>
          <w:sz w:val="36"/>
          <w:szCs w:val="36"/>
        </w:rPr>
        <w:t xml:space="preserve">Lisha </w:t>
      </w:r>
      <w:proofErr w:type="spellStart"/>
      <w:r w:rsidRPr="00F6114E">
        <w:rPr>
          <w:rFonts w:ascii="Arial" w:hAnsi="Arial" w:cs="Arial"/>
          <w:sz w:val="36"/>
          <w:szCs w:val="36"/>
        </w:rPr>
        <w:t>Pottackal</w:t>
      </w:r>
      <w:proofErr w:type="spellEnd"/>
      <w:r w:rsidRPr="00F6114E">
        <w:rPr>
          <w:rFonts w:ascii="Arial" w:hAnsi="Arial" w:cs="Arial"/>
          <w:sz w:val="36"/>
          <w:szCs w:val="36"/>
        </w:rPr>
        <w:t xml:space="preserve"> is the recipient of the Mercury 8 Magnifier. She is excited to use the Mercury 8 Magnifier to enhance her daily life. She works in Accounting and Finance and volunteers as a </w:t>
      </w:r>
      <w:r w:rsidR="00C3645D">
        <w:rPr>
          <w:rFonts w:ascii="Arial" w:hAnsi="Arial" w:cs="Arial"/>
          <w:sz w:val="36"/>
          <w:szCs w:val="36"/>
        </w:rPr>
        <w:t>d</w:t>
      </w:r>
      <w:r w:rsidRPr="00F6114E">
        <w:rPr>
          <w:rFonts w:ascii="Arial" w:hAnsi="Arial" w:cs="Arial"/>
          <w:sz w:val="36"/>
          <w:szCs w:val="36"/>
        </w:rPr>
        <w:t xml:space="preserve">irector on the </w:t>
      </w:r>
      <w:r w:rsidR="00C3645D">
        <w:rPr>
          <w:rFonts w:ascii="Arial" w:hAnsi="Arial" w:cs="Arial"/>
          <w:sz w:val="36"/>
          <w:szCs w:val="36"/>
        </w:rPr>
        <w:t>b</w:t>
      </w:r>
      <w:r w:rsidRPr="00F6114E">
        <w:rPr>
          <w:rFonts w:ascii="Arial" w:hAnsi="Arial" w:cs="Arial"/>
          <w:sz w:val="36"/>
          <w:szCs w:val="36"/>
        </w:rPr>
        <w:t>oard for the American Council of the Blind Next Generation while serving on their Membership Committee. Her hobbies include ice skating, reading, crocheting, and knitting. The magnifier will help her read mail, write checks, and prepare her personal taxes. Additionally, this device will help with crocheting and knitting by enlarging numbers on a measuring tape, selecting the size of the crochet hook or knitting needle, and finally make it easier to sew together crafting projects. Lisha appreciates the generosity of the Genensky-Foley Committee and LVA for making a difference in her life!     </w:t>
      </w:r>
    </w:p>
    <w:p w14:paraId="04363F85" w14:textId="77777777" w:rsidR="00321C0D" w:rsidRPr="00A976A3" w:rsidRDefault="00321C0D" w:rsidP="00EB355D">
      <w:pPr>
        <w:spacing w:line="276" w:lineRule="auto"/>
        <w:rPr>
          <w:rFonts w:ascii="Arial" w:eastAsiaTheme="majorEastAsia" w:hAnsi="Arial" w:cs="Arial"/>
          <w:color w:val="000000" w:themeColor="text1"/>
          <w:sz w:val="36"/>
          <w:szCs w:val="36"/>
        </w:rPr>
      </w:pPr>
      <w:r w:rsidRPr="00A976A3">
        <w:rPr>
          <w:rFonts w:ascii="Arial" w:eastAsiaTheme="majorEastAsia" w:hAnsi="Arial" w:cs="Arial"/>
          <w:noProof/>
          <w:color w:val="000000" w:themeColor="text1"/>
          <w:sz w:val="36"/>
          <w:szCs w:val="36"/>
        </w:rPr>
        <mc:AlternateContent>
          <mc:Choice Requires="wps">
            <w:drawing>
              <wp:inline distT="0" distB="0" distL="0" distR="0" wp14:anchorId="302F73A3" wp14:editId="2773EF09">
                <wp:extent cx="5943600" cy="635"/>
                <wp:effectExtent l="0" t="19050" r="38100" b="56515"/>
                <wp:docPr id="195705028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 w14:anchorId="769547AB"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4EB747B7" w14:textId="77777777" w:rsidR="007A4694" w:rsidRDefault="007A4694">
      <w:pPr>
        <w:spacing w:after="160" w:line="259" w:lineRule="auto"/>
        <w:rPr>
          <w:rFonts w:ascii="Arial" w:eastAsiaTheme="majorEastAsia" w:hAnsi="Arial" w:cs="Arial"/>
          <w:b/>
          <w:bCs/>
          <w:color w:val="000000" w:themeColor="text1"/>
          <w:sz w:val="44"/>
          <w:szCs w:val="44"/>
        </w:rPr>
      </w:pPr>
      <w:r>
        <w:rPr>
          <w:rFonts w:ascii="Arial" w:hAnsi="Arial" w:cs="Arial"/>
          <w:b/>
          <w:bCs/>
          <w:color w:val="000000" w:themeColor="text1"/>
          <w:sz w:val="44"/>
          <w:szCs w:val="44"/>
        </w:rPr>
        <w:br w:type="page"/>
      </w:r>
    </w:p>
    <w:p w14:paraId="68AD3E1B" w14:textId="4AD5FA76" w:rsidR="00321C0D" w:rsidRDefault="00231298" w:rsidP="00EB355D">
      <w:pPr>
        <w:pStyle w:val="Heading1"/>
        <w:spacing w:before="0" w:line="276" w:lineRule="auto"/>
        <w:rPr>
          <w:rFonts w:ascii="Arial" w:hAnsi="Arial" w:cs="Arial"/>
          <w:b/>
          <w:bCs/>
          <w:color w:val="000000" w:themeColor="text1"/>
          <w:sz w:val="44"/>
          <w:szCs w:val="44"/>
        </w:rPr>
      </w:pPr>
      <w:bookmarkStart w:id="11" w:name="_Toc239169959"/>
      <w:r>
        <w:rPr>
          <w:rFonts w:ascii="Arial" w:hAnsi="Arial" w:cs="Arial"/>
          <w:b/>
          <w:bCs/>
          <w:color w:val="000000" w:themeColor="text1"/>
          <w:sz w:val="44"/>
          <w:szCs w:val="44"/>
        </w:rPr>
        <w:lastRenderedPageBreak/>
        <w:t>LVA</w:t>
      </w:r>
      <w:r w:rsidR="00321C0D">
        <w:rPr>
          <w:rFonts w:ascii="Arial" w:hAnsi="Arial" w:cs="Arial"/>
          <w:b/>
          <w:bCs/>
          <w:color w:val="000000" w:themeColor="text1"/>
          <w:sz w:val="44"/>
          <w:szCs w:val="44"/>
        </w:rPr>
        <w:t xml:space="preserve"> at the 202</w:t>
      </w:r>
      <w:r>
        <w:rPr>
          <w:rFonts w:ascii="Arial" w:hAnsi="Arial" w:cs="Arial"/>
          <w:b/>
          <w:bCs/>
          <w:color w:val="000000" w:themeColor="text1"/>
          <w:sz w:val="44"/>
          <w:szCs w:val="44"/>
        </w:rPr>
        <w:t>6</w:t>
      </w:r>
      <w:r w:rsidR="00321C0D">
        <w:rPr>
          <w:rFonts w:ascii="Arial" w:hAnsi="Arial" w:cs="Arial"/>
          <w:b/>
          <w:bCs/>
          <w:color w:val="000000" w:themeColor="text1"/>
          <w:sz w:val="44"/>
          <w:szCs w:val="44"/>
        </w:rPr>
        <w:t xml:space="preserve"> ACB Conference and Convention</w:t>
      </w:r>
      <w:bookmarkEnd w:id="10"/>
      <w:r>
        <w:rPr>
          <w:rFonts w:ascii="Arial" w:hAnsi="Arial" w:cs="Arial"/>
          <w:b/>
          <w:bCs/>
          <w:color w:val="000000" w:themeColor="text1"/>
          <w:sz w:val="44"/>
          <w:szCs w:val="44"/>
        </w:rPr>
        <w:t xml:space="preserve"> in St. Louis, Missouri</w:t>
      </w:r>
      <w:bookmarkEnd w:id="11"/>
    </w:p>
    <w:p w14:paraId="22542565" w14:textId="56D48A81" w:rsidR="00F6114E" w:rsidRDefault="00F6114E" w:rsidP="00EB355D">
      <w:pPr>
        <w:spacing w:line="276" w:lineRule="auto"/>
        <w:rPr>
          <w:rFonts w:ascii="Arial" w:hAnsi="Arial" w:cs="Arial"/>
          <w:sz w:val="36"/>
          <w:szCs w:val="36"/>
        </w:rPr>
      </w:pPr>
    </w:p>
    <w:p w14:paraId="6E984807" w14:textId="47FDAFF4" w:rsidR="00B6310A" w:rsidRDefault="001D4577" w:rsidP="00EB355D">
      <w:pPr>
        <w:spacing w:line="276" w:lineRule="auto"/>
        <w:rPr>
          <w:rFonts w:ascii="Arial" w:hAnsi="Arial" w:cs="Arial"/>
          <w:sz w:val="36"/>
          <w:szCs w:val="36"/>
        </w:rPr>
      </w:pPr>
      <w:r>
        <w:rPr>
          <w:rFonts w:ascii="Arial" w:hAnsi="Arial" w:cs="Arial"/>
          <w:noProof/>
          <w:sz w:val="36"/>
          <w:szCs w:val="36"/>
          <w14:ligatures w14:val="standardContextual"/>
        </w:rPr>
        <w:drawing>
          <wp:anchor distT="0" distB="0" distL="114300" distR="114300" simplePos="0" relativeHeight="251807744" behindDoc="0" locked="0" layoutInCell="1" allowOverlap="1" wp14:anchorId="2BFA42FD" wp14:editId="4A524F3F">
            <wp:simplePos x="0" y="0"/>
            <wp:positionH relativeFrom="margin">
              <wp:align>left</wp:align>
            </wp:positionH>
            <wp:positionV relativeFrom="paragraph">
              <wp:posOffset>2521585</wp:posOffset>
            </wp:positionV>
            <wp:extent cx="2367280" cy="4626610"/>
            <wp:effectExtent l="13335" t="24765" r="27305" b="27305"/>
            <wp:wrapSquare wrapText="bothSides"/>
            <wp:docPr id="968766164" name="Picture 37" descr="Five people sit around a round table discussing the game, while the host, a woman in a black dress holding a microphone and green folder, stands beside them. Other teams are seated at additional tables throughout the hotel-style meeting ro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766164" name="Picture 37" descr="Five people sit around a round table discussing the game, while the host, a woman in a black dress holding a microphone and green folder, stands beside them. Other teams are seated at additional tables throughout the hotel-style meeting room. "/>
                    <pic:cNvPicPr/>
                  </pic:nvPicPr>
                  <pic:blipFill rotWithShape="1">
                    <a:blip r:embed="rId23" cstate="print">
                      <a:extLst>
                        <a:ext uri="{28A0092B-C50C-407E-A947-70E740481C1C}">
                          <a14:useLocalDpi xmlns:a14="http://schemas.microsoft.com/office/drawing/2010/main" val="0"/>
                        </a:ext>
                      </a:extLst>
                    </a:blip>
                    <a:srcRect l="28084" r="33538"/>
                    <a:stretch>
                      <a:fillRect/>
                    </a:stretch>
                  </pic:blipFill>
                  <pic:spPr bwMode="auto">
                    <a:xfrm rot="5400000">
                      <a:off x="0" y="0"/>
                      <a:ext cx="2367280" cy="4626610"/>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Pr>
          <w:rFonts w:ascii="Arial" w:hAnsi="Arial" w:cs="Arial"/>
          <w:noProof/>
          <w:sz w:val="36"/>
          <w:szCs w:val="36"/>
          <w14:ligatures w14:val="standardContextual"/>
        </w:rPr>
        <w:drawing>
          <wp:anchor distT="0" distB="0" distL="114300" distR="114300" simplePos="0" relativeHeight="251806720" behindDoc="0" locked="0" layoutInCell="1" allowOverlap="1" wp14:anchorId="50F4E617" wp14:editId="7793CC32">
            <wp:simplePos x="0" y="0"/>
            <wp:positionH relativeFrom="margin">
              <wp:align>left</wp:align>
            </wp:positionH>
            <wp:positionV relativeFrom="paragraph">
              <wp:posOffset>34249</wp:posOffset>
            </wp:positionV>
            <wp:extent cx="4540885" cy="2553970"/>
            <wp:effectExtent l="19050" t="19050" r="12065" b="17780"/>
            <wp:wrapSquare wrapText="bothSides"/>
            <wp:docPr id="1146767277" name="Picture 38" descr="Two women in blue Low Vision Alliance shirts sit at a large LVA information table, speaking with a person wearing a red jacket and black pants. A massive LVA banner with the magnifying-glass logo and “Low Vision Alliance” dominates the left side of the display. The table is covered with LVA-branded tote bags, shirts, yellow jar grippers, informational materials, and other promotional item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67277" name="Picture 38" descr="Two women in blue Low Vision Alliance shirts sit at a large LVA information table, speaking with a person wearing a red jacket and black pants. A massive LVA banner with the magnifying-glass logo and “Low Vision Alliance” dominates the left side of the display. The table is covered with LVA-branded tote bags, shirts, yellow jar grippers, informational materials, and other promotional items. "/>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561213" cy="2565683"/>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rFonts w:ascii="Arial" w:hAnsi="Arial" w:cs="Arial"/>
          <w:sz w:val="36"/>
          <w:szCs w:val="36"/>
        </w:rPr>
        <w:t>Photo Left: Debbie Persons and Zelda Gebhard man the marketplace table outside General Session Monday and Tuesday morning, share who LVA is. Photo by unknown.</w:t>
      </w:r>
    </w:p>
    <w:p w14:paraId="057BA0F0" w14:textId="77777777" w:rsidR="001D4577" w:rsidRDefault="001D4577" w:rsidP="00EB355D">
      <w:pPr>
        <w:spacing w:line="276" w:lineRule="auto"/>
        <w:rPr>
          <w:rFonts w:ascii="Arial" w:hAnsi="Arial" w:cs="Arial"/>
          <w:sz w:val="36"/>
          <w:szCs w:val="36"/>
        </w:rPr>
      </w:pPr>
    </w:p>
    <w:p w14:paraId="68D9A153" w14:textId="6F8029E0" w:rsidR="00321C0D" w:rsidRPr="00AA09A5" w:rsidRDefault="00321C0D" w:rsidP="00EB355D">
      <w:pPr>
        <w:spacing w:line="276" w:lineRule="auto"/>
        <w:rPr>
          <w:rFonts w:ascii="Arial" w:hAnsi="Arial" w:cs="Arial"/>
          <w:sz w:val="36"/>
          <w:szCs w:val="36"/>
        </w:rPr>
      </w:pPr>
      <w:r>
        <w:rPr>
          <w:rFonts w:ascii="Arial" w:hAnsi="Arial" w:cs="Arial"/>
          <w:sz w:val="36"/>
          <w:szCs w:val="36"/>
        </w:rPr>
        <w:t xml:space="preserve">Photo </w:t>
      </w:r>
      <w:r w:rsidR="001D4577">
        <w:rPr>
          <w:rFonts w:ascii="Arial" w:hAnsi="Arial" w:cs="Arial"/>
          <w:sz w:val="36"/>
          <w:szCs w:val="36"/>
        </w:rPr>
        <w:t>Left</w:t>
      </w:r>
      <w:r>
        <w:rPr>
          <w:rFonts w:ascii="Arial" w:hAnsi="Arial" w:cs="Arial"/>
          <w:sz w:val="36"/>
          <w:szCs w:val="36"/>
        </w:rPr>
        <w:t xml:space="preserve">: </w:t>
      </w:r>
      <w:r w:rsidR="007E1197" w:rsidRPr="007E1197">
        <w:rPr>
          <w:rFonts w:ascii="Arial" w:hAnsi="Arial" w:cs="Arial"/>
          <w:sz w:val="36"/>
          <w:szCs w:val="36"/>
        </w:rPr>
        <w:t xml:space="preserve">One of several teams playing Outburst at </w:t>
      </w:r>
      <w:r w:rsidR="007E1197">
        <w:rPr>
          <w:rFonts w:ascii="Arial" w:hAnsi="Arial" w:cs="Arial"/>
          <w:sz w:val="36"/>
          <w:szCs w:val="36"/>
        </w:rPr>
        <w:t>the LVA Big Bash Monday night. Debbie Persons, Becky Dunkerson, Linda Byers, Zelda Gebhard, and Alan Peterson</w:t>
      </w:r>
      <w:r w:rsidR="007E1197" w:rsidRPr="007E1197">
        <w:rPr>
          <w:rFonts w:ascii="Arial" w:hAnsi="Arial" w:cs="Arial"/>
          <w:sz w:val="36"/>
          <w:szCs w:val="36"/>
        </w:rPr>
        <w:t xml:space="preserve"> sit around a table</w:t>
      </w:r>
      <w:r w:rsidR="007E1197">
        <w:rPr>
          <w:rFonts w:ascii="Arial" w:hAnsi="Arial" w:cs="Arial"/>
          <w:sz w:val="36"/>
          <w:szCs w:val="36"/>
        </w:rPr>
        <w:t xml:space="preserve">, </w:t>
      </w:r>
      <w:r w:rsidR="007E1197" w:rsidRPr="007E1197">
        <w:rPr>
          <w:rFonts w:ascii="Arial" w:hAnsi="Arial" w:cs="Arial"/>
          <w:sz w:val="36"/>
          <w:szCs w:val="36"/>
        </w:rPr>
        <w:t xml:space="preserve">while </w:t>
      </w:r>
      <w:r w:rsidR="007E1197">
        <w:rPr>
          <w:rFonts w:ascii="Arial" w:hAnsi="Arial" w:cs="Arial"/>
          <w:sz w:val="36"/>
          <w:szCs w:val="36"/>
        </w:rPr>
        <w:t xml:space="preserve">Patti </w:t>
      </w:r>
      <w:r w:rsidR="00C3645D">
        <w:rPr>
          <w:rFonts w:ascii="Arial" w:hAnsi="Arial" w:cs="Arial"/>
          <w:sz w:val="36"/>
          <w:szCs w:val="36"/>
        </w:rPr>
        <w:t xml:space="preserve">Cox </w:t>
      </w:r>
      <w:r w:rsidR="007E1197">
        <w:rPr>
          <w:rFonts w:ascii="Arial" w:hAnsi="Arial" w:cs="Arial"/>
          <w:sz w:val="36"/>
          <w:szCs w:val="36"/>
        </w:rPr>
        <w:t>hosts</w:t>
      </w:r>
      <w:r w:rsidR="001D4577">
        <w:rPr>
          <w:rFonts w:ascii="Arial" w:hAnsi="Arial" w:cs="Arial"/>
          <w:sz w:val="36"/>
          <w:szCs w:val="36"/>
        </w:rPr>
        <w:t xml:space="preserve">. </w:t>
      </w:r>
      <w:r w:rsidR="00B6310A">
        <w:rPr>
          <w:rFonts w:ascii="Arial" w:hAnsi="Arial" w:cs="Arial"/>
          <w:sz w:val="36"/>
          <w:szCs w:val="36"/>
        </w:rPr>
        <w:t>Photo by Samantha Hubbard.</w:t>
      </w:r>
    </w:p>
    <w:p w14:paraId="3874C066" w14:textId="581F513E" w:rsidR="00B6310A" w:rsidRDefault="007F1AD6" w:rsidP="00EB355D">
      <w:pPr>
        <w:spacing w:line="276" w:lineRule="auto"/>
        <w:rPr>
          <w:rFonts w:ascii="Arial" w:eastAsiaTheme="majorEastAsia" w:hAnsi="Arial" w:cs="Arial"/>
          <w:noProof/>
          <w:color w:val="000000" w:themeColor="text1"/>
          <w:sz w:val="36"/>
          <w:szCs w:val="36"/>
        </w:rPr>
      </w:pPr>
      <w:r>
        <w:rPr>
          <w:rFonts w:ascii="Arial" w:eastAsiaTheme="majorEastAsia" w:hAnsi="Arial" w:cs="Arial"/>
          <w:noProof/>
          <w:color w:val="000000" w:themeColor="text1"/>
          <w:sz w:val="36"/>
          <w:szCs w:val="36"/>
          <w14:ligatures w14:val="standardContextual"/>
        </w:rPr>
        <w:lastRenderedPageBreak/>
        <w:drawing>
          <wp:anchor distT="0" distB="0" distL="114300" distR="114300" simplePos="0" relativeHeight="251803648" behindDoc="0" locked="0" layoutInCell="1" allowOverlap="1" wp14:anchorId="39BE4DFA" wp14:editId="0B119D16">
            <wp:simplePos x="0" y="0"/>
            <wp:positionH relativeFrom="column">
              <wp:posOffset>-5080</wp:posOffset>
            </wp:positionH>
            <wp:positionV relativeFrom="paragraph">
              <wp:posOffset>19050</wp:posOffset>
            </wp:positionV>
            <wp:extent cx="4711700" cy="2971800"/>
            <wp:effectExtent l="19050" t="19050" r="12700" b="19050"/>
            <wp:wrapSquare wrapText="bothSides"/>
            <wp:docPr id="1846444376" name="Picture 35" descr="A lively group of people dances on a large wooden dance floor in a spacious event room. Several participants have their arms raised, moving to the music, while others dance with partners. The room has tables around the edges, large windows, patterned carpet, and large circular chandeliers ov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444376" name="Picture 35" descr="A lively group of people dances on a large wooden dance floor in a spacious event room. Several participants have their arms raised, moving to the music, while others dance with partners. The room has tables around the edges, large windows, patterned carpet, and large circular chandeliers overhead."/>
                    <pic:cNvPicPr/>
                  </pic:nvPicPr>
                  <pic:blipFill rotWithShape="1">
                    <a:blip r:embed="rId25" cstate="print">
                      <a:extLst>
                        <a:ext uri="{28A0092B-C50C-407E-A947-70E740481C1C}">
                          <a14:useLocalDpi xmlns:a14="http://schemas.microsoft.com/office/drawing/2010/main" val="0"/>
                        </a:ext>
                      </a:extLst>
                    </a:blip>
                    <a:srcRect l="10991" t="10923" b="14220"/>
                    <a:stretch>
                      <a:fillRect/>
                    </a:stretch>
                  </pic:blipFill>
                  <pic:spPr bwMode="auto">
                    <a:xfrm>
                      <a:off x="0" y="0"/>
                      <a:ext cx="4711700" cy="29718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21C0D">
        <w:rPr>
          <w:rFonts w:ascii="Arial" w:eastAsiaTheme="majorEastAsia" w:hAnsi="Arial" w:cs="Arial"/>
          <w:noProof/>
          <w:color w:val="000000" w:themeColor="text1"/>
          <w:sz w:val="36"/>
          <w:szCs w:val="36"/>
        </w:rPr>
        <w:t xml:space="preserve">Photo </w:t>
      </w:r>
      <w:r w:rsidR="00B6310A">
        <w:rPr>
          <w:rFonts w:ascii="Arial" w:eastAsiaTheme="majorEastAsia" w:hAnsi="Arial" w:cs="Arial"/>
          <w:noProof/>
          <w:color w:val="000000" w:themeColor="text1"/>
          <w:sz w:val="36"/>
          <w:szCs w:val="36"/>
        </w:rPr>
        <w:t>Left</w:t>
      </w:r>
      <w:r w:rsidR="00321C0D">
        <w:rPr>
          <w:rFonts w:ascii="Arial" w:eastAsiaTheme="majorEastAsia" w:hAnsi="Arial" w:cs="Arial"/>
          <w:noProof/>
          <w:color w:val="000000" w:themeColor="text1"/>
          <w:sz w:val="36"/>
          <w:szCs w:val="36"/>
        </w:rPr>
        <w:t xml:space="preserve">: </w:t>
      </w:r>
      <w:r>
        <w:rPr>
          <w:rFonts w:ascii="Arial" w:eastAsiaTheme="majorEastAsia" w:hAnsi="Arial" w:cs="Arial"/>
          <w:noProof/>
          <w:color w:val="000000" w:themeColor="text1"/>
          <w:sz w:val="36"/>
          <w:szCs w:val="36"/>
        </w:rPr>
        <w:t xml:space="preserve">LVA members and friends dance the YMCA </w:t>
      </w:r>
      <w:r w:rsidR="00B6310A">
        <w:rPr>
          <w:rFonts w:ascii="Arial" w:eastAsiaTheme="majorEastAsia" w:hAnsi="Arial" w:cs="Arial"/>
          <w:noProof/>
          <w:color w:val="000000" w:themeColor="text1"/>
          <w:sz w:val="36"/>
          <w:szCs w:val="36"/>
        </w:rPr>
        <w:t>during</w:t>
      </w:r>
      <w:r>
        <w:rPr>
          <w:rFonts w:ascii="Arial" w:eastAsiaTheme="majorEastAsia" w:hAnsi="Arial" w:cs="Arial"/>
          <w:noProof/>
          <w:color w:val="000000" w:themeColor="text1"/>
          <w:sz w:val="36"/>
          <w:szCs w:val="36"/>
        </w:rPr>
        <w:t xml:space="preserve"> the LVA Big Bash.</w:t>
      </w:r>
      <w:r w:rsidR="001C752A">
        <w:rPr>
          <w:rFonts w:ascii="Arial" w:eastAsiaTheme="majorEastAsia" w:hAnsi="Arial" w:cs="Arial"/>
          <w:noProof/>
          <w:color w:val="000000" w:themeColor="text1"/>
          <w:sz w:val="36"/>
          <w:szCs w:val="36"/>
        </w:rPr>
        <w:t xml:space="preserve"> </w:t>
      </w:r>
    </w:p>
    <w:p w14:paraId="471170D1" w14:textId="7205E4FD" w:rsidR="00321C0D" w:rsidRPr="005118B3" w:rsidRDefault="001C752A" w:rsidP="00EB355D">
      <w:pPr>
        <w:spacing w:line="276" w:lineRule="auto"/>
        <w:rPr>
          <w:rFonts w:ascii="Arial" w:eastAsiaTheme="majorEastAsia" w:hAnsi="Arial" w:cs="Arial"/>
          <w:noProof/>
          <w:color w:val="000000" w:themeColor="text1"/>
          <w:sz w:val="36"/>
          <w:szCs w:val="36"/>
        </w:rPr>
      </w:pPr>
      <w:r>
        <w:rPr>
          <w:rFonts w:ascii="Arial" w:eastAsiaTheme="majorEastAsia" w:hAnsi="Arial" w:cs="Arial"/>
          <w:noProof/>
          <w:color w:val="000000" w:themeColor="text1"/>
          <w:sz w:val="36"/>
          <w:szCs w:val="36"/>
        </w:rPr>
        <w:t>Photo by Dianna Leonard.</w:t>
      </w:r>
    </w:p>
    <w:p w14:paraId="48B3B07D" w14:textId="77777777" w:rsidR="001D4577" w:rsidRDefault="001D4577" w:rsidP="00FF7B6A">
      <w:pPr>
        <w:spacing w:line="276" w:lineRule="auto"/>
        <w:rPr>
          <w:rFonts w:ascii="Arial" w:hAnsi="Arial" w:cs="Arial"/>
          <w:color w:val="000000" w:themeColor="text1"/>
          <w:sz w:val="36"/>
          <w:szCs w:val="36"/>
        </w:rPr>
      </w:pPr>
    </w:p>
    <w:p w14:paraId="749254DE" w14:textId="77777777" w:rsidR="001D4577" w:rsidRDefault="001D4577" w:rsidP="001D4577">
      <w:pPr>
        <w:spacing w:line="276" w:lineRule="auto"/>
        <w:rPr>
          <w:rFonts w:ascii="Arial" w:eastAsiaTheme="majorEastAsia" w:hAnsi="Arial" w:cs="Arial"/>
          <w:noProof/>
          <w:color w:val="000000" w:themeColor="text1"/>
          <w:sz w:val="36"/>
          <w:szCs w:val="36"/>
        </w:rPr>
      </w:pPr>
      <w:r>
        <w:rPr>
          <w:rFonts w:ascii="Arial" w:eastAsiaTheme="majorEastAsia" w:hAnsi="Arial" w:cs="Arial"/>
          <w:noProof/>
          <w:color w:val="000000" w:themeColor="text1"/>
          <w:sz w:val="36"/>
          <w:szCs w:val="36"/>
          <w14:ligatures w14:val="standardContextual"/>
        </w:rPr>
        <w:drawing>
          <wp:anchor distT="0" distB="0" distL="114300" distR="114300" simplePos="0" relativeHeight="251805696" behindDoc="0" locked="0" layoutInCell="1" allowOverlap="1" wp14:anchorId="2CCEC5A1" wp14:editId="3E9FD746">
            <wp:simplePos x="0" y="0"/>
            <wp:positionH relativeFrom="margin">
              <wp:align>left</wp:align>
            </wp:positionH>
            <wp:positionV relativeFrom="paragraph">
              <wp:posOffset>32047</wp:posOffset>
            </wp:positionV>
            <wp:extent cx="4688205" cy="2866390"/>
            <wp:effectExtent l="19050" t="19050" r="17145" b="10160"/>
            <wp:wrapSquare wrapText="bothSides"/>
            <wp:docPr id="130721931" name="Picture 36" descr="Five women pose together at an indoor event. The woman in the center wears a magenta dress and holds a framed American Council of the Blind award plaque. The others stand alongside her, smiling at the camera. They are gathered in a large hotel-style ballroom with tables and other attendees visibl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931" name="Picture 36" descr="Five women pose together at an indoor event. The woman in the center wears a magenta dress and holds a framed American Council of the Blind award plaque. The others stand alongside her, smiling at the camera. They are gathered in a large hotel-style ballroom with tables and other attendees visible in the background."/>
                    <pic:cNvPicPr/>
                  </pic:nvPicPr>
                  <pic:blipFill rotWithShape="1">
                    <a:blip r:embed="rId26">
                      <a:extLst>
                        <a:ext uri="{28A0092B-C50C-407E-A947-70E740481C1C}">
                          <a14:useLocalDpi xmlns:a14="http://schemas.microsoft.com/office/drawing/2010/main" val="0"/>
                        </a:ext>
                      </a:extLst>
                    </a:blip>
                    <a:srcRect l="4996" t="25852" r="4096"/>
                    <a:stretch>
                      <a:fillRect/>
                    </a:stretch>
                  </pic:blipFill>
                  <pic:spPr bwMode="auto">
                    <a:xfrm>
                      <a:off x="0" y="0"/>
                      <a:ext cx="4688205" cy="286639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eastAsiaTheme="majorEastAsia" w:hAnsi="Arial" w:cs="Arial"/>
          <w:noProof/>
          <w:color w:val="000000" w:themeColor="text1"/>
          <w:sz w:val="36"/>
          <w:szCs w:val="36"/>
        </w:rPr>
        <w:t>Photo Left: Debbie Persons, Samantha Hubbard, Melanie Sinohui, Dianna Leonard, and Zelda Gebhard pose with the Hollis Liggett Braille Free Press Award LVA was presented with at the ACB Banquet Thursday night. Photo by Terri Lynn Higashi Akamine.</w:t>
      </w:r>
    </w:p>
    <w:p w14:paraId="6C1AF86B" w14:textId="3EC8BA0A" w:rsidR="001D4577" w:rsidRPr="001C752A" w:rsidRDefault="001D4577" w:rsidP="001D4577">
      <w:pPr>
        <w:spacing w:line="276" w:lineRule="auto"/>
        <w:rPr>
          <w:rFonts w:ascii="Arial" w:hAnsi="Arial" w:cs="Arial"/>
          <w:b/>
          <w:bCs/>
          <w:color w:val="000000" w:themeColor="text1"/>
          <w:sz w:val="40"/>
          <w:szCs w:val="40"/>
        </w:rPr>
      </w:pPr>
      <w:r w:rsidRPr="001C752A">
        <w:rPr>
          <w:rFonts w:ascii="Arial" w:hAnsi="Arial" w:cs="Arial"/>
          <w:b/>
          <w:bCs/>
          <w:color w:val="000000" w:themeColor="text1"/>
          <w:sz w:val="40"/>
          <w:szCs w:val="40"/>
        </w:rPr>
        <w:t>LVA Sponsors</w:t>
      </w:r>
      <w:r w:rsidR="00C3645D">
        <w:rPr>
          <w:rFonts w:ascii="Arial" w:hAnsi="Arial" w:cs="Arial"/>
          <w:b/>
          <w:bCs/>
          <w:color w:val="000000" w:themeColor="text1"/>
          <w:sz w:val="40"/>
          <w:szCs w:val="40"/>
        </w:rPr>
        <w:t xml:space="preserve"> at Convention</w:t>
      </w:r>
    </w:p>
    <w:p w14:paraId="61B91888" w14:textId="3595DDC3" w:rsidR="001D4577" w:rsidRDefault="001D4577" w:rsidP="001D4577">
      <w:pPr>
        <w:spacing w:line="276" w:lineRule="auto"/>
        <w:rPr>
          <w:rFonts w:ascii="Arial" w:hAnsi="Arial" w:cs="Arial"/>
          <w:color w:val="000000" w:themeColor="text1"/>
          <w:sz w:val="36"/>
          <w:szCs w:val="36"/>
        </w:rPr>
      </w:pPr>
      <w:r w:rsidRPr="00FF7B6A">
        <w:rPr>
          <w:rFonts w:ascii="Arial" w:hAnsi="Arial" w:cs="Arial"/>
          <w:color w:val="000000" w:themeColor="text1"/>
          <w:sz w:val="36"/>
          <w:szCs w:val="36"/>
        </w:rPr>
        <w:lastRenderedPageBreak/>
        <w:t xml:space="preserve">LVA </w:t>
      </w:r>
      <w:r>
        <w:rPr>
          <w:rFonts w:ascii="Arial" w:hAnsi="Arial" w:cs="Arial"/>
          <w:color w:val="000000" w:themeColor="text1"/>
          <w:sz w:val="36"/>
          <w:szCs w:val="36"/>
        </w:rPr>
        <w:t>th</w:t>
      </w:r>
      <w:r w:rsidRPr="00FF7B6A">
        <w:rPr>
          <w:rFonts w:ascii="Arial" w:hAnsi="Arial" w:cs="Arial"/>
          <w:color w:val="000000" w:themeColor="text1"/>
          <w:sz w:val="36"/>
          <w:szCs w:val="36"/>
        </w:rPr>
        <w:t xml:space="preserve">anks the following </w:t>
      </w:r>
      <w:r w:rsidR="00C3645D">
        <w:rPr>
          <w:rFonts w:ascii="Arial" w:hAnsi="Arial" w:cs="Arial"/>
          <w:color w:val="000000" w:themeColor="text1"/>
          <w:sz w:val="36"/>
          <w:szCs w:val="36"/>
        </w:rPr>
        <w:t>s</w:t>
      </w:r>
      <w:r w:rsidRPr="00FF7B6A">
        <w:rPr>
          <w:rFonts w:ascii="Arial" w:hAnsi="Arial" w:cs="Arial"/>
          <w:color w:val="000000" w:themeColor="text1"/>
          <w:sz w:val="36"/>
          <w:szCs w:val="36"/>
        </w:rPr>
        <w:t>ponsors for their donations and support of our organization during the 2026 ACB Conference and Convention</w:t>
      </w:r>
      <w:r>
        <w:rPr>
          <w:rFonts w:ascii="Arial" w:hAnsi="Arial" w:cs="Arial"/>
          <w:color w:val="000000" w:themeColor="text1"/>
          <w:sz w:val="36"/>
          <w:szCs w:val="36"/>
        </w:rPr>
        <w:t>.</w:t>
      </w:r>
    </w:p>
    <w:p w14:paraId="5D656E96" w14:textId="77777777" w:rsidR="00FF7B6A" w:rsidRPr="00FF7B6A" w:rsidRDefault="00FF7B6A" w:rsidP="00FF7B6A">
      <w:pPr>
        <w:spacing w:line="276" w:lineRule="auto"/>
        <w:rPr>
          <w:rFonts w:ascii="Arial" w:hAnsi="Arial" w:cs="Arial"/>
          <w:color w:val="000000" w:themeColor="text1"/>
          <w:sz w:val="36"/>
          <w:szCs w:val="36"/>
        </w:rPr>
      </w:pPr>
    </w:p>
    <w:p w14:paraId="2058C299" w14:textId="3FF60D35" w:rsidR="00FF7B6A" w:rsidRPr="00FF7B6A" w:rsidRDefault="00FF7B6A" w:rsidP="00FF7B6A">
      <w:pPr>
        <w:spacing w:line="276" w:lineRule="auto"/>
        <w:rPr>
          <w:rFonts w:ascii="Arial" w:hAnsi="Arial" w:cs="Arial"/>
          <w:color w:val="000000" w:themeColor="text1"/>
          <w:sz w:val="36"/>
          <w:szCs w:val="36"/>
        </w:rPr>
      </w:pPr>
      <w:r w:rsidRPr="00FF7B6A">
        <w:rPr>
          <w:rFonts w:ascii="Arial" w:hAnsi="Arial" w:cs="Arial"/>
          <w:noProof/>
          <w:color w:val="000000" w:themeColor="text1"/>
          <w:sz w:val="36"/>
          <w:szCs w:val="36"/>
          <w14:ligatures w14:val="standardContextual"/>
        </w:rPr>
        <w:drawing>
          <wp:inline distT="0" distB="0" distL="0" distR="0" wp14:anchorId="36E84202" wp14:editId="75AB29CC">
            <wp:extent cx="5943600" cy="726440"/>
            <wp:effectExtent l="0" t="0" r="0" b="0"/>
            <wp:docPr id="1933653374" name="Picture 1" descr="A simple black line-art illustration of a stylized eye with a dark circular pupil, framed by curved arcs above and below on a black background, creating a minimalist and abstract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653374" name="Picture 1" descr="A simple black line-art illustration of a stylized eye with a dark circular pupil, framed by curved arcs above and below on a black background, creating a minimalist and abstract design."/>
                    <pic:cNvPicPr/>
                  </pic:nvPicPr>
                  <pic:blipFill>
                    <a:blip r:embed="rId27">
                      <a:extLst>
                        <a:ext uri="{28A0092B-C50C-407E-A947-70E740481C1C}">
                          <a14:useLocalDpi xmlns:a14="http://schemas.microsoft.com/office/drawing/2010/main" val="0"/>
                        </a:ext>
                      </a:extLst>
                    </a:blip>
                    <a:stretch>
                      <a:fillRect/>
                    </a:stretch>
                  </pic:blipFill>
                  <pic:spPr>
                    <a:xfrm>
                      <a:off x="0" y="0"/>
                      <a:ext cx="5943600" cy="726440"/>
                    </a:xfrm>
                    <a:prstGeom prst="rect">
                      <a:avLst/>
                    </a:prstGeom>
                  </pic:spPr>
                </pic:pic>
              </a:graphicData>
            </a:graphic>
          </wp:inline>
        </w:drawing>
      </w:r>
    </w:p>
    <w:p w14:paraId="4B00A6C7" w14:textId="77777777" w:rsidR="00FF7B6A" w:rsidRPr="00FF7B6A" w:rsidRDefault="00FF7B6A" w:rsidP="00FF7B6A">
      <w:pPr>
        <w:spacing w:line="276" w:lineRule="auto"/>
        <w:rPr>
          <w:rFonts w:ascii="Arial" w:hAnsi="Arial" w:cs="Arial"/>
          <w:iCs/>
          <w:sz w:val="36"/>
          <w:szCs w:val="36"/>
        </w:rPr>
      </w:pPr>
      <w:r w:rsidRPr="00FF7B6A">
        <w:rPr>
          <w:rFonts w:ascii="Arial" w:hAnsi="Arial" w:cs="Arial"/>
          <w:iCs/>
          <w:sz w:val="36"/>
          <w:szCs w:val="36"/>
        </w:rPr>
        <w:t>Turn your iPhone into a hands-free digital magnifier</w:t>
      </w:r>
    </w:p>
    <w:p w14:paraId="730B0990" w14:textId="77777777" w:rsidR="00FF7B6A" w:rsidRPr="00FF7B6A" w:rsidRDefault="00FF7B6A" w:rsidP="00FF7B6A">
      <w:pPr>
        <w:tabs>
          <w:tab w:val="left" w:pos="975"/>
          <w:tab w:val="center" w:pos="4680"/>
        </w:tabs>
        <w:spacing w:line="276" w:lineRule="auto"/>
        <w:rPr>
          <w:rFonts w:ascii="Arial" w:hAnsi="Arial" w:cs="Arial"/>
          <w:iCs/>
          <w:sz w:val="36"/>
          <w:szCs w:val="36"/>
        </w:rPr>
      </w:pPr>
    </w:p>
    <w:p w14:paraId="097AE163" w14:textId="77777777" w:rsidR="00FF7B6A" w:rsidRPr="00FF7B6A" w:rsidRDefault="00FF7B6A" w:rsidP="00FF7B6A">
      <w:pPr>
        <w:spacing w:line="276" w:lineRule="auto"/>
        <w:rPr>
          <w:rFonts w:ascii="Arial" w:hAnsi="Arial" w:cs="Arial"/>
          <w:b/>
          <w:bCs/>
          <w:sz w:val="40"/>
          <w:szCs w:val="40"/>
        </w:rPr>
      </w:pPr>
      <w:r w:rsidRPr="00FF7B6A">
        <w:rPr>
          <w:rFonts w:ascii="Arial" w:hAnsi="Arial" w:cs="Arial"/>
          <w:b/>
          <w:bCs/>
          <w:sz w:val="40"/>
          <w:szCs w:val="40"/>
        </w:rPr>
        <w:t>Who We Are</w:t>
      </w:r>
    </w:p>
    <w:p w14:paraId="4A25410C" w14:textId="72704167" w:rsidR="00FF7B6A" w:rsidRPr="00FF7B6A" w:rsidRDefault="00534C17" w:rsidP="00FF7B6A">
      <w:pPr>
        <w:spacing w:line="276" w:lineRule="auto"/>
        <w:rPr>
          <w:rFonts w:ascii="Arial" w:hAnsi="Arial" w:cs="Arial"/>
          <w:sz w:val="36"/>
          <w:szCs w:val="36"/>
        </w:rPr>
      </w:pPr>
      <w:r>
        <w:rPr>
          <w:rFonts w:ascii="Arial" w:hAnsi="Arial" w:cs="Arial"/>
          <w:sz w:val="36"/>
          <w:szCs w:val="36"/>
        </w:rPr>
        <w:t>A</w:t>
      </w:r>
      <w:r w:rsidR="00FF7B6A" w:rsidRPr="00FF7B6A">
        <w:rPr>
          <w:rFonts w:ascii="Arial" w:hAnsi="Arial" w:cs="Arial"/>
          <w:sz w:val="36"/>
          <w:szCs w:val="36"/>
        </w:rPr>
        <w:t xml:space="preserve"> precision-engineered magnification solution and companion app that empowers comfortable, hands-free viewing. Read mail, watch TV, follow a presentation, or enjoy hobbies without lifting or holding your device. Designed for people with low vision and built to work seamlessly with iOS accessibility features.</w:t>
      </w:r>
    </w:p>
    <w:p w14:paraId="123D380A" w14:textId="77777777" w:rsidR="00FF7B6A" w:rsidRPr="00FF7B6A" w:rsidRDefault="00FF7B6A" w:rsidP="00FF7B6A">
      <w:pPr>
        <w:spacing w:line="276" w:lineRule="auto"/>
        <w:rPr>
          <w:rFonts w:ascii="Arial" w:hAnsi="Arial" w:cs="Arial"/>
          <w:sz w:val="36"/>
          <w:szCs w:val="36"/>
        </w:rPr>
      </w:pPr>
    </w:p>
    <w:p w14:paraId="519B8078" w14:textId="77777777" w:rsidR="00FF7B6A" w:rsidRPr="00FF7B6A" w:rsidRDefault="00FF7B6A" w:rsidP="00FF7B6A">
      <w:pPr>
        <w:spacing w:line="276" w:lineRule="auto"/>
        <w:rPr>
          <w:rFonts w:ascii="Arial" w:hAnsi="Arial" w:cs="Arial"/>
          <w:b/>
          <w:bCs/>
          <w:sz w:val="40"/>
          <w:szCs w:val="40"/>
        </w:rPr>
      </w:pPr>
      <w:r w:rsidRPr="00FF7B6A">
        <w:rPr>
          <w:rFonts w:ascii="Arial" w:hAnsi="Arial" w:cs="Arial"/>
          <w:b/>
          <w:bCs/>
          <w:sz w:val="40"/>
          <w:szCs w:val="40"/>
        </w:rPr>
        <w:t>Products</w:t>
      </w:r>
    </w:p>
    <w:p w14:paraId="559C5535" w14:textId="51694A4B" w:rsidR="00FF7B6A" w:rsidRPr="00FF7B6A" w:rsidRDefault="00FF7B6A" w:rsidP="00FF7B6A">
      <w:pPr>
        <w:pStyle w:val="ListBullet"/>
        <w:spacing w:after="0" w:line="276" w:lineRule="auto"/>
        <w:rPr>
          <w:rFonts w:ascii="Arial" w:hAnsi="Arial" w:cs="Arial"/>
          <w:sz w:val="36"/>
          <w:szCs w:val="36"/>
        </w:rPr>
      </w:pPr>
      <w:r w:rsidRPr="00FF7B6A">
        <w:rPr>
          <w:rFonts w:ascii="Arial" w:hAnsi="Arial" w:cs="Arial"/>
          <w:sz w:val="36"/>
          <w:szCs w:val="36"/>
        </w:rPr>
        <w:t>Case</w:t>
      </w:r>
      <w:r w:rsidR="00C3645D">
        <w:rPr>
          <w:rFonts w:ascii="Arial" w:hAnsi="Arial" w:cs="Arial"/>
          <w:sz w:val="36"/>
          <w:szCs w:val="36"/>
        </w:rPr>
        <w:t>s</w:t>
      </w:r>
      <w:r w:rsidRPr="00FF7B6A">
        <w:rPr>
          <w:rFonts w:ascii="Arial" w:hAnsi="Arial" w:cs="Arial"/>
          <w:sz w:val="36"/>
          <w:szCs w:val="36"/>
        </w:rPr>
        <w:t xml:space="preserve"> For Vision MagSafe</w:t>
      </w:r>
      <w:r w:rsidR="001C752A">
        <w:rPr>
          <w:rFonts w:ascii="Arial" w:hAnsi="Arial" w:cs="Arial"/>
          <w:sz w:val="36"/>
          <w:szCs w:val="36"/>
        </w:rPr>
        <w:t>, Solaris, Ergo</w:t>
      </w:r>
    </w:p>
    <w:p w14:paraId="24D33137" w14:textId="4F5411E3" w:rsidR="00FF7B6A" w:rsidRPr="00F6114E" w:rsidRDefault="00FF7B6A" w:rsidP="009B7E2F">
      <w:pPr>
        <w:pStyle w:val="ListBullet"/>
        <w:spacing w:after="0" w:line="276" w:lineRule="auto"/>
        <w:rPr>
          <w:rFonts w:ascii="Arial" w:hAnsi="Arial" w:cs="Arial"/>
          <w:sz w:val="36"/>
          <w:szCs w:val="36"/>
        </w:rPr>
      </w:pPr>
      <w:r w:rsidRPr="00F6114E">
        <w:rPr>
          <w:rFonts w:ascii="Arial" w:hAnsi="Arial" w:cs="Arial"/>
          <w:sz w:val="36"/>
          <w:szCs w:val="36"/>
        </w:rPr>
        <w:t>Case</w:t>
      </w:r>
      <w:r w:rsidR="00C3645D">
        <w:rPr>
          <w:rFonts w:ascii="Arial" w:hAnsi="Arial" w:cs="Arial"/>
          <w:sz w:val="36"/>
          <w:szCs w:val="36"/>
        </w:rPr>
        <w:t>s</w:t>
      </w:r>
      <w:r w:rsidRPr="00F6114E">
        <w:rPr>
          <w:rFonts w:ascii="Arial" w:hAnsi="Arial" w:cs="Arial"/>
          <w:sz w:val="36"/>
          <w:szCs w:val="36"/>
        </w:rPr>
        <w:t xml:space="preserve"> For Vision for iPhone</w:t>
      </w:r>
      <w:r w:rsidR="00F6114E" w:rsidRPr="00F6114E">
        <w:rPr>
          <w:rFonts w:ascii="Arial" w:hAnsi="Arial" w:cs="Arial"/>
          <w:sz w:val="36"/>
          <w:szCs w:val="36"/>
        </w:rPr>
        <w:t xml:space="preserve"> and </w:t>
      </w:r>
      <w:r w:rsidRPr="00F6114E">
        <w:rPr>
          <w:rFonts w:ascii="Arial" w:hAnsi="Arial" w:cs="Arial"/>
          <w:sz w:val="36"/>
          <w:szCs w:val="36"/>
        </w:rPr>
        <w:t>iPad</w:t>
      </w:r>
    </w:p>
    <w:p w14:paraId="5513C80C" w14:textId="77777777" w:rsidR="00FF7B6A" w:rsidRPr="00FF7B6A" w:rsidRDefault="00FF7B6A" w:rsidP="00FF7B6A">
      <w:pPr>
        <w:pStyle w:val="ListBullet"/>
        <w:numPr>
          <w:ilvl w:val="0"/>
          <w:numId w:val="0"/>
        </w:numPr>
        <w:spacing w:after="0" w:line="276" w:lineRule="auto"/>
        <w:rPr>
          <w:rFonts w:ascii="Arial" w:hAnsi="Arial" w:cs="Arial"/>
          <w:sz w:val="36"/>
          <w:szCs w:val="36"/>
        </w:rPr>
      </w:pPr>
    </w:p>
    <w:p w14:paraId="72EE4F9F" w14:textId="77777777" w:rsidR="00FF7B6A" w:rsidRPr="00FF7B6A" w:rsidRDefault="00FF7B6A" w:rsidP="00FF7B6A">
      <w:pPr>
        <w:pStyle w:val="ListBullet"/>
        <w:numPr>
          <w:ilvl w:val="0"/>
          <w:numId w:val="0"/>
        </w:numPr>
        <w:tabs>
          <w:tab w:val="num" w:pos="360"/>
        </w:tabs>
        <w:spacing w:after="0" w:line="276" w:lineRule="auto"/>
        <w:rPr>
          <w:rFonts w:ascii="Arial" w:hAnsi="Arial" w:cs="Arial"/>
          <w:b/>
          <w:bCs/>
          <w:sz w:val="40"/>
          <w:szCs w:val="40"/>
        </w:rPr>
      </w:pPr>
      <w:r w:rsidRPr="00FF7B6A">
        <w:rPr>
          <w:rFonts w:ascii="Arial" w:hAnsi="Arial" w:cs="Arial"/>
          <w:b/>
          <w:bCs/>
          <w:sz w:val="40"/>
          <w:szCs w:val="40"/>
        </w:rPr>
        <w:t xml:space="preserve">Contact Information </w:t>
      </w:r>
    </w:p>
    <w:p w14:paraId="79D4916E" w14:textId="31AF060E" w:rsidR="00F6114E" w:rsidRDefault="00F6114E" w:rsidP="00FF7B6A">
      <w:pPr>
        <w:pStyle w:val="ListBullet"/>
        <w:numPr>
          <w:ilvl w:val="0"/>
          <w:numId w:val="0"/>
        </w:numPr>
        <w:spacing w:after="0" w:line="276" w:lineRule="auto"/>
        <w:rPr>
          <w:rFonts w:ascii="Arial" w:hAnsi="Arial" w:cs="Arial"/>
          <w:sz w:val="36"/>
          <w:szCs w:val="36"/>
        </w:rPr>
      </w:pPr>
      <w:r w:rsidRPr="00FF7B6A">
        <w:rPr>
          <w:rFonts w:ascii="Arial" w:hAnsi="Arial" w:cs="Arial"/>
          <w:sz w:val="36"/>
          <w:szCs w:val="36"/>
        </w:rPr>
        <w:t xml:space="preserve">Email: </w:t>
      </w:r>
      <w:hyperlink r:id="rId28" w:history="1">
        <w:r w:rsidRPr="00A37A10">
          <w:rPr>
            <w:rStyle w:val="Hyperlink"/>
            <w:rFonts w:ascii="Arial" w:hAnsi="Arial" w:cs="Arial"/>
            <w:sz w:val="36"/>
            <w:szCs w:val="36"/>
          </w:rPr>
          <w:t>contact@caseforvision.com</w:t>
        </w:r>
      </w:hyperlink>
    </w:p>
    <w:p w14:paraId="58FDFD9A" w14:textId="58A7DFC5" w:rsidR="00F6114E" w:rsidRDefault="00F6114E" w:rsidP="00FF7B6A">
      <w:pPr>
        <w:pStyle w:val="ListBullet"/>
        <w:numPr>
          <w:ilvl w:val="0"/>
          <w:numId w:val="0"/>
        </w:numPr>
        <w:spacing w:after="0" w:line="276" w:lineRule="auto"/>
        <w:rPr>
          <w:rFonts w:ascii="Arial" w:hAnsi="Arial" w:cs="Arial"/>
          <w:sz w:val="36"/>
          <w:szCs w:val="36"/>
        </w:rPr>
      </w:pPr>
      <w:r w:rsidRPr="00FF7B6A">
        <w:rPr>
          <w:rFonts w:ascii="Arial" w:hAnsi="Arial" w:cs="Arial"/>
          <w:sz w:val="36"/>
          <w:szCs w:val="36"/>
        </w:rPr>
        <w:t xml:space="preserve">Website: </w:t>
      </w:r>
      <w:hyperlink r:id="rId29" w:history="1">
        <w:r w:rsidRPr="00A37A10">
          <w:rPr>
            <w:rStyle w:val="Hyperlink"/>
            <w:rFonts w:ascii="Arial" w:hAnsi="Arial" w:cs="Arial"/>
            <w:sz w:val="36"/>
            <w:szCs w:val="36"/>
          </w:rPr>
          <w:t>www.caseforvision.com</w:t>
        </w:r>
      </w:hyperlink>
    </w:p>
    <w:p w14:paraId="13F1BC10" w14:textId="77777777" w:rsidR="00F6114E" w:rsidRPr="00FF7B6A" w:rsidRDefault="00F6114E" w:rsidP="00FF7B6A">
      <w:pPr>
        <w:pStyle w:val="ListBullet"/>
        <w:numPr>
          <w:ilvl w:val="0"/>
          <w:numId w:val="0"/>
        </w:numPr>
        <w:spacing w:after="0" w:line="276" w:lineRule="auto"/>
        <w:rPr>
          <w:rFonts w:ascii="Arial" w:hAnsi="Arial" w:cs="Arial"/>
          <w:sz w:val="36"/>
          <w:szCs w:val="36"/>
        </w:rPr>
      </w:pPr>
    </w:p>
    <w:p w14:paraId="41F515A5" w14:textId="77777777" w:rsidR="00FF7B6A" w:rsidRPr="00FF7B6A" w:rsidRDefault="00FF7B6A" w:rsidP="00FF7B6A">
      <w:pPr>
        <w:spacing w:line="276" w:lineRule="auto"/>
        <w:rPr>
          <w:rFonts w:ascii="Arial" w:hAnsi="Arial" w:cs="Arial"/>
          <w:i/>
          <w:sz w:val="36"/>
          <w:szCs w:val="36"/>
        </w:rPr>
      </w:pPr>
      <w:r w:rsidRPr="00FF7B6A">
        <w:rPr>
          <w:rFonts w:ascii="Arial" w:hAnsi="Arial" w:cs="Arial"/>
          <w:i/>
          <w:noProof/>
          <w:sz w:val="36"/>
          <w:szCs w:val="36"/>
          <w14:ligatures w14:val="standardContextual"/>
        </w:rPr>
        <w:lastRenderedPageBreak/>
        <w:drawing>
          <wp:inline distT="0" distB="0" distL="0" distR="0" wp14:anchorId="37131BCB" wp14:editId="7493E220">
            <wp:extent cx="5577840" cy="1158240"/>
            <wp:effectExtent l="0" t="0" r="3810" b="3810"/>
            <wp:docPr id="2085389773" name="Picture 2" descr="Logo featuring a pink abstract person inside a circular swoosh, the company name in black, and the tagline, “Let’s Transform Together,” with a pink under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389773" name="Picture 2" descr="Logo featuring a pink abstract person inside a circular swoosh, the company name in black, and the tagline, “Let’s Transform Together,” with a pink underline."/>
                    <pic:cNvPicPr/>
                  </pic:nvPicPr>
                  <pic:blipFill>
                    <a:blip r:embed="rId30">
                      <a:extLst>
                        <a:ext uri="{28A0092B-C50C-407E-A947-70E740481C1C}">
                          <a14:useLocalDpi xmlns:a14="http://schemas.microsoft.com/office/drawing/2010/main" val="0"/>
                        </a:ext>
                      </a:extLst>
                    </a:blip>
                    <a:stretch>
                      <a:fillRect/>
                    </a:stretch>
                  </pic:blipFill>
                  <pic:spPr>
                    <a:xfrm>
                      <a:off x="0" y="0"/>
                      <a:ext cx="5577840" cy="1158240"/>
                    </a:xfrm>
                    <a:prstGeom prst="rect">
                      <a:avLst/>
                    </a:prstGeom>
                  </pic:spPr>
                </pic:pic>
              </a:graphicData>
            </a:graphic>
          </wp:inline>
        </w:drawing>
      </w:r>
    </w:p>
    <w:p w14:paraId="54FF3F75" w14:textId="77777777" w:rsidR="00534C17" w:rsidRDefault="00534C17" w:rsidP="00FF7B6A">
      <w:pPr>
        <w:spacing w:line="276" w:lineRule="auto"/>
        <w:rPr>
          <w:rFonts w:ascii="Arial" w:hAnsi="Arial" w:cs="Arial"/>
          <w:b/>
          <w:bCs/>
          <w:sz w:val="40"/>
          <w:szCs w:val="40"/>
        </w:rPr>
      </w:pPr>
    </w:p>
    <w:p w14:paraId="1CB9A59D" w14:textId="00EE6758" w:rsidR="00FF7B6A" w:rsidRPr="00FF7B6A" w:rsidRDefault="00FF7B6A" w:rsidP="00FF7B6A">
      <w:pPr>
        <w:spacing w:line="276" w:lineRule="auto"/>
        <w:rPr>
          <w:rFonts w:ascii="Arial" w:hAnsi="Arial" w:cs="Arial"/>
          <w:b/>
          <w:bCs/>
          <w:sz w:val="40"/>
          <w:szCs w:val="40"/>
        </w:rPr>
      </w:pPr>
      <w:r w:rsidRPr="00FF7B6A">
        <w:rPr>
          <w:rFonts w:ascii="Arial" w:hAnsi="Arial" w:cs="Arial"/>
          <w:b/>
          <w:bCs/>
          <w:sz w:val="40"/>
          <w:szCs w:val="40"/>
        </w:rPr>
        <w:t>Who We Are</w:t>
      </w:r>
    </w:p>
    <w:p w14:paraId="1913279E" w14:textId="77777777" w:rsidR="00FF7B6A" w:rsidRPr="00FF7B6A" w:rsidRDefault="00FF7B6A" w:rsidP="00FF7B6A">
      <w:pPr>
        <w:spacing w:line="276" w:lineRule="auto"/>
        <w:rPr>
          <w:rFonts w:ascii="Arial" w:hAnsi="Arial" w:cs="Arial"/>
          <w:sz w:val="36"/>
          <w:szCs w:val="36"/>
        </w:rPr>
      </w:pPr>
      <w:r w:rsidRPr="00FF7B6A">
        <w:rPr>
          <w:rFonts w:ascii="Arial" w:hAnsi="Arial" w:cs="Arial"/>
          <w:sz w:val="36"/>
          <w:szCs w:val="36"/>
        </w:rPr>
        <w:t>Creative Guidance is dedicated to coaching clients </w:t>
      </w:r>
      <w:r w:rsidRPr="00C3645D">
        <w:rPr>
          <w:rFonts w:ascii="Arial" w:hAnsi="Arial" w:cs="Arial"/>
          <w:sz w:val="36"/>
          <w:szCs w:val="36"/>
        </w:rPr>
        <w:t>through</w:t>
      </w:r>
      <w:r w:rsidRPr="00FF7B6A">
        <w:rPr>
          <w:rFonts w:ascii="Arial" w:hAnsi="Arial" w:cs="Arial"/>
          <w:sz w:val="36"/>
          <w:szCs w:val="36"/>
        </w:rPr>
        <w:t> the barriers that hold them back, with a specialized focus on supporting the blind and visually impaired community. Led by Coach Kaila, the practice uses somatic awareness and mindfulness to help individuals process and move </w:t>
      </w:r>
      <w:r w:rsidRPr="00C3645D">
        <w:rPr>
          <w:rFonts w:ascii="Arial" w:hAnsi="Arial" w:cs="Arial"/>
          <w:sz w:val="36"/>
          <w:szCs w:val="36"/>
        </w:rPr>
        <w:t>through</w:t>
      </w:r>
      <w:r w:rsidRPr="00FF7B6A">
        <w:rPr>
          <w:rFonts w:ascii="Arial" w:hAnsi="Arial" w:cs="Arial"/>
          <w:sz w:val="36"/>
          <w:szCs w:val="36"/>
        </w:rPr>
        <w:t xml:space="preserve"> the complexities of identity and life transitions. She partners with you to navigate the "messy middle," ensuring you evolve past challenges to arrive at a place of clarity and joy. </w:t>
      </w:r>
    </w:p>
    <w:p w14:paraId="0EE398FD" w14:textId="77777777" w:rsidR="00FF7B6A" w:rsidRPr="00FF7B6A" w:rsidRDefault="00FF7B6A" w:rsidP="00FF7B6A">
      <w:pPr>
        <w:spacing w:line="276" w:lineRule="auto"/>
        <w:rPr>
          <w:rFonts w:ascii="Arial" w:hAnsi="Arial" w:cs="Arial"/>
          <w:sz w:val="36"/>
          <w:szCs w:val="36"/>
        </w:rPr>
      </w:pPr>
    </w:p>
    <w:p w14:paraId="4953DA26" w14:textId="27B73FD7" w:rsidR="00FF7B6A" w:rsidRPr="00FF7B6A" w:rsidRDefault="00FF7B6A" w:rsidP="00FF7B6A">
      <w:pPr>
        <w:spacing w:line="276" w:lineRule="auto"/>
        <w:rPr>
          <w:rFonts w:ascii="Arial" w:hAnsi="Arial" w:cs="Arial"/>
          <w:b/>
          <w:bCs/>
          <w:sz w:val="40"/>
          <w:szCs w:val="40"/>
        </w:rPr>
      </w:pPr>
      <w:r w:rsidRPr="00FF7B6A">
        <w:rPr>
          <w:rFonts w:ascii="Arial" w:hAnsi="Arial" w:cs="Arial"/>
          <w:b/>
          <w:bCs/>
          <w:sz w:val="40"/>
          <w:szCs w:val="40"/>
        </w:rPr>
        <w:t>Contact</w:t>
      </w:r>
      <w:r>
        <w:rPr>
          <w:rFonts w:ascii="Arial" w:hAnsi="Arial" w:cs="Arial"/>
          <w:b/>
          <w:bCs/>
          <w:sz w:val="40"/>
          <w:szCs w:val="40"/>
        </w:rPr>
        <w:t xml:space="preserve"> and Social Media</w:t>
      </w:r>
      <w:r w:rsidRPr="00FF7B6A">
        <w:rPr>
          <w:rFonts w:ascii="Arial" w:hAnsi="Arial" w:cs="Arial"/>
          <w:b/>
          <w:bCs/>
          <w:sz w:val="40"/>
          <w:szCs w:val="40"/>
        </w:rPr>
        <w:t xml:space="preserve"> Information</w:t>
      </w:r>
    </w:p>
    <w:p w14:paraId="21482AB1" w14:textId="77777777" w:rsidR="00F6114E" w:rsidRDefault="00F6114E" w:rsidP="00F6114E">
      <w:pPr>
        <w:spacing w:line="276" w:lineRule="auto"/>
        <w:rPr>
          <w:rFonts w:ascii="Arial" w:hAnsi="Arial" w:cs="Arial"/>
          <w:sz w:val="36"/>
          <w:szCs w:val="36"/>
        </w:rPr>
      </w:pPr>
      <w:r w:rsidRPr="00FF7B6A">
        <w:rPr>
          <w:rFonts w:ascii="Arial" w:hAnsi="Arial" w:cs="Arial"/>
          <w:sz w:val="36"/>
          <w:szCs w:val="36"/>
        </w:rPr>
        <w:t>Phone: (480) 788-4144</w:t>
      </w:r>
    </w:p>
    <w:p w14:paraId="740B83FE" w14:textId="2E164F1F" w:rsidR="00FF7B6A" w:rsidRDefault="00FF7B6A" w:rsidP="00FF7B6A">
      <w:pPr>
        <w:spacing w:line="276" w:lineRule="auto"/>
        <w:rPr>
          <w:rFonts w:ascii="Arial" w:hAnsi="Arial" w:cs="Arial"/>
          <w:sz w:val="36"/>
          <w:szCs w:val="36"/>
        </w:rPr>
      </w:pPr>
      <w:r w:rsidRPr="00FF7B6A">
        <w:rPr>
          <w:rFonts w:ascii="Arial" w:hAnsi="Arial" w:cs="Arial"/>
          <w:sz w:val="36"/>
          <w:szCs w:val="36"/>
        </w:rPr>
        <w:t xml:space="preserve">Email: </w:t>
      </w:r>
      <w:hyperlink r:id="rId31" w:history="1">
        <w:r w:rsidRPr="00FF7B6A">
          <w:rPr>
            <w:rStyle w:val="Hyperlink"/>
            <w:rFonts w:ascii="Arial" w:hAnsi="Arial" w:cs="Arial"/>
            <w:sz w:val="36"/>
            <w:szCs w:val="36"/>
          </w:rPr>
          <w:t>creativeguidancellc@gmail.com</w:t>
        </w:r>
      </w:hyperlink>
    </w:p>
    <w:p w14:paraId="1B88113D" w14:textId="77777777" w:rsidR="00F6114E" w:rsidRDefault="00F6114E" w:rsidP="00F6114E">
      <w:pPr>
        <w:spacing w:line="276" w:lineRule="auto"/>
        <w:rPr>
          <w:rFonts w:ascii="Arial" w:hAnsi="Arial" w:cs="Arial"/>
          <w:sz w:val="36"/>
          <w:szCs w:val="36"/>
        </w:rPr>
      </w:pPr>
      <w:r w:rsidRPr="00FF7B6A">
        <w:rPr>
          <w:rFonts w:ascii="Arial" w:hAnsi="Arial" w:cs="Arial"/>
          <w:sz w:val="36"/>
          <w:szCs w:val="36"/>
        </w:rPr>
        <w:t xml:space="preserve">Website: </w:t>
      </w:r>
      <w:hyperlink r:id="rId32" w:history="1">
        <w:r w:rsidRPr="002C429C">
          <w:rPr>
            <w:rStyle w:val="Hyperlink"/>
            <w:rFonts w:ascii="Arial" w:hAnsi="Arial" w:cs="Arial"/>
            <w:sz w:val="36"/>
            <w:szCs w:val="36"/>
          </w:rPr>
          <w:t>https://creativeguidancellc.com</w:t>
        </w:r>
      </w:hyperlink>
    </w:p>
    <w:p w14:paraId="4E0A1EA3" w14:textId="77777777" w:rsidR="00F6114E" w:rsidRDefault="00F6114E" w:rsidP="00F6114E">
      <w:pPr>
        <w:spacing w:line="276" w:lineRule="auto"/>
        <w:rPr>
          <w:rFonts w:ascii="Arial" w:hAnsi="Arial" w:cs="Arial"/>
          <w:sz w:val="36"/>
          <w:szCs w:val="36"/>
        </w:rPr>
      </w:pPr>
      <w:r>
        <w:rPr>
          <w:rFonts w:ascii="Arial" w:hAnsi="Arial" w:cs="Arial"/>
          <w:sz w:val="36"/>
          <w:szCs w:val="36"/>
        </w:rPr>
        <w:t xml:space="preserve">YouTube: </w:t>
      </w:r>
      <w:hyperlink r:id="rId33" w:history="1">
        <w:r w:rsidRPr="00A37A10">
          <w:rPr>
            <w:rStyle w:val="Hyperlink"/>
            <w:rFonts w:ascii="Arial" w:hAnsi="Arial" w:cs="Arial"/>
            <w:sz w:val="36"/>
            <w:szCs w:val="36"/>
          </w:rPr>
          <w:t>https://www.youtube.com/@CoachKaila2</w:t>
        </w:r>
      </w:hyperlink>
    </w:p>
    <w:p w14:paraId="6A2BCC4F" w14:textId="72F170F6" w:rsidR="00FF7B6A" w:rsidRPr="00FF7B6A" w:rsidRDefault="00FF7B6A" w:rsidP="00FF7B6A">
      <w:pPr>
        <w:spacing w:line="276" w:lineRule="auto"/>
        <w:rPr>
          <w:rFonts w:ascii="Arial" w:hAnsi="Arial" w:cs="Arial"/>
          <w:sz w:val="36"/>
          <w:szCs w:val="36"/>
        </w:rPr>
      </w:pPr>
    </w:p>
    <w:p w14:paraId="5046CBE4" w14:textId="77777777" w:rsidR="00FF7B6A" w:rsidRPr="00FF7B6A" w:rsidRDefault="00FF7B6A" w:rsidP="00FF7B6A">
      <w:pPr>
        <w:spacing w:line="276" w:lineRule="auto"/>
        <w:rPr>
          <w:rFonts w:ascii="Arial" w:hAnsi="Arial" w:cs="Arial"/>
          <w:sz w:val="36"/>
          <w:szCs w:val="36"/>
        </w:rPr>
      </w:pPr>
    </w:p>
    <w:p w14:paraId="4708D01B" w14:textId="77777777" w:rsidR="00FF7B6A" w:rsidRPr="00FF7B6A" w:rsidRDefault="00FF7B6A" w:rsidP="00FF7B6A">
      <w:pPr>
        <w:spacing w:line="276" w:lineRule="auto"/>
        <w:rPr>
          <w:rFonts w:ascii="Arial" w:hAnsi="Arial" w:cs="Arial"/>
          <w:noProof/>
          <w:sz w:val="36"/>
          <w:szCs w:val="36"/>
        </w:rPr>
      </w:pPr>
    </w:p>
    <w:p w14:paraId="38247353" w14:textId="77777777" w:rsidR="00FF7B6A" w:rsidRPr="00FF7B6A" w:rsidRDefault="00FF7B6A" w:rsidP="00FF7B6A">
      <w:pPr>
        <w:spacing w:line="276" w:lineRule="auto"/>
        <w:rPr>
          <w:rFonts w:ascii="Arial" w:hAnsi="Arial" w:cs="Arial"/>
          <w:sz w:val="36"/>
          <w:szCs w:val="36"/>
        </w:rPr>
      </w:pPr>
      <w:r w:rsidRPr="00FF7B6A">
        <w:rPr>
          <w:rFonts w:ascii="Arial" w:hAnsi="Arial" w:cs="Arial"/>
          <w:noProof/>
          <w:sz w:val="36"/>
          <w:szCs w:val="36"/>
        </w:rPr>
        <w:lastRenderedPageBreak/>
        <w:drawing>
          <wp:inline distT="0" distB="0" distL="0" distR="0" wp14:anchorId="65674062" wp14:editId="1291FB91">
            <wp:extent cx="4600575" cy="1315293"/>
            <wp:effectExtent l="0" t="0" r="0" b="0"/>
            <wp:docPr id="1916959002" name="Picture 1" descr="The image features a logo with a stylized hexagonal molecular structure inside a blue circle on the left. To the right of the logo, the text &quot;Braille Hub USA&quot; is written in bold red letters. Below that, in blue italicized font, the phrase &quot;no job is too small&quot; appears. The design combines professional and approachable elements, emphasizing inclusivity and the importance of every task regardless of its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959002" name="Picture 1" descr="The image features a logo with a stylized hexagonal molecular structure inside a blue circle on the left. To the right of the logo, the text &quot;Braille Hub USA&quot; is written in bold red letters. Below that, in blue italicized font, the phrase &quot;no job is too small&quot; appears. The design combines professional and approachable elements, emphasizing inclusivity and the importance of every task regardless of its size."/>
                    <pic:cNvPicPr/>
                  </pic:nvPicPr>
                  <pic:blipFill>
                    <a:blip r:embed="rId34">
                      <a:extLst>
                        <a:ext uri="{28A0092B-C50C-407E-A947-70E740481C1C}">
                          <a14:useLocalDpi xmlns:a14="http://schemas.microsoft.com/office/drawing/2010/main" val="0"/>
                        </a:ext>
                      </a:extLst>
                    </a:blip>
                    <a:stretch>
                      <a:fillRect/>
                    </a:stretch>
                  </pic:blipFill>
                  <pic:spPr>
                    <a:xfrm>
                      <a:off x="0" y="0"/>
                      <a:ext cx="4600575" cy="1315293"/>
                    </a:xfrm>
                    <a:prstGeom prst="rect">
                      <a:avLst/>
                    </a:prstGeom>
                  </pic:spPr>
                </pic:pic>
              </a:graphicData>
            </a:graphic>
          </wp:inline>
        </w:drawing>
      </w:r>
    </w:p>
    <w:p w14:paraId="159B468E" w14:textId="77777777" w:rsidR="00534C17" w:rsidRDefault="00534C17" w:rsidP="00534C17">
      <w:pPr>
        <w:spacing w:line="276" w:lineRule="auto"/>
        <w:rPr>
          <w:rFonts w:ascii="Arial" w:hAnsi="Arial" w:cs="Arial"/>
          <w:b/>
          <w:bCs/>
          <w:sz w:val="40"/>
          <w:szCs w:val="40"/>
        </w:rPr>
      </w:pPr>
    </w:p>
    <w:p w14:paraId="070F4F41" w14:textId="1C341877" w:rsidR="00534C17" w:rsidRPr="00FF7B6A" w:rsidRDefault="00534C17" w:rsidP="00534C17">
      <w:pPr>
        <w:spacing w:line="276" w:lineRule="auto"/>
        <w:rPr>
          <w:rFonts w:ascii="Arial" w:hAnsi="Arial" w:cs="Arial"/>
          <w:b/>
          <w:bCs/>
          <w:sz w:val="40"/>
          <w:szCs w:val="40"/>
        </w:rPr>
      </w:pPr>
      <w:r w:rsidRPr="00FF7B6A">
        <w:rPr>
          <w:rFonts w:ascii="Arial" w:hAnsi="Arial" w:cs="Arial"/>
          <w:b/>
          <w:bCs/>
          <w:sz w:val="40"/>
          <w:szCs w:val="40"/>
        </w:rPr>
        <w:t>Who We Are</w:t>
      </w:r>
    </w:p>
    <w:p w14:paraId="5CE9F1C0" w14:textId="52993EBB" w:rsidR="00FF7B6A" w:rsidRPr="00FF7B6A" w:rsidRDefault="00FF7B6A" w:rsidP="00FF7B6A">
      <w:pPr>
        <w:spacing w:line="276" w:lineRule="auto"/>
        <w:rPr>
          <w:rFonts w:ascii="Arial" w:hAnsi="Arial" w:cs="Arial"/>
          <w:sz w:val="36"/>
          <w:szCs w:val="36"/>
        </w:rPr>
      </w:pPr>
      <w:r w:rsidRPr="00FF7B6A">
        <w:rPr>
          <w:rFonts w:ascii="Arial" w:hAnsi="Arial" w:cs="Arial"/>
          <w:sz w:val="36"/>
          <w:szCs w:val="36"/>
        </w:rPr>
        <w:t xml:space="preserve">A premier transcription service and print shop, transforming content into accessible formats.  </w:t>
      </w:r>
      <w:r w:rsidR="00B211B9">
        <w:rPr>
          <w:rFonts w:ascii="Arial" w:hAnsi="Arial" w:cs="Arial"/>
          <w:sz w:val="36"/>
          <w:szCs w:val="36"/>
        </w:rPr>
        <w:t>We</w:t>
      </w:r>
      <w:r w:rsidRPr="00FF7B6A">
        <w:rPr>
          <w:rFonts w:ascii="Arial" w:hAnsi="Arial" w:cs="Arial"/>
          <w:sz w:val="36"/>
          <w:szCs w:val="36"/>
        </w:rPr>
        <w:t xml:space="preserve"> also hand craft tactile art, personalized just for you!</w:t>
      </w:r>
    </w:p>
    <w:p w14:paraId="5B295D37" w14:textId="77777777" w:rsidR="00FF7B6A" w:rsidRDefault="00FF7B6A" w:rsidP="00FF7B6A">
      <w:pPr>
        <w:spacing w:line="276" w:lineRule="auto"/>
        <w:rPr>
          <w:rFonts w:ascii="Arial" w:hAnsi="Arial" w:cs="Arial"/>
          <w:sz w:val="36"/>
          <w:szCs w:val="36"/>
        </w:rPr>
      </w:pPr>
    </w:p>
    <w:p w14:paraId="3F422FF8" w14:textId="4607A90E" w:rsidR="00534C17" w:rsidRPr="00534C17" w:rsidRDefault="00534C17" w:rsidP="00FF7B6A">
      <w:pPr>
        <w:spacing w:line="276" w:lineRule="auto"/>
        <w:rPr>
          <w:rFonts w:ascii="Arial" w:hAnsi="Arial" w:cs="Arial"/>
          <w:b/>
          <w:bCs/>
          <w:sz w:val="40"/>
          <w:szCs w:val="40"/>
        </w:rPr>
      </w:pPr>
      <w:r w:rsidRPr="00534C17">
        <w:rPr>
          <w:rFonts w:ascii="Arial" w:hAnsi="Arial" w:cs="Arial"/>
          <w:b/>
          <w:bCs/>
          <w:sz w:val="40"/>
          <w:szCs w:val="40"/>
        </w:rPr>
        <w:t>Contact Information</w:t>
      </w:r>
    </w:p>
    <w:p w14:paraId="6BB410DB" w14:textId="44B56AB6" w:rsidR="00FF7B6A" w:rsidRPr="00FF7B6A" w:rsidRDefault="00FF7B6A" w:rsidP="00FF7B6A">
      <w:pPr>
        <w:spacing w:line="276" w:lineRule="auto"/>
        <w:rPr>
          <w:rFonts w:ascii="Arial" w:hAnsi="Arial" w:cs="Arial"/>
          <w:sz w:val="36"/>
          <w:szCs w:val="36"/>
        </w:rPr>
      </w:pPr>
      <w:r w:rsidRPr="00FF7B6A">
        <w:rPr>
          <w:rFonts w:ascii="Arial" w:hAnsi="Arial" w:cs="Arial"/>
          <w:sz w:val="36"/>
          <w:szCs w:val="36"/>
        </w:rPr>
        <w:t>Tashya Taylor,</w:t>
      </w:r>
      <w:r w:rsidR="007B20A5">
        <w:rPr>
          <w:rFonts w:ascii="Arial" w:hAnsi="Arial" w:cs="Arial"/>
          <w:sz w:val="36"/>
          <w:szCs w:val="36"/>
        </w:rPr>
        <w:t xml:space="preserve"> </w:t>
      </w:r>
      <w:r w:rsidRPr="00FF7B6A">
        <w:rPr>
          <w:rFonts w:ascii="Arial" w:hAnsi="Arial" w:cs="Arial"/>
          <w:sz w:val="36"/>
          <w:szCs w:val="36"/>
        </w:rPr>
        <w:t>AA,</w:t>
      </w:r>
      <w:r w:rsidR="007B20A5">
        <w:rPr>
          <w:rFonts w:ascii="Arial" w:hAnsi="Arial" w:cs="Arial"/>
          <w:sz w:val="36"/>
          <w:szCs w:val="36"/>
        </w:rPr>
        <w:t xml:space="preserve"> </w:t>
      </w:r>
      <w:r w:rsidRPr="00FF7B6A">
        <w:rPr>
          <w:rFonts w:ascii="Arial" w:hAnsi="Arial" w:cs="Arial"/>
          <w:sz w:val="36"/>
          <w:szCs w:val="36"/>
        </w:rPr>
        <w:t>AS, CBT</w:t>
      </w:r>
    </w:p>
    <w:p w14:paraId="34FA8A8F" w14:textId="77777777" w:rsidR="00FF7B6A" w:rsidRPr="00FF7B6A" w:rsidRDefault="00FF7B6A" w:rsidP="00FF7B6A">
      <w:pPr>
        <w:spacing w:line="276" w:lineRule="auto"/>
        <w:rPr>
          <w:rFonts w:ascii="Arial" w:hAnsi="Arial" w:cs="Arial"/>
          <w:sz w:val="36"/>
          <w:szCs w:val="36"/>
        </w:rPr>
      </w:pPr>
      <w:r w:rsidRPr="00FF7B6A">
        <w:rPr>
          <w:rFonts w:ascii="Arial" w:hAnsi="Arial" w:cs="Arial"/>
          <w:sz w:val="36"/>
          <w:szCs w:val="36"/>
        </w:rPr>
        <w:t>Phone: (785) 393-2202</w:t>
      </w:r>
    </w:p>
    <w:p w14:paraId="0AA26DB0" w14:textId="77777777" w:rsidR="00FF7B6A" w:rsidRPr="00FF7B6A" w:rsidRDefault="00FF7B6A" w:rsidP="00FF7B6A">
      <w:pPr>
        <w:spacing w:line="276" w:lineRule="auto"/>
        <w:rPr>
          <w:rFonts w:ascii="Arial" w:hAnsi="Arial" w:cs="Arial"/>
          <w:sz w:val="36"/>
          <w:szCs w:val="36"/>
        </w:rPr>
      </w:pPr>
      <w:r w:rsidRPr="00FF7B6A">
        <w:rPr>
          <w:rFonts w:ascii="Arial" w:hAnsi="Arial" w:cs="Arial"/>
          <w:sz w:val="36"/>
          <w:szCs w:val="36"/>
        </w:rPr>
        <w:t xml:space="preserve">Email: </w:t>
      </w:r>
      <w:hyperlink r:id="rId35" w:history="1">
        <w:r w:rsidRPr="00FF7B6A">
          <w:rPr>
            <w:rStyle w:val="Hyperlink"/>
            <w:rFonts w:ascii="Arial" w:hAnsi="Arial" w:cs="Arial"/>
            <w:sz w:val="36"/>
            <w:szCs w:val="36"/>
          </w:rPr>
          <w:t>ttaylor@braillehubusa.com</w:t>
        </w:r>
      </w:hyperlink>
    </w:p>
    <w:p w14:paraId="1456B555" w14:textId="0E007A67" w:rsidR="00FF7B6A" w:rsidRPr="00FF7B6A" w:rsidRDefault="00FF7B6A" w:rsidP="00FF7B6A">
      <w:pPr>
        <w:spacing w:line="276" w:lineRule="auto"/>
        <w:rPr>
          <w:rFonts w:ascii="Arial" w:hAnsi="Arial" w:cs="Arial"/>
          <w:sz w:val="36"/>
          <w:szCs w:val="36"/>
        </w:rPr>
      </w:pPr>
      <w:r>
        <w:rPr>
          <w:rFonts w:ascii="Arial" w:hAnsi="Arial" w:cs="Arial"/>
          <w:sz w:val="36"/>
          <w:szCs w:val="36"/>
        </w:rPr>
        <w:t xml:space="preserve">Website: </w:t>
      </w:r>
      <w:hyperlink r:id="rId36" w:history="1">
        <w:r w:rsidRPr="002C429C">
          <w:rPr>
            <w:rStyle w:val="Hyperlink"/>
            <w:rFonts w:ascii="Arial" w:hAnsi="Arial" w:cs="Arial"/>
            <w:sz w:val="36"/>
            <w:szCs w:val="36"/>
          </w:rPr>
          <w:t>www.braillehubusa.com</w:t>
        </w:r>
      </w:hyperlink>
    </w:p>
    <w:p w14:paraId="5D7740CA" w14:textId="77777777" w:rsidR="00FF7B6A" w:rsidRPr="00FF7B6A" w:rsidRDefault="00FF7B6A" w:rsidP="00FF7B6A">
      <w:pPr>
        <w:spacing w:line="276" w:lineRule="auto"/>
        <w:rPr>
          <w:rFonts w:ascii="Arial" w:hAnsi="Arial" w:cs="Arial"/>
          <w:sz w:val="36"/>
          <w:szCs w:val="36"/>
        </w:rPr>
      </w:pPr>
    </w:p>
    <w:p w14:paraId="0E68B1CE" w14:textId="77777777" w:rsidR="00FF7B6A" w:rsidRPr="00FF7B6A" w:rsidRDefault="00FF7B6A" w:rsidP="00FF7B6A">
      <w:pPr>
        <w:spacing w:line="276" w:lineRule="auto"/>
        <w:rPr>
          <w:rFonts w:ascii="Arial" w:hAnsi="Arial" w:cs="Arial"/>
          <w:sz w:val="36"/>
          <w:szCs w:val="36"/>
        </w:rPr>
      </w:pPr>
    </w:p>
    <w:p w14:paraId="6179D425" w14:textId="77777777" w:rsidR="00FF7B6A" w:rsidRPr="00FF7B6A" w:rsidRDefault="00FF7B6A" w:rsidP="00FF7B6A">
      <w:pPr>
        <w:spacing w:line="276" w:lineRule="auto"/>
        <w:rPr>
          <w:rFonts w:ascii="Arial" w:hAnsi="Arial" w:cs="Arial"/>
          <w:sz w:val="36"/>
          <w:szCs w:val="36"/>
        </w:rPr>
      </w:pPr>
    </w:p>
    <w:p w14:paraId="19CC8502" w14:textId="77777777" w:rsidR="00FF7B6A" w:rsidRPr="00FF7B6A" w:rsidRDefault="00FF7B6A" w:rsidP="00FF7B6A">
      <w:pPr>
        <w:spacing w:line="276" w:lineRule="auto"/>
        <w:rPr>
          <w:rFonts w:ascii="Arial" w:hAnsi="Arial" w:cs="Arial"/>
          <w:sz w:val="36"/>
          <w:szCs w:val="36"/>
        </w:rPr>
      </w:pPr>
    </w:p>
    <w:p w14:paraId="561750FA" w14:textId="77777777" w:rsidR="00FF7B6A" w:rsidRPr="00FF7B6A" w:rsidRDefault="00FF7B6A" w:rsidP="00FF7B6A">
      <w:pPr>
        <w:spacing w:line="276" w:lineRule="auto"/>
        <w:rPr>
          <w:rFonts w:ascii="Arial" w:hAnsi="Arial" w:cs="Arial"/>
          <w:sz w:val="36"/>
          <w:szCs w:val="36"/>
        </w:rPr>
      </w:pPr>
    </w:p>
    <w:p w14:paraId="578A69F3" w14:textId="77777777" w:rsidR="00FF7B6A" w:rsidRPr="00FF7B6A" w:rsidRDefault="00FF7B6A" w:rsidP="00FF7B6A">
      <w:pPr>
        <w:spacing w:line="276" w:lineRule="auto"/>
        <w:rPr>
          <w:rFonts w:ascii="Arial" w:hAnsi="Arial" w:cs="Arial"/>
          <w:sz w:val="36"/>
          <w:szCs w:val="36"/>
        </w:rPr>
      </w:pPr>
    </w:p>
    <w:p w14:paraId="740F7507" w14:textId="77777777" w:rsidR="00FF7B6A" w:rsidRPr="00FF7B6A" w:rsidRDefault="00FF7B6A" w:rsidP="00FF7B6A">
      <w:pPr>
        <w:spacing w:line="276" w:lineRule="auto"/>
        <w:rPr>
          <w:rFonts w:ascii="Arial" w:hAnsi="Arial" w:cs="Arial"/>
          <w:sz w:val="36"/>
          <w:szCs w:val="36"/>
        </w:rPr>
      </w:pPr>
    </w:p>
    <w:p w14:paraId="10098103" w14:textId="77777777" w:rsidR="00FF7B6A" w:rsidRPr="00FF7B6A" w:rsidRDefault="00FF7B6A" w:rsidP="00FF7B6A">
      <w:pPr>
        <w:spacing w:line="276" w:lineRule="auto"/>
        <w:rPr>
          <w:rFonts w:ascii="Arial" w:hAnsi="Arial" w:cs="Arial"/>
          <w:sz w:val="36"/>
          <w:szCs w:val="36"/>
        </w:rPr>
      </w:pPr>
    </w:p>
    <w:p w14:paraId="57A7001E" w14:textId="77777777" w:rsidR="00FF7B6A" w:rsidRPr="00FF7B6A" w:rsidRDefault="00FF7B6A" w:rsidP="00FF7B6A">
      <w:pPr>
        <w:spacing w:line="276" w:lineRule="auto"/>
        <w:rPr>
          <w:rFonts w:ascii="Arial" w:hAnsi="Arial" w:cs="Arial"/>
          <w:sz w:val="36"/>
          <w:szCs w:val="36"/>
        </w:rPr>
      </w:pPr>
      <w:r w:rsidRPr="00FF7B6A">
        <w:rPr>
          <w:rFonts w:ascii="Arial" w:hAnsi="Arial" w:cs="Arial"/>
          <w:noProof/>
          <w:color w:val="FFFFFF"/>
          <w:sz w:val="36"/>
          <w:szCs w:val="36"/>
          <w:shd w:val="clear" w:color="auto" w:fill="FFFFFF"/>
        </w:rPr>
        <mc:AlternateContent>
          <mc:Choice Requires="wps">
            <w:drawing>
              <wp:inline distT="0" distB="0" distL="0" distR="0" wp14:anchorId="27D90B45" wp14:editId="4C921A2D">
                <wp:extent cx="304800" cy="304800"/>
                <wp:effectExtent l="0" t="0" r="0" b="0"/>
                <wp:docPr id="1517553110" name="Rectangle 2" descr="BlindShel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84A4DD1" id="Rectangle 2" o:spid="_x0000_s1026" alt="BlindShel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CBC694C" w14:textId="77777777" w:rsidR="00FF7B6A" w:rsidRPr="00FF7B6A" w:rsidRDefault="00FF7B6A" w:rsidP="00FF7B6A">
      <w:pPr>
        <w:spacing w:line="276" w:lineRule="auto"/>
        <w:rPr>
          <w:rFonts w:ascii="Arial" w:hAnsi="Arial" w:cs="Arial"/>
          <w:sz w:val="36"/>
          <w:szCs w:val="36"/>
        </w:rPr>
      </w:pPr>
      <w:r w:rsidRPr="00FF7B6A">
        <w:rPr>
          <w:rFonts w:ascii="Arial" w:hAnsi="Arial" w:cs="Arial"/>
          <w:noProof/>
          <w:sz w:val="36"/>
          <w:szCs w:val="36"/>
        </w:rPr>
        <w:lastRenderedPageBreak/>
        <w:drawing>
          <wp:inline distT="0" distB="0" distL="0" distR="0" wp14:anchorId="1C030E76" wp14:editId="250D520E">
            <wp:extent cx="5943600" cy="1978660"/>
            <wp:effectExtent l="0" t="0" r="0" b="2540"/>
            <wp:docPr id="565574042" name="Picture 4" descr="The image shows a logo for BlindShell Classic 3 and announces that it is the &quot;Winner of the FeelVision Award 2025.&quot; On the right side, there is a red icon resembling a trophy or monument surrounded by laurel branches. Above it is the year &quot;2025,&quot; and below is the text &quot;SightCity FeelVision Award&quot; with &quot;City&quot; and &quot;FeelVision&quot; highlighted in red. The overall design uses orange, red, and gray colors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574042" name="Picture 4" descr="The image shows a logo for BlindShell Classic 3 and announces that it is the &quot;Winner of the FeelVision Award 2025.&quot; On the right side, there is a red icon resembling a trophy or monument surrounded by laurel branches. Above it is the year &quot;2025,&quot; and below is the text &quot;SightCity FeelVision Award&quot; with &quot;City&quot; and &quot;FeelVision&quot; highlighted in red. The overall design uses orange, red, and gray colors on a white backgroun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1978660"/>
                    </a:xfrm>
                    <a:prstGeom prst="rect">
                      <a:avLst/>
                    </a:prstGeom>
                  </pic:spPr>
                </pic:pic>
              </a:graphicData>
            </a:graphic>
          </wp:inline>
        </w:drawing>
      </w:r>
    </w:p>
    <w:p w14:paraId="23205FC1" w14:textId="77777777" w:rsidR="00FF7B6A" w:rsidRPr="00FF7B6A" w:rsidRDefault="00FF7B6A" w:rsidP="00FF7B6A">
      <w:pPr>
        <w:spacing w:line="276" w:lineRule="auto"/>
        <w:rPr>
          <w:rFonts w:ascii="Arial" w:hAnsi="Arial" w:cs="Arial"/>
          <w:sz w:val="36"/>
          <w:szCs w:val="36"/>
        </w:rPr>
      </w:pPr>
    </w:p>
    <w:p w14:paraId="36A2AA4D" w14:textId="77777777" w:rsidR="00FF7B6A" w:rsidRPr="00141F78" w:rsidRDefault="00FF7B6A" w:rsidP="00FF7B6A">
      <w:pPr>
        <w:spacing w:line="276" w:lineRule="auto"/>
        <w:rPr>
          <w:rFonts w:ascii="Arial" w:hAnsi="Arial" w:cs="Arial"/>
          <w:b/>
          <w:bCs/>
          <w:sz w:val="40"/>
          <w:szCs w:val="40"/>
        </w:rPr>
      </w:pPr>
      <w:r w:rsidRPr="00141F78">
        <w:rPr>
          <w:rFonts w:ascii="Arial" w:hAnsi="Arial" w:cs="Arial"/>
          <w:b/>
          <w:bCs/>
          <w:sz w:val="40"/>
          <w:szCs w:val="40"/>
        </w:rPr>
        <w:t>Who We Are</w:t>
      </w:r>
    </w:p>
    <w:p w14:paraId="196C24D7" w14:textId="77777777" w:rsidR="00FF7B6A" w:rsidRPr="00FF7B6A" w:rsidRDefault="00FF7B6A" w:rsidP="00FF7B6A">
      <w:pPr>
        <w:spacing w:line="276" w:lineRule="auto"/>
        <w:rPr>
          <w:rFonts w:ascii="Arial" w:hAnsi="Arial" w:cs="Arial"/>
          <w:sz w:val="36"/>
          <w:szCs w:val="36"/>
        </w:rPr>
      </w:pPr>
      <w:r w:rsidRPr="00FF7B6A">
        <w:rPr>
          <w:rFonts w:ascii="Arial" w:hAnsi="Arial" w:cs="Arial"/>
          <w:sz w:val="36"/>
          <w:szCs w:val="36"/>
        </w:rPr>
        <w:t>Products for people who are blind or visually impaired.</w:t>
      </w:r>
    </w:p>
    <w:p w14:paraId="50456C9B" w14:textId="77777777" w:rsidR="00FF7B6A" w:rsidRPr="00FF7B6A" w:rsidRDefault="00FF7B6A" w:rsidP="00FF7B6A">
      <w:pPr>
        <w:spacing w:line="276" w:lineRule="auto"/>
        <w:rPr>
          <w:rFonts w:ascii="Arial" w:hAnsi="Arial" w:cs="Arial"/>
          <w:sz w:val="36"/>
          <w:szCs w:val="36"/>
        </w:rPr>
      </w:pPr>
    </w:p>
    <w:p w14:paraId="12646608" w14:textId="77777777" w:rsidR="00FF7B6A" w:rsidRPr="00141F78" w:rsidRDefault="00FF7B6A" w:rsidP="00FF7B6A">
      <w:pPr>
        <w:spacing w:line="276" w:lineRule="auto"/>
        <w:rPr>
          <w:rFonts w:ascii="Arial" w:hAnsi="Arial" w:cs="Arial"/>
          <w:b/>
          <w:bCs/>
          <w:sz w:val="40"/>
          <w:szCs w:val="40"/>
        </w:rPr>
      </w:pPr>
      <w:r w:rsidRPr="00141F78">
        <w:rPr>
          <w:rFonts w:ascii="Arial" w:hAnsi="Arial" w:cs="Arial"/>
          <w:b/>
          <w:bCs/>
          <w:sz w:val="40"/>
          <w:szCs w:val="40"/>
        </w:rPr>
        <w:t>Products</w:t>
      </w:r>
    </w:p>
    <w:p w14:paraId="30AAEDB7" w14:textId="77777777" w:rsidR="00FF7B6A" w:rsidRPr="00141F78" w:rsidRDefault="00FF7B6A" w:rsidP="00141F78">
      <w:pPr>
        <w:pStyle w:val="ListParagraph"/>
        <w:numPr>
          <w:ilvl w:val="0"/>
          <w:numId w:val="45"/>
        </w:numPr>
        <w:spacing w:line="276" w:lineRule="auto"/>
        <w:rPr>
          <w:rFonts w:ascii="Arial" w:hAnsi="Arial" w:cs="Arial"/>
          <w:sz w:val="36"/>
          <w:szCs w:val="36"/>
        </w:rPr>
      </w:pPr>
      <w:r w:rsidRPr="00141F78">
        <w:rPr>
          <w:rFonts w:ascii="Arial" w:hAnsi="Arial" w:cs="Arial"/>
          <w:sz w:val="36"/>
          <w:szCs w:val="36"/>
        </w:rPr>
        <w:t>Blind Shell Classic 2</w:t>
      </w:r>
    </w:p>
    <w:p w14:paraId="286E50C9" w14:textId="77777777" w:rsidR="00FF7B6A" w:rsidRPr="00141F78" w:rsidRDefault="00FF7B6A" w:rsidP="00141F78">
      <w:pPr>
        <w:pStyle w:val="ListParagraph"/>
        <w:numPr>
          <w:ilvl w:val="0"/>
          <w:numId w:val="45"/>
        </w:numPr>
        <w:spacing w:line="276" w:lineRule="auto"/>
        <w:rPr>
          <w:rFonts w:ascii="Arial" w:hAnsi="Arial" w:cs="Arial"/>
          <w:sz w:val="36"/>
          <w:szCs w:val="36"/>
        </w:rPr>
      </w:pPr>
      <w:r w:rsidRPr="00141F78">
        <w:rPr>
          <w:rFonts w:ascii="Arial" w:hAnsi="Arial" w:cs="Arial"/>
          <w:sz w:val="36"/>
          <w:szCs w:val="36"/>
        </w:rPr>
        <w:t>Blind Shell Classic 3</w:t>
      </w:r>
    </w:p>
    <w:p w14:paraId="2B1DF78D" w14:textId="77777777" w:rsidR="00FF7B6A" w:rsidRPr="00141F78" w:rsidRDefault="00FF7B6A" w:rsidP="00141F78">
      <w:pPr>
        <w:pStyle w:val="ListParagraph"/>
        <w:numPr>
          <w:ilvl w:val="0"/>
          <w:numId w:val="45"/>
        </w:numPr>
        <w:spacing w:line="276" w:lineRule="auto"/>
        <w:rPr>
          <w:rFonts w:ascii="Arial" w:hAnsi="Arial" w:cs="Arial"/>
          <w:sz w:val="36"/>
          <w:szCs w:val="36"/>
        </w:rPr>
      </w:pPr>
      <w:r w:rsidRPr="00141F78">
        <w:rPr>
          <w:rFonts w:ascii="Arial" w:hAnsi="Arial" w:cs="Arial"/>
          <w:sz w:val="36"/>
          <w:szCs w:val="36"/>
        </w:rPr>
        <w:t>Blind Shell Classic Lite</w:t>
      </w:r>
    </w:p>
    <w:p w14:paraId="15C68DCD" w14:textId="77777777" w:rsidR="00F6114E" w:rsidRDefault="00F6114E" w:rsidP="00FF7B6A">
      <w:pPr>
        <w:pStyle w:val="ListBullet"/>
        <w:numPr>
          <w:ilvl w:val="0"/>
          <w:numId w:val="0"/>
        </w:numPr>
        <w:tabs>
          <w:tab w:val="num" w:pos="360"/>
        </w:tabs>
        <w:spacing w:after="0" w:line="276" w:lineRule="auto"/>
        <w:rPr>
          <w:rFonts w:ascii="Arial" w:hAnsi="Arial" w:cs="Arial"/>
          <w:sz w:val="36"/>
          <w:szCs w:val="36"/>
        </w:rPr>
      </w:pPr>
    </w:p>
    <w:p w14:paraId="3DF89DE8" w14:textId="3DE8FD9A" w:rsidR="00F6114E" w:rsidRPr="00F6114E" w:rsidRDefault="00F6114E" w:rsidP="00FF7B6A">
      <w:pPr>
        <w:pStyle w:val="ListBullet"/>
        <w:numPr>
          <w:ilvl w:val="0"/>
          <w:numId w:val="0"/>
        </w:numPr>
        <w:tabs>
          <w:tab w:val="num" w:pos="360"/>
        </w:tabs>
        <w:spacing w:after="0" w:line="276" w:lineRule="auto"/>
        <w:rPr>
          <w:rFonts w:ascii="Arial" w:hAnsi="Arial" w:cs="Arial"/>
          <w:b/>
          <w:bCs/>
          <w:sz w:val="40"/>
          <w:szCs w:val="40"/>
        </w:rPr>
      </w:pPr>
      <w:r w:rsidRPr="00F6114E">
        <w:rPr>
          <w:rFonts w:ascii="Arial" w:hAnsi="Arial" w:cs="Arial"/>
          <w:b/>
          <w:bCs/>
          <w:sz w:val="40"/>
          <w:szCs w:val="40"/>
        </w:rPr>
        <w:t>Contact Information</w:t>
      </w:r>
    </w:p>
    <w:p w14:paraId="7D3AB654" w14:textId="77777777" w:rsidR="00F6114E" w:rsidRPr="00FF7B6A" w:rsidRDefault="00F6114E" w:rsidP="00F6114E">
      <w:pPr>
        <w:pStyle w:val="ListBullet"/>
        <w:numPr>
          <w:ilvl w:val="0"/>
          <w:numId w:val="0"/>
        </w:numPr>
        <w:tabs>
          <w:tab w:val="num" w:pos="360"/>
        </w:tabs>
        <w:spacing w:after="0" w:line="276" w:lineRule="auto"/>
        <w:rPr>
          <w:rFonts w:ascii="Arial" w:hAnsi="Arial" w:cs="Arial"/>
          <w:sz w:val="36"/>
          <w:szCs w:val="36"/>
        </w:rPr>
      </w:pPr>
      <w:r>
        <w:rPr>
          <w:rFonts w:ascii="Arial" w:hAnsi="Arial" w:cs="Arial"/>
          <w:sz w:val="36"/>
          <w:szCs w:val="36"/>
        </w:rPr>
        <w:t xml:space="preserve">Email: </w:t>
      </w:r>
      <w:hyperlink r:id="rId38" w:history="1">
        <w:r w:rsidRPr="00FF7B6A">
          <w:rPr>
            <w:rStyle w:val="Hyperlink"/>
            <w:rFonts w:ascii="Arial" w:hAnsi="Arial" w:cs="Arial"/>
            <w:sz w:val="36"/>
            <w:szCs w:val="36"/>
          </w:rPr>
          <w:t>info@blindshell.com</w:t>
        </w:r>
      </w:hyperlink>
      <w:r w:rsidRPr="00FF7B6A">
        <w:rPr>
          <w:rFonts w:ascii="Arial" w:hAnsi="Arial" w:cs="Arial"/>
          <w:sz w:val="36"/>
          <w:szCs w:val="36"/>
        </w:rPr>
        <w:t xml:space="preserve"> </w:t>
      </w:r>
    </w:p>
    <w:p w14:paraId="724F56ED" w14:textId="6DF2C6EE" w:rsidR="00534C17" w:rsidRDefault="00534C17" w:rsidP="00FF7B6A">
      <w:pPr>
        <w:pStyle w:val="ListBullet"/>
        <w:numPr>
          <w:ilvl w:val="0"/>
          <w:numId w:val="0"/>
        </w:numPr>
        <w:tabs>
          <w:tab w:val="num" w:pos="360"/>
        </w:tabs>
        <w:spacing w:after="0" w:line="276" w:lineRule="auto"/>
        <w:rPr>
          <w:rFonts w:ascii="Arial" w:hAnsi="Arial" w:cs="Arial"/>
          <w:sz w:val="36"/>
          <w:szCs w:val="36"/>
        </w:rPr>
      </w:pPr>
      <w:r>
        <w:rPr>
          <w:rFonts w:ascii="Arial" w:hAnsi="Arial" w:cs="Arial"/>
          <w:sz w:val="36"/>
          <w:szCs w:val="36"/>
        </w:rPr>
        <w:t xml:space="preserve">Website: </w:t>
      </w:r>
      <w:hyperlink r:id="rId39" w:history="1">
        <w:r w:rsidRPr="002C429C">
          <w:rPr>
            <w:rStyle w:val="Hyperlink"/>
            <w:rFonts w:ascii="Arial" w:hAnsi="Arial" w:cs="Arial"/>
            <w:sz w:val="36"/>
            <w:szCs w:val="36"/>
          </w:rPr>
          <w:t>Blindshell.com</w:t>
        </w:r>
      </w:hyperlink>
    </w:p>
    <w:p w14:paraId="149E010A" w14:textId="77777777" w:rsidR="00141F78" w:rsidRDefault="00141F78">
      <w:pPr>
        <w:spacing w:after="160" w:line="259" w:lineRule="auto"/>
        <w:rPr>
          <w:rFonts w:ascii="Arial" w:eastAsiaTheme="minorHAnsi" w:hAnsi="Arial" w:cs="Arial"/>
          <w:noProof/>
          <w:kern w:val="2"/>
          <w:sz w:val="36"/>
          <w:szCs w:val="36"/>
        </w:rPr>
      </w:pPr>
      <w:r>
        <w:rPr>
          <w:rFonts w:ascii="Arial" w:hAnsi="Arial" w:cs="Arial"/>
          <w:noProof/>
          <w:sz w:val="36"/>
          <w:szCs w:val="36"/>
        </w:rPr>
        <w:br w:type="page"/>
      </w:r>
    </w:p>
    <w:p w14:paraId="438E60DD" w14:textId="334FB9F7" w:rsidR="00FF7B6A" w:rsidRPr="00FF7B6A" w:rsidRDefault="00FF7B6A" w:rsidP="00FF7B6A">
      <w:pPr>
        <w:pStyle w:val="ListBullet"/>
        <w:numPr>
          <w:ilvl w:val="0"/>
          <w:numId w:val="0"/>
        </w:numPr>
        <w:tabs>
          <w:tab w:val="num" w:pos="360"/>
        </w:tabs>
        <w:spacing w:after="0" w:line="276" w:lineRule="auto"/>
        <w:rPr>
          <w:rFonts w:ascii="Arial" w:hAnsi="Arial" w:cs="Arial"/>
          <w:sz w:val="36"/>
          <w:szCs w:val="36"/>
        </w:rPr>
      </w:pPr>
      <w:r w:rsidRPr="00FF7B6A">
        <w:rPr>
          <w:rFonts w:ascii="Arial" w:hAnsi="Arial" w:cs="Arial"/>
          <w:noProof/>
          <w:sz w:val="36"/>
          <w:szCs w:val="36"/>
          <w14:ligatures w14:val="none"/>
        </w:rPr>
        <w:lastRenderedPageBreak/>
        <w:drawing>
          <wp:inline distT="0" distB="0" distL="0" distR="0" wp14:anchorId="2A3A9055" wp14:editId="4F270F30">
            <wp:extent cx="3267075" cy="1428750"/>
            <wp:effectExtent l="0" t="0" r="9525" b="0"/>
            <wp:docPr id="376590258" name="Picture 5" descr="The image is a black and white logo for &quot;EZ2See Products.&quot; The design incorporates a magnifying glass over the number &quot;2,&quot; with the handle extending diagonally downward to the left. The text &quot;EZ&quot; is to the left of the magnifying glass, and &quot;See Products&quot; is to the right. The overall style is clean and simple, emphasizing the magnifying glass as a visual cue for clarity or ease of vie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590258" name="Picture 5" descr="The image is a black and white logo for &quot;EZ2See Products.&quot; The design incorporates a magnifying glass over the number &quot;2,&quot; with the handle extending diagonally downward to the left. The text &quot;EZ&quot; is to the left of the magnifying glass, and &quot;See Products&quot; is to the right. The overall style is clean and simple, emphasizing the magnifying glass as a visual cue for clarity or ease of viewing."/>
                    <pic:cNvPicPr/>
                  </pic:nvPicPr>
                  <pic:blipFill>
                    <a:blip r:embed="rId40">
                      <a:extLst>
                        <a:ext uri="{28A0092B-C50C-407E-A947-70E740481C1C}">
                          <a14:useLocalDpi xmlns:a14="http://schemas.microsoft.com/office/drawing/2010/main" val="0"/>
                        </a:ext>
                      </a:extLst>
                    </a:blip>
                    <a:stretch>
                      <a:fillRect/>
                    </a:stretch>
                  </pic:blipFill>
                  <pic:spPr>
                    <a:xfrm>
                      <a:off x="0" y="0"/>
                      <a:ext cx="3267075" cy="1428750"/>
                    </a:xfrm>
                    <a:prstGeom prst="rect">
                      <a:avLst/>
                    </a:prstGeom>
                  </pic:spPr>
                </pic:pic>
              </a:graphicData>
            </a:graphic>
          </wp:inline>
        </w:drawing>
      </w:r>
      <w:r w:rsidRPr="00FF7B6A">
        <w:rPr>
          <w:rFonts w:ascii="Arial" w:hAnsi="Arial" w:cs="Arial"/>
          <w:sz w:val="36"/>
          <w:szCs w:val="36"/>
        </w:rPr>
        <w:t xml:space="preserve"> </w:t>
      </w:r>
    </w:p>
    <w:p w14:paraId="63ED5949" w14:textId="77777777" w:rsidR="00FF7B6A" w:rsidRPr="00FF7B6A" w:rsidRDefault="00FF7B6A" w:rsidP="00FF7B6A">
      <w:pPr>
        <w:spacing w:line="276" w:lineRule="auto"/>
        <w:rPr>
          <w:rFonts w:ascii="Arial" w:hAnsi="Arial" w:cs="Arial"/>
          <w:sz w:val="36"/>
          <w:szCs w:val="36"/>
        </w:rPr>
      </w:pPr>
    </w:p>
    <w:p w14:paraId="2387420D" w14:textId="77777777" w:rsidR="00FF7B6A" w:rsidRPr="00141F78" w:rsidRDefault="00FF7B6A" w:rsidP="00FF7B6A">
      <w:pPr>
        <w:spacing w:line="276" w:lineRule="auto"/>
        <w:rPr>
          <w:rFonts w:ascii="Arial" w:hAnsi="Arial" w:cs="Arial"/>
          <w:b/>
          <w:bCs/>
          <w:sz w:val="40"/>
          <w:szCs w:val="40"/>
        </w:rPr>
      </w:pPr>
      <w:r w:rsidRPr="00141F78">
        <w:rPr>
          <w:rFonts w:ascii="Arial" w:hAnsi="Arial" w:cs="Arial"/>
          <w:b/>
          <w:bCs/>
          <w:sz w:val="40"/>
          <w:szCs w:val="40"/>
        </w:rPr>
        <w:t>Who We Are</w:t>
      </w:r>
    </w:p>
    <w:p w14:paraId="16FDC238" w14:textId="1DEDC8D3" w:rsidR="00FF7B6A" w:rsidRPr="00FF7B6A" w:rsidRDefault="00FF7B6A" w:rsidP="00FF7B6A">
      <w:pPr>
        <w:pStyle w:val="ListBullet"/>
        <w:numPr>
          <w:ilvl w:val="0"/>
          <w:numId w:val="0"/>
        </w:numPr>
        <w:spacing w:after="0" w:line="276" w:lineRule="auto"/>
        <w:rPr>
          <w:rFonts w:ascii="Arial" w:hAnsi="Arial" w:cs="Arial"/>
          <w:sz w:val="36"/>
          <w:szCs w:val="36"/>
        </w:rPr>
      </w:pPr>
      <w:r w:rsidRPr="00FF7B6A">
        <w:rPr>
          <w:rFonts w:ascii="Arial" w:hAnsi="Arial" w:cs="Arial"/>
          <w:sz w:val="36"/>
          <w:szCs w:val="36"/>
        </w:rPr>
        <w:t>EZ2See Products was launched in 2015 by a low- vision senior to make a truly, accessible weekly</w:t>
      </w:r>
      <w:r w:rsidR="00EE28FE">
        <w:rPr>
          <w:rFonts w:ascii="Arial" w:hAnsi="Arial" w:cs="Arial"/>
          <w:sz w:val="36"/>
          <w:szCs w:val="36"/>
        </w:rPr>
        <w:t>-</w:t>
      </w:r>
      <w:r w:rsidRPr="00FF7B6A">
        <w:rPr>
          <w:rFonts w:ascii="Arial" w:hAnsi="Arial" w:cs="Arial"/>
          <w:sz w:val="36"/>
          <w:szCs w:val="36"/>
        </w:rPr>
        <w:t>style calendar. Its many unique features help those dealing with low</w:t>
      </w:r>
      <w:r w:rsidR="00EE28FE">
        <w:rPr>
          <w:rFonts w:ascii="Arial" w:hAnsi="Arial" w:cs="Arial"/>
          <w:sz w:val="36"/>
          <w:szCs w:val="36"/>
        </w:rPr>
        <w:t xml:space="preserve"> </w:t>
      </w:r>
      <w:r w:rsidRPr="00FF7B6A">
        <w:rPr>
          <w:rFonts w:ascii="Arial" w:hAnsi="Arial" w:cs="Arial"/>
          <w:sz w:val="36"/>
          <w:szCs w:val="36"/>
        </w:rPr>
        <w:t xml:space="preserve">vision or who need an </w:t>
      </w:r>
      <w:r w:rsidR="00EE28FE" w:rsidRPr="00FF7B6A">
        <w:rPr>
          <w:rFonts w:ascii="Arial" w:hAnsi="Arial" w:cs="Arial"/>
          <w:sz w:val="36"/>
          <w:szCs w:val="36"/>
        </w:rPr>
        <w:t>extra</w:t>
      </w:r>
      <w:r w:rsidR="00EE28FE">
        <w:rPr>
          <w:rFonts w:ascii="Arial" w:hAnsi="Arial" w:cs="Arial"/>
          <w:sz w:val="36"/>
          <w:szCs w:val="36"/>
        </w:rPr>
        <w:t>-</w:t>
      </w:r>
      <w:r w:rsidR="00EE28FE" w:rsidRPr="00FF7B6A">
        <w:rPr>
          <w:rFonts w:ascii="Arial" w:hAnsi="Arial" w:cs="Arial"/>
          <w:sz w:val="36"/>
          <w:szCs w:val="36"/>
        </w:rPr>
        <w:t>large</w:t>
      </w:r>
      <w:r w:rsidRPr="00FF7B6A">
        <w:rPr>
          <w:rFonts w:ascii="Arial" w:hAnsi="Arial" w:cs="Arial"/>
          <w:sz w:val="36"/>
          <w:szCs w:val="36"/>
        </w:rPr>
        <w:t xml:space="preserve"> amount of uncluttered writing space.</w:t>
      </w:r>
    </w:p>
    <w:p w14:paraId="20109B7D" w14:textId="77777777" w:rsidR="00FF7B6A" w:rsidRPr="00FF7B6A" w:rsidRDefault="00FF7B6A" w:rsidP="00FF7B6A">
      <w:pPr>
        <w:spacing w:line="276" w:lineRule="auto"/>
        <w:rPr>
          <w:rFonts w:ascii="Arial" w:hAnsi="Arial" w:cs="Arial"/>
          <w:sz w:val="36"/>
          <w:szCs w:val="36"/>
        </w:rPr>
      </w:pPr>
    </w:p>
    <w:p w14:paraId="3829C647" w14:textId="77777777" w:rsidR="00FF7B6A" w:rsidRPr="00141F78" w:rsidRDefault="00FF7B6A" w:rsidP="00FF7B6A">
      <w:pPr>
        <w:spacing w:line="276" w:lineRule="auto"/>
        <w:rPr>
          <w:rFonts w:ascii="Arial" w:hAnsi="Arial" w:cs="Arial"/>
          <w:b/>
          <w:bCs/>
          <w:sz w:val="40"/>
          <w:szCs w:val="40"/>
        </w:rPr>
      </w:pPr>
      <w:r w:rsidRPr="00141F78">
        <w:rPr>
          <w:rFonts w:ascii="Arial" w:hAnsi="Arial" w:cs="Arial"/>
          <w:b/>
          <w:bCs/>
          <w:sz w:val="40"/>
          <w:szCs w:val="40"/>
        </w:rPr>
        <w:t>Products</w:t>
      </w:r>
    </w:p>
    <w:p w14:paraId="35A870A7" w14:textId="77777777" w:rsidR="00FF7B6A" w:rsidRPr="00141F78" w:rsidRDefault="00FF7B6A" w:rsidP="00141F78">
      <w:pPr>
        <w:pStyle w:val="ListBullet"/>
        <w:rPr>
          <w:rFonts w:ascii="Arial" w:hAnsi="Arial" w:cs="Arial"/>
          <w:sz w:val="36"/>
          <w:szCs w:val="36"/>
        </w:rPr>
      </w:pPr>
      <w:r w:rsidRPr="00141F78">
        <w:rPr>
          <w:rFonts w:ascii="Arial" w:hAnsi="Arial" w:cs="Arial"/>
          <w:sz w:val="36"/>
          <w:szCs w:val="36"/>
        </w:rPr>
        <w:t xml:space="preserve">EZ2See® Large Print Calendar </w:t>
      </w:r>
    </w:p>
    <w:p w14:paraId="19F68EDC" w14:textId="77777777" w:rsidR="00FF7B6A" w:rsidRPr="00141F78" w:rsidRDefault="00FF7B6A" w:rsidP="00141F78">
      <w:pPr>
        <w:pStyle w:val="ListBullet"/>
        <w:rPr>
          <w:rFonts w:ascii="Arial" w:hAnsi="Arial" w:cs="Arial"/>
          <w:sz w:val="36"/>
          <w:szCs w:val="36"/>
        </w:rPr>
      </w:pPr>
      <w:r w:rsidRPr="00141F78">
        <w:rPr>
          <w:rFonts w:ascii="Arial" w:hAnsi="Arial" w:cs="Arial"/>
          <w:sz w:val="36"/>
          <w:szCs w:val="36"/>
        </w:rPr>
        <w:t>EZ2See® Organizer and Address Book</w:t>
      </w:r>
    </w:p>
    <w:p w14:paraId="22D35FBF" w14:textId="77777777" w:rsidR="00FF7B6A" w:rsidRPr="00141F78" w:rsidRDefault="00FF7B6A" w:rsidP="00141F78">
      <w:pPr>
        <w:pStyle w:val="ListBullet"/>
        <w:rPr>
          <w:rFonts w:ascii="Arial" w:hAnsi="Arial" w:cs="Arial"/>
          <w:sz w:val="36"/>
          <w:szCs w:val="36"/>
        </w:rPr>
      </w:pPr>
      <w:r w:rsidRPr="00141F78">
        <w:rPr>
          <w:rFonts w:ascii="Arial" w:hAnsi="Arial" w:cs="Arial"/>
          <w:sz w:val="36"/>
          <w:szCs w:val="36"/>
        </w:rPr>
        <w:t>EZ2See® Academic Weekly Planner</w:t>
      </w:r>
    </w:p>
    <w:p w14:paraId="637AB9AD" w14:textId="77777777" w:rsidR="00FF7B6A" w:rsidRPr="00141F78" w:rsidRDefault="00FF7B6A" w:rsidP="00141F78">
      <w:pPr>
        <w:pStyle w:val="ListBullet"/>
        <w:rPr>
          <w:rFonts w:ascii="Arial" w:hAnsi="Arial" w:cs="Arial"/>
          <w:sz w:val="36"/>
          <w:szCs w:val="36"/>
        </w:rPr>
      </w:pPr>
      <w:r w:rsidRPr="00141F78">
        <w:rPr>
          <w:rFonts w:ascii="Arial" w:hAnsi="Arial" w:cs="Arial"/>
          <w:sz w:val="36"/>
          <w:szCs w:val="36"/>
        </w:rPr>
        <w:t>EZ2See® Sticky Note Pads</w:t>
      </w:r>
    </w:p>
    <w:p w14:paraId="11D09437" w14:textId="3099322A" w:rsidR="00141F78" w:rsidRPr="00141F78" w:rsidRDefault="00FF7B6A" w:rsidP="00141F78">
      <w:pPr>
        <w:pStyle w:val="ListBullet"/>
        <w:rPr>
          <w:rFonts w:ascii="Arial" w:hAnsi="Arial" w:cs="Arial"/>
          <w:sz w:val="36"/>
          <w:szCs w:val="36"/>
        </w:rPr>
      </w:pPr>
      <w:r w:rsidRPr="00141F78">
        <w:rPr>
          <w:rFonts w:ascii="Arial" w:hAnsi="Arial" w:cs="Arial"/>
          <w:sz w:val="36"/>
          <w:szCs w:val="36"/>
        </w:rPr>
        <w:t>EZ2See® No-Bleed Pen</w:t>
      </w:r>
      <w:r w:rsidR="00F6114E">
        <w:rPr>
          <w:rFonts w:ascii="Arial" w:hAnsi="Arial" w:cs="Arial"/>
          <w:sz w:val="36"/>
          <w:szCs w:val="36"/>
        </w:rPr>
        <w:t>s and Markers</w:t>
      </w:r>
    </w:p>
    <w:p w14:paraId="7373FC14" w14:textId="77777777" w:rsidR="00141F78" w:rsidRDefault="00141F78" w:rsidP="00FF7B6A">
      <w:pPr>
        <w:spacing w:line="276" w:lineRule="auto"/>
        <w:rPr>
          <w:rFonts w:ascii="Arial" w:hAnsi="Arial" w:cs="Arial"/>
          <w:sz w:val="36"/>
          <w:szCs w:val="36"/>
        </w:rPr>
      </w:pPr>
    </w:p>
    <w:p w14:paraId="1966FD9E" w14:textId="58E49625" w:rsidR="00141F78" w:rsidRPr="00141F78" w:rsidRDefault="00141F78" w:rsidP="00FF7B6A">
      <w:pPr>
        <w:spacing w:line="276" w:lineRule="auto"/>
        <w:rPr>
          <w:rFonts w:ascii="Arial" w:hAnsi="Arial" w:cs="Arial"/>
          <w:b/>
          <w:bCs/>
          <w:sz w:val="40"/>
          <w:szCs w:val="40"/>
        </w:rPr>
      </w:pPr>
      <w:r w:rsidRPr="00141F78">
        <w:rPr>
          <w:rFonts w:ascii="Arial" w:hAnsi="Arial" w:cs="Arial"/>
          <w:b/>
          <w:bCs/>
          <w:sz w:val="40"/>
          <w:szCs w:val="40"/>
        </w:rPr>
        <w:t>Contact Information</w:t>
      </w:r>
    </w:p>
    <w:p w14:paraId="29E8415C" w14:textId="77777777" w:rsidR="00F6114E" w:rsidRDefault="00F6114E" w:rsidP="00F6114E">
      <w:pPr>
        <w:spacing w:line="276" w:lineRule="auto"/>
        <w:rPr>
          <w:rFonts w:ascii="Arial" w:hAnsi="Arial" w:cs="Arial"/>
          <w:sz w:val="36"/>
          <w:szCs w:val="36"/>
        </w:rPr>
      </w:pPr>
      <w:r>
        <w:rPr>
          <w:rFonts w:ascii="Arial" w:hAnsi="Arial" w:cs="Arial"/>
          <w:sz w:val="36"/>
          <w:szCs w:val="36"/>
        </w:rPr>
        <w:t xml:space="preserve">Phone: </w:t>
      </w:r>
      <w:r w:rsidRPr="00FF7B6A">
        <w:rPr>
          <w:rFonts w:ascii="Arial" w:hAnsi="Arial" w:cs="Arial"/>
          <w:sz w:val="36"/>
          <w:szCs w:val="36"/>
        </w:rPr>
        <w:t>(507) 2226-8040</w:t>
      </w:r>
    </w:p>
    <w:p w14:paraId="385FE7EF" w14:textId="77777777" w:rsidR="00F6114E" w:rsidRPr="00FF7B6A" w:rsidRDefault="00F6114E" w:rsidP="00F6114E">
      <w:pPr>
        <w:spacing w:line="276" w:lineRule="auto"/>
        <w:rPr>
          <w:rFonts w:ascii="Arial" w:hAnsi="Arial" w:cs="Arial"/>
          <w:sz w:val="36"/>
          <w:szCs w:val="36"/>
        </w:rPr>
      </w:pPr>
      <w:r>
        <w:rPr>
          <w:rFonts w:ascii="Arial" w:hAnsi="Arial" w:cs="Arial"/>
          <w:sz w:val="36"/>
          <w:szCs w:val="36"/>
        </w:rPr>
        <w:t xml:space="preserve">Email: </w:t>
      </w:r>
      <w:hyperlink r:id="rId41" w:history="1">
        <w:r w:rsidRPr="002C429C">
          <w:rPr>
            <w:rStyle w:val="Hyperlink"/>
            <w:rFonts w:ascii="Arial" w:hAnsi="Arial" w:cs="Arial"/>
            <w:sz w:val="36"/>
            <w:szCs w:val="36"/>
          </w:rPr>
          <w:t>edward.cohen350@gmail.com</w:t>
        </w:r>
      </w:hyperlink>
      <w:r w:rsidRPr="00FF7B6A">
        <w:rPr>
          <w:rFonts w:ascii="Arial" w:hAnsi="Arial" w:cs="Arial"/>
          <w:sz w:val="36"/>
          <w:szCs w:val="36"/>
        </w:rPr>
        <w:tab/>
      </w:r>
    </w:p>
    <w:p w14:paraId="2212418C" w14:textId="05E7D0C3" w:rsidR="00FF7B6A" w:rsidRPr="00FF7B6A" w:rsidRDefault="00534C17" w:rsidP="00FF7B6A">
      <w:pPr>
        <w:spacing w:line="276" w:lineRule="auto"/>
        <w:rPr>
          <w:rFonts w:ascii="Arial" w:hAnsi="Arial" w:cs="Arial"/>
          <w:sz w:val="36"/>
          <w:szCs w:val="36"/>
        </w:rPr>
      </w:pPr>
      <w:r>
        <w:rPr>
          <w:rFonts w:ascii="Arial" w:hAnsi="Arial" w:cs="Arial"/>
          <w:sz w:val="36"/>
          <w:szCs w:val="36"/>
        </w:rPr>
        <w:t xml:space="preserve">Website: </w:t>
      </w:r>
      <w:hyperlink r:id="rId42" w:history="1">
        <w:r w:rsidRPr="002C429C">
          <w:rPr>
            <w:rStyle w:val="Hyperlink"/>
            <w:rFonts w:ascii="Arial" w:hAnsi="Arial" w:cs="Arial"/>
            <w:sz w:val="36"/>
            <w:szCs w:val="36"/>
          </w:rPr>
          <w:t>https://ez2seeproducts.com/</w:t>
        </w:r>
      </w:hyperlink>
    </w:p>
    <w:p w14:paraId="0A3C83FE" w14:textId="7F95A348" w:rsidR="00FF7B6A" w:rsidRPr="00141F78" w:rsidRDefault="00141F78" w:rsidP="00141F78">
      <w:pPr>
        <w:spacing w:line="276" w:lineRule="auto"/>
        <w:rPr>
          <w:rFonts w:ascii="Arial" w:eastAsia="MS Mincho" w:hAnsi="Arial" w:cs="Arial"/>
          <w:iCs/>
          <w:sz w:val="36"/>
          <w:szCs w:val="36"/>
        </w:rPr>
      </w:pPr>
      <w:r w:rsidRPr="00FF7B6A">
        <w:rPr>
          <w:rFonts w:ascii="Arial" w:eastAsia="MS Mincho" w:hAnsi="Arial" w:cs="Arial"/>
          <w:noProof/>
          <w:sz w:val="36"/>
          <w:szCs w:val="36"/>
        </w:rPr>
        <w:lastRenderedPageBreak/>
        <w:drawing>
          <wp:anchor distT="0" distB="0" distL="114300" distR="114300" simplePos="0" relativeHeight="251796480" behindDoc="0" locked="0" layoutInCell="1" allowOverlap="1" wp14:anchorId="0FB8E3EC" wp14:editId="5940D6F5">
            <wp:simplePos x="0" y="0"/>
            <wp:positionH relativeFrom="margin">
              <wp:align>left</wp:align>
            </wp:positionH>
            <wp:positionV relativeFrom="paragraph">
              <wp:posOffset>0</wp:posOffset>
            </wp:positionV>
            <wp:extent cx="2438400" cy="2000250"/>
            <wp:effectExtent l="0" t="0" r="0" b="0"/>
            <wp:wrapSquare wrapText="bothSides"/>
            <wp:docPr id="915539873" name="Picture 1" descr="Insightful publications logo, magnifying glasses to the left and right with a book cent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539873" name="Picture 1" descr="Insightful publications logo, magnifying glasses to the left and right with a book centered."/>
                    <pic:cNvPicPr/>
                  </pic:nvPicPr>
                  <pic:blipFill rotWithShape="1">
                    <a:blip r:embed="rId43">
                      <a:extLst>
                        <a:ext uri="{28A0092B-C50C-407E-A947-70E740481C1C}">
                          <a14:useLocalDpi xmlns:a14="http://schemas.microsoft.com/office/drawing/2010/main" val="0"/>
                        </a:ext>
                      </a:extLst>
                    </a:blip>
                    <a:srcRect l="18049" t="24396" r="19512" b="24396"/>
                    <a:stretch>
                      <a:fillRect/>
                    </a:stretch>
                  </pic:blipFill>
                  <pic:spPr bwMode="auto">
                    <a:xfrm>
                      <a:off x="0" y="0"/>
                      <a:ext cx="2438400" cy="2000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F7B6A" w:rsidRPr="00141F78">
        <w:rPr>
          <w:rFonts w:ascii="Arial" w:eastAsia="MS Mincho" w:hAnsi="Arial" w:cs="Arial"/>
          <w:b/>
          <w:bCs/>
          <w:sz w:val="40"/>
          <w:szCs w:val="40"/>
        </w:rPr>
        <w:t>Who We Are</w:t>
      </w:r>
    </w:p>
    <w:p w14:paraId="4EA0665D" w14:textId="056EDB37" w:rsidR="00FF7B6A" w:rsidRPr="00141F78" w:rsidRDefault="00FF7B6A" w:rsidP="00141F78">
      <w:pPr>
        <w:spacing w:line="276" w:lineRule="auto"/>
        <w:rPr>
          <w:rFonts w:ascii="Arial" w:eastAsia="MS Mincho" w:hAnsi="Arial" w:cs="Arial"/>
          <w:sz w:val="36"/>
          <w:szCs w:val="36"/>
        </w:rPr>
      </w:pPr>
      <w:r w:rsidRPr="00141F78">
        <w:rPr>
          <w:rFonts w:ascii="Arial" w:eastAsia="MS Mincho" w:hAnsi="Arial" w:cs="Arial"/>
          <w:sz w:val="36"/>
          <w:szCs w:val="36"/>
        </w:rPr>
        <w:t>Publisher of state resource handbooks for the blind and visually impaired communities. Insightful Publications is a sole proprieto</w:t>
      </w:r>
      <w:r w:rsidR="00141F78">
        <w:rPr>
          <w:rFonts w:ascii="Arial" w:eastAsia="MS Mincho" w:hAnsi="Arial" w:cs="Arial"/>
          <w:sz w:val="36"/>
          <w:szCs w:val="36"/>
        </w:rPr>
        <w:t xml:space="preserve">rship serving </w:t>
      </w:r>
      <w:r w:rsidRPr="00141F78">
        <w:rPr>
          <w:rFonts w:ascii="Arial" w:eastAsia="MS Mincho" w:hAnsi="Arial" w:cs="Arial"/>
          <w:sz w:val="36"/>
          <w:szCs w:val="36"/>
        </w:rPr>
        <w:t>the United States.</w:t>
      </w:r>
    </w:p>
    <w:p w14:paraId="7A83D560" w14:textId="77777777" w:rsidR="00FF7B6A" w:rsidRPr="00141F78" w:rsidRDefault="00FF7B6A" w:rsidP="00141F78">
      <w:pPr>
        <w:spacing w:line="276" w:lineRule="auto"/>
        <w:rPr>
          <w:rFonts w:ascii="Arial" w:eastAsia="MS Mincho" w:hAnsi="Arial" w:cs="Arial"/>
          <w:sz w:val="36"/>
          <w:szCs w:val="36"/>
        </w:rPr>
      </w:pPr>
    </w:p>
    <w:p w14:paraId="2E9DAAAE" w14:textId="77777777" w:rsidR="00FF7B6A" w:rsidRPr="00141F78" w:rsidRDefault="00FF7B6A" w:rsidP="00141F78">
      <w:pPr>
        <w:spacing w:line="276" w:lineRule="auto"/>
        <w:rPr>
          <w:rFonts w:ascii="Arial" w:eastAsia="MS Mincho" w:hAnsi="Arial" w:cs="Arial"/>
          <w:b/>
          <w:bCs/>
          <w:sz w:val="40"/>
          <w:szCs w:val="40"/>
        </w:rPr>
      </w:pPr>
      <w:r w:rsidRPr="00141F78">
        <w:rPr>
          <w:rFonts w:ascii="Arial" w:eastAsia="MS Mincho" w:hAnsi="Arial" w:cs="Arial"/>
          <w:b/>
          <w:bCs/>
          <w:sz w:val="40"/>
          <w:szCs w:val="40"/>
        </w:rPr>
        <w:t>What is included in the state resource handbooks</w:t>
      </w:r>
    </w:p>
    <w:p w14:paraId="71A990C7" w14:textId="51D3024B" w:rsidR="00FF7B6A" w:rsidRPr="00141F78" w:rsidRDefault="00141F78" w:rsidP="00141F78">
      <w:pPr>
        <w:pStyle w:val="ListBullet"/>
        <w:spacing w:after="0" w:line="276" w:lineRule="auto"/>
        <w:rPr>
          <w:rFonts w:ascii="Arial" w:hAnsi="Arial" w:cs="Arial"/>
          <w:sz w:val="36"/>
          <w:szCs w:val="36"/>
        </w:rPr>
      </w:pPr>
      <w:r>
        <w:rPr>
          <w:rFonts w:ascii="Arial" w:hAnsi="Arial" w:cs="Arial"/>
          <w:sz w:val="36"/>
          <w:szCs w:val="36"/>
        </w:rPr>
        <w:t>O</w:t>
      </w:r>
      <w:r w:rsidR="00FF7B6A" w:rsidRPr="00141F78">
        <w:rPr>
          <w:rFonts w:ascii="Arial" w:hAnsi="Arial" w:cs="Arial"/>
          <w:sz w:val="36"/>
          <w:szCs w:val="36"/>
        </w:rPr>
        <w:t>rganizations for the blind and visually impaired</w:t>
      </w:r>
    </w:p>
    <w:p w14:paraId="4E8DFCAD" w14:textId="1B0B6EBD" w:rsidR="00FF7B6A" w:rsidRPr="00A75705" w:rsidRDefault="00FF7B6A" w:rsidP="009C61DF">
      <w:pPr>
        <w:pStyle w:val="ListBullet"/>
        <w:spacing w:after="0" w:line="276" w:lineRule="auto"/>
        <w:rPr>
          <w:rFonts w:ascii="Arial" w:hAnsi="Arial" w:cs="Arial"/>
          <w:sz w:val="36"/>
          <w:szCs w:val="36"/>
        </w:rPr>
      </w:pPr>
      <w:r w:rsidRPr="00A75705">
        <w:rPr>
          <w:rFonts w:ascii="Arial" w:hAnsi="Arial" w:cs="Arial"/>
          <w:sz w:val="36"/>
          <w:szCs w:val="36"/>
        </w:rPr>
        <w:t>Employment</w:t>
      </w:r>
      <w:r w:rsidR="00A75705" w:rsidRPr="00A75705">
        <w:rPr>
          <w:rFonts w:ascii="Arial" w:hAnsi="Arial" w:cs="Arial"/>
          <w:sz w:val="36"/>
          <w:szCs w:val="36"/>
        </w:rPr>
        <w:t xml:space="preserve">, </w:t>
      </w:r>
      <w:r w:rsidR="00A75705">
        <w:rPr>
          <w:rFonts w:ascii="Arial" w:hAnsi="Arial" w:cs="Arial"/>
          <w:sz w:val="36"/>
          <w:szCs w:val="36"/>
        </w:rPr>
        <w:t>h</w:t>
      </w:r>
      <w:r w:rsidRPr="00A75705">
        <w:rPr>
          <w:rFonts w:ascii="Arial" w:hAnsi="Arial" w:cs="Arial"/>
          <w:sz w:val="36"/>
          <w:szCs w:val="36"/>
        </w:rPr>
        <w:t>ousing</w:t>
      </w:r>
      <w:r w:rsidR="007443F6">
        <w:rPr>
          <w:rFonts w:ascii="Arial" w:hAnsi="Arial" w:cs="Arial"/>
          <w:sz w:val="36"/>
          <w:szCs w:val="36"/>
        </w:rPr>
        <w:t>,</w:t>
      </w:r>
      <w:r w:rsidR="00141F78" w:rsidRPr="00A75705">
        <w:rPr>
          <w:rFonts w:ascii="Arial" w:hAnsi="Arial" w:cs="Arial"/>
          <w:sz w:val="36"/>
          <w:szCs w:val="36"/>
        </w:rPr>
        <w:t xml:space="preserve"> and t</w:t>
      </w:r>
      <w:r w:rsidRPr="00A75705">
        <w:rPr>
          <w:rFonts w:ascii="Arial" w:hAnsi="Arial" w:cs="Arial"/>
          <w:sz w:val="36"/>
          <w:szCs w:val="36"/>
        </w:rPr>
        <w:t>ransportation</w:t>
      </w:r>
      <w:r w:rsidR="007443F6">
        <w:rPr>
          <w:rFonts w:ascii="Arial" w:hAnsi="Arial" w:cs="Arial"/>
          <w:sz w:val="36"/>
          <w:szCs w:val="36"/>
        </w:rPr>
        <w:t xml:space="preserve"> resources</w:t>
      </w:r>
    </w:p>
    <w:p w14:paraId="38236605" w14:textId="32C0DAF3" w:rsidR="00FF7B6A" w:rsidRDefault="00141F78" w:rsidP="00141F78">
      <w:pPr>
        <w:pStyle w:val="ListBullet"/>
        <w:spacing w:after="0" w:line="276" w:lineRule="auto"/>
        <w:rPr>
          <w:rFonts w:ascii="Arial" w:hAnsi="Arial" w:cs="Arial"/>
          <w:sz w:val="36"/>
          <w:szCs w:val="36"/>
        </w:rPr>
      </w:pPr>
      <w:r>
        <w:rPr>
          <w:rFonts w:ascii="Arial" w:hAnsi="Arial" w:cs="Arial"/>
          <w:sz w:val="36"/>
          <w:szCs w:val="36"/>
        </w:rPr>
        <w:t>L</w:t>
      </w:r>
      <w:r w:rsidR="00FF7B6A" w:rsidRPr="00141F78">
        <w:rPr>
          <w:rFonts w:ascii="Arial" w:hAnsi="Arial" w:cs="Arial"/>
          <w:sz w:val="36"/>
          <w:szCs w:val="36"/>
        </w:rPr>
        <w:t xml:space="preserve">ocal, regional, and national </w:t>
      </w:r>
      <w:r>
        <w:rPr>
          <w:rFonts w:ascii="Arial" w:hAnsi="Arial" w:cs="Arial"/>
          <w:sz w:val="36"/>
          <w:szCs w:val="36"/>
        </w:rPr>
        <w:t>contact information</w:t>
      </w:r>
    </w:p>
    <w:p w14:paraId="2BC57613" w14:textId="4CFF2B49" w:rsidR="00141F78" w:rsidRPr="00141F78" w:rsidRDefault="00141F78" w:rsidP="00141F78">
      <w:pPr>
        <w:pStyle w:val="ListBullet"/>
        <w:spacing w:after="0" w:line="276" w:lineRule="auto"/>
        <w:rPr>
          <w:rFonts w:ascii="Arial" w:hAnsi="Arial" w:cs="Arial"/>
          <w:sz w:val="36"/>
          <w:szCs w:val="36"/>
        </w:rPr>
      </w:pPr>
      <w:r>
        <w:rPr>
          <w:rFonts w:ascii="Arial" w:hAnsi="Arial" w:cs="Arial"/>
          <w:sz w:val="36"/>
          <w:szCs w:val="36"/>
        </w:rPr>
        <w:t>Available in Microsoft Word and PDF formats</w:t>
      </w:r>
    </w:p>
    <w:p w14:paraId="1ACEC349" w14:textId="77777777" w:rsidR="00FF7B6A" w:rsidRDefault="00FF7B6A" w:rsidP="00141F78">
      <w:pPr>
        <w:spacing w:line="276" w:lineRule="auto"/>
        <w:rPr>
          <w:rFonts w:ascii="Arial" w:eastAsia="MS Mincho" w:hAnsi="Arial" w:cs="Arial"/>
          <w:sz w:val="36"/>
          <w:szCs w:val="36"/>
        </w:rPr>
      </w:pPr>
    </w:p>
    <w:p w14:paraId="2FC87923" w14:textId="4D4DA6D5" w:rsidR="00141F78" w:rsidRPr="00141F78" w:rsidRDefault="00141F78" w:rsidP="00141F78">
      <w:pPr>
        <w:spacing w:line="276" w:lineRule="auto"/>
        <w:rPr>
          <w:rFonts w:ascii="Arial" w:eastAsiaTheme="minorEastAsia" w:hAnsi="Arial" w:cs="Arial"/>
          <w:b/>
          <w:bCs/>
          <w:noProof/>
          <w:sz w:val="40"/>
          <w:szCs w:val="40"/>
        </w:rPr>
      </w:pPr>
      <w:r w:rsidRPr="00141F78">
        <w:rPr>
          <w:rFonts w:ascii="Arial" w:eastAsiaTheme="minorEastAsia" w:hAnsi="Arial" w:cs="Arial"/>
          <w:b/>
          <w:bCs/>
          <w:noProof/>
          <w:sz w:val="40"/>
          <w:szCs w:val="40"/>
        </w:rPr>
        <w:t xml:space="preserve">Contact </w:t>
      </w:r>
      <w:r>
        <w:rPr>
          <w:rFonts w:ascii="Arial" w:eastAsiaTheme="minorEastAsia" w:hAnsi="Arial" w:cs="Arial"/>
          <w:b/>
          <w:bCs/>
          <w:noProof/>
          <w:sz w:val="40"/>
          <w:szCs w:val="40"/>
        </w:rPr>
        <w:t xml:space="preserve">and Social Media </w:t>
      </w:r>
      <w:r w:rsidRPr="00141F78">
        <w:rPr>
          <w:rFonts w:ascii="Arial" w:eastAsiaTheme="minorEastAsia" w:hAnsi="Arial" w:cs="Arial"/>
          <w:b/>
          <w:bCs/>
          <w:noProof/>
          <w:sz w:val="40"/>
          <w:szCs w:val="40"/>
        </w:rPr>
        <w:t>Information</w:t>
      </w:r>
    </w:p>
    <w:p w14:paraId="38DBFDD2" w14:textId="77777777" w:rsidR="00141F78" w:rsidRPr="00141F78" w:rsidRDefault="00141F78" w:rsidP="00141F78">
      <w:pPr>
        <w:spacing w:line="276" w:lineRule="auto"/>
        <w:rPr>
          <w:rFonts w:ascii="Arial" w:hAnsi="Arial" w:cs="Arial"/>
          <w:sz w:val="36"/>
          <w:szCs w:val="36"/>
        </w:rPr>
      </w:pPr>
      <w:r w:rsidRPr="00141F78">
        <w:rPr>
          <w:rFonts w:ascii="Arial" w:hAnsi="Arial" w:cs="Arial"/>
          <w:sz w:val="36"/>
          <w:szCs w:val="36"/>
        </w:rPr>
        <w:t xml:space="preserve">PO Box 14 </w:t>
      </w:r>
    </w:p>
    <w:p w14:paraId="6AA52D6A" w14:textId="77777777" w:rsidR="00141F78" w:rsidRPr="00141F78" w:rsidRDefault="00141F78" w:rsidP="00141F78">
      <w:pPr>
        <w:spacing w:line="276" w:lineRule="auto"/>
        <w:rPr>
          <w:rFonts w:ascii="Arial" w:hAnsi="Arial" w:cs="Arial"/>
          <w:sz w:val="36"/>
          <w:szCs w:val="36"/>
        </w:rPr>
      </w:pPr>
      <w:r w:rsidRPr="00141F78">
        <w:rPr>
          <w:rFonts w:ascii="Arial" w:hAnsi="Arial" w:cs="Arial"/>
          <w:sz w:val="36"/>
          <w:szCs w:val="36"/>
        </w:rPr>
        <w:t>Kailua-Kona, HI 96745-0014</w:t>
      </w:r>
    </w:p>
    <w:p w14:paraId="17C152F9" w14:textId="77777777" w:rsidR="007443F6" w:rsidRPr="00141F78" w:rsidRDefault="007443F6" w:rsidP="007443F6">
      <w:pPr>
        <w:spacing w:line="276" w:lineRule="auto"/>
        <w:rPr>
          <w:rFonts w:ascii="Arial" w:eastAsia="MS Mincho" w:hAnsi="Arial" w:cs="Arial"/>
          <w:sz w:val="36"/>
          <w:szCs w:val="36"/>
        </w:rPr>
      </w:pPr>
      <w:r w:rsidRPr="00141F78">
        <w:rPr>
          <w:rFonts w:ascii="Arial" w:hAnsi="Arial" w:cs="Arial"/>
          <w:sz w:val="36"/>
          <w:szCs w:val="36"/>
        </w:rPr>
        <w:t>Phone: (808) 329-9512</w:t>
      </w:r>
    </w:p>
    <w:p w14:paraId="7C80A4CA" w14:textId="6C4220E8" w:rsidR="00141F78" w:rsidRDefault="00141F78" w:rsidP="00141F78">
      <w:pPr>
        <w:tabs>
          <w:tab w:val="left" w:pos="264"/>
          <w:tab w:val="center" w:pos="4320"/>
        </w:tabs>
        <w:spacing w:line="276" w:lineRule="auto"/>
      </w:pPr>
      <w:r w:rsidRPr="00141F78">
        <w:rPr>
          <w:rFonts w:ascii="Arial" w:hAnsi="Arial" w:cs="Arial"/>
          <w:sz w:val="36"/>
          <w:szCs w:val="36"/>
        </w:rPr>
        <w:t xml:space="preserve">Email: </w:t>
      </w:r>
      <w:hyperlink r:id="rId44" w:history="1">
        <w:r w:rsidR="00F6114E" w:rsidRPr="00A37A10">
          <w:rPr>
            <w:rStyle w:val="Hyperlink"/>
            <w:rFonts w:ascii="Arial" w:hAnsi="Arial" w:cs="Arial"/>
            <w:sz w:val="36"/>
            <w:szCs w:val="36"/>
          </w:rPr>
          <w:t>insightfulpub@gmail.com</w:t>
        </w:r>
      </w:hyperlink>
    </w:p>
    <w:p w14:paraId="28F3895B" w14:textId="66187123" w:rsidR="007443F6" w:rsidRDefault="007443F6" w:rsidP="007443F6">
      <w:pPr>
        <w:spacing w:line="276" w:lineRule="auto"/>
        <w:rPr>
          <w:rFonts w:ascii="Arial" w:hAnsi="Arial" w:cs="Arial"/>
          <w:sz w:val="36"/>
          <w:szCs w:val="36"/>
        </w:rPr>
      </w:pPr>
      <w:r w:rsidRPr="00141F78">
        <w:rPr>
          <w:rFonts w:ascii="Arial" w:hAnsi="Arial" w:cs="Arial"/>
          <w:sz w:val="36"/>
          <w:szCs w:val="36"/>
        </w:rPr>
        <w:t xml:space="preserve">Website: </w:t>
      </w:r>
      <w:hyperlink r:id="rId45" w:history="1">
        <w:r w:rsidRPr="007443F6">
          <w:rPr>
            <w:rStyle w:val="Hyperlink"/>
            <w:rFonts w:ascii="Arial" w:hAnsi="Arial" w:cs="Arial"/>
            <w:sz w:val="36"/>
            <w:szCs w:val="36"/>
          </w:rPr>
          <w:t>in-sightful.com</w:t>
        </w:r>
      </w:hyperlink>
    </w:p>
    <w:p w14:paraId="26D5DCF4" w14:textId="53B5847D" w:rsidR="00FF7B6A" w:rsidRDefault="00F6114E" w:rsidP="00141F78">
      <w:pPr>
        <w:pStyle w:val="ListBullet"/>
        <w:numPr>
          <w:ilvl w:val="0"/>
          <w:numId w:val="0"/>
        </w:numPr>
        <w:tabs>
          <w:tab w:val="num" w:pos="360"/>
        </w:tabs>
        <w:spacing w:after="0" w:line="276" w:lineRule="auto"/>
        <w:ind w:left="360" w:hanging="360"/>
        <w:rPr>
          <w:rFonts w:ascii="Arial" w:hAnsi="Arial" w:cs="Arial"/>
          <w:noProof/>
          <w:sz w:val="36"/>
          <w:szCs w:val="36"/>
        </w:rPr>
      </w:pPr>
      <w:r>
        <w:rPr>
          <w:rFonts w:ascii="Arial" w:hAnsi="Arial" w:cs="Arial"/>
          <w:sz w:val="36"/>
          <w:szCs w:val="36"/>
        </w:rPr>
        <w:t xml:space="preserve">Socials: </w:t>
      </w:r>
      <w:hyperlink r:id="rId46" w:history="1">
        <w:r w:rsidRPr="00A37A10">
          <w:rPr>
            <w:rStyle w:val="Hyperlink"/>
            <w:rFonts w:ascii="Arial" w:hAnsi="Arial" w:cs="Arial"/>
            <w:noProof/>
            <w:sz w:val="36"/>
            <w:szCs w:val="36"/>
          </w:rPr>
          <w:t>https://www.facebook.com/insightfulpublications/</w:t>
        </w:r>
      </w:hyperlink>
    </w:p>
    <w:p w14:paraId="6142DF73" w14:textId="3C87ED7E" w:rsidR="00141F78" w:rsidRDefault="00F6114E" w:rsidP="00F6114E">
      <w:pPr>
        <w:pStyle w:val="ListBullet"/>
        <w:numPr>
          <w:ilvl w:val="0"/>
          <w:numId w:val="0"/>
        </w:numPr>
        <w:tabs>
          <w:tab w:val="num" w:pos="0"/>
        </w:tabs>
        <w:rPr>
          <w:rFonts w:ascii="Arial" w:hAnsi="Arial" w:cs="Arial"/>
          <w:noProof/>
          <w:sz w:val="36"/>
          <w:szCs w:val="36"/>
        </w:rPr>
      </w:pPr>
      <w:r>
        <w:rPr>
          <w:rFonts w:ascii="Arial" w:hAnsi="Arial" w:cs="Arial"/>
          <w:sz w:val="36"/>
          <w:szCs w:val="36"/>
        </w:rPr>
        <w:t>Socials</w:t>
      </w:r>
      <w:r w:rsidRPr="00141F78">
        <w:rPr>
          <w:rFonts w:ascii="Arial" w:hAnsi="Arial" w:cs="Arial"/>
          <w:sz w:val="36"/>
          <w:szCs w:val="36"/>
        </w:rPr>
        <w:t xml:space="preserve">: </w:t>
      </w:r>
      <w:hyperlink r:id="rId47" w:history="1">
        <w:r w:rsidRPr="00A37A10">
          <w:rPr>
            <w:rStyle w:val="Hyperlink"/>
            <w:rFonts w:ascii="Arial" w:hAnsi="Arial" w:cs="Arial"/>
            <w:noProof/>
            <w:sz w:val="36"/>
            <w:szCs w:val="36"/>
          </w:rPr>
          <w:t>https://www.linkedin.com/in/insightful-publications-15366446/</w:t>
        </w:r>
      </w:hyperlink>
    </w:p>
    <w:p w14:paraId="5D831684" w14:textId="3859C80F" w:rsidR="00141F78" w:rsidRDefault="00F6114E" w:rsidP="00141F78">
      <w:pPr>
        <w:pStyle w:val="ListBullet"/>
        <w:numPr>
          <w:ilvl w:val="0"/>
          <w:numId w:val="0"/>
        </w:numPr>
        <w:tabs>
          <w:tab w:val="num" w:pos="360"/>
        </w:tabs>
        <w:ind w:left="360" w:hanging="360"/>
        <w:rPr>
          <w:rFonts w:ascii="Arial" w:hAnsi="Arial" w:cs="Arial"/>
          <w:noProof/>
          <w:sz w:val="36"/>
          <w:szCs w:val="36"/>
        </w:rPr>
      </w:pPr>
      <w:r>
        <w:rPr>
          <w:rFonts w:ascii="Arial" w:hAnsi="Arial" w:cs="Arial"/>
          <w:sz w:val="36"/>
          <w:szCs w:val="36"/>
        </w:rPr>
        <w:t>Socials</w:t>
      </w:r>
      <w:r w:rsidRPr="00141F78">
        <w:rPr>
          <w:rFonts w:ascii="Arial" w:hAnsi="Arial" w:cs="Arial"/>
          <w:sz w:val="36"/>
          <w:szCs w:val="36"/>
        </w:rPr>
        <w:t xml:space="preserve">: </w:t>
      </w:r>
      <w:hyperlink r:id="rId48" w:history="1">
        <w:r w:rsidR="00141F78" w:rsidRPr="002C429C">
          <w:rPr>
            <w:rStyle w:val="Hyperlink"/>
            <w:rFonts w:ascii="Arial" w:hAnsi="Arial" w:cs="Arial"/>
            <w:noProof/>
            <w:sz w:val="36"/>
            <w:szCs w:val="36"/>
          </w:rPr>
          <w:t>https://mastodon.social/@InsightfulPublications</w:t>
        </w:r>
      </w:hyperlink>
    </w:p>
    <w:p w14:paraId="73942DA7" w14:textId="16A845CC" w:rsidR="00141F78" w:rsidRDefault="00141F78" w:rsidP="00141F78">
      <w:pPr>
        <w:pStyle w:val="ListBullet"/>
        <w:numPr>
          <w:ilvl w:val="0"/>
          <w:numId w:val="0"/>
        </w:numPr>
        <w:tabs>
          <w:tab w:val="num" w:pos="360"/>
        </w:tabs>
        <w:spacing w:after="0" w:line="276" w:lineRule="auto"/>
        <w:ind w:left="360" w:hanging="360"/>
        <w:rPr>
          <w:rFonts w:ascii="Arial" w:hAnsi="Arial" w:cs="Arial"/>
          <w:noProof/>
          <w:sz w:val="36"/>
          <w:szCs w:val="36"/>
        </w:rPr>
      </w:pPr>
      <w:r w:rsidRPr="00A976A3">
        <w:rPr>
          <w:rFonts w:ascii="Arial" w:eastAsiaTheme="majorEastAsia" w:hAnsi="Arial" w:cs="Arial"/>
          <w:noProof/>
          <w:color w:val="000000" w:themeColor="text1"/>
          <w:sz w:val="36"/>
          <w:szCs w:val="36"/>
        </w:rPr>
        <mc:AlternateContent>
          <mc:Choice Requires="wps">
            <w:drawing>
              <wp:inline distT="0" distB="0" distL="0" distR="0" wp14:anchorId="508A6CC3" wp14:editId="734016ED">
                <wp:extent cx="5943600" cy="635"/>
                <wp:effectExtent l="0" t="19050" r="38100" b="56515"/>
                <wp:docPr id="139425337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 w14:anchorId="43279E58"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73BB551E" w14:textId="38C49A36" w:rsidR="00EF0D6E" w:rsidRPr="00321C0D" w:rsidRDefault="00EF0D6E" w:rsidP="00EF0D6E">
      <w:pPr>
        <w:pStyle w:val="Heading1"/>
        <w:spacing w:before="0" w:line="276" w:lineRule="auto"/>
        <w:rPr>
          <w:rFonts w:ascii="Arial" w:hAnsi="Arial" w:cs="Arial"/>
          <w:color w:val="000000" w:themeColor="text1"/>
          <w:sz w:val="36"/>
          <w:szCs w:val="36"/>
        </w:rPr>
      </w:pPr>
      <w:bookmarkStart w:id="12" w:name="_Toc239169960"/>
      <w:r>
        <w:rPr>
          <w:rFonts w:ascii="Arial" w:hAnsi="Arial" w:cs="Arial"/>
          <w:b/>
          <w:bCs/>
          <w:color w:val="000000" w:themeColor="text1"/>
          <w:sz w:val="44"/>
          <w:szCs w:val="44"/>
        </w:rPr>
        <w:lastRenderedPageBreak/>
        <w:t xml:space="preserve">Anthony Akamine </w:t>
      </w:r>
      <w:r w:rsidR="003E0DFC">
        <w:rPr>
          <w:rFonts w:ascii="Arial" w:hAnsi="Arial" w:cs="Arial"/>
          <w:b/>
          <w:bCs/>
          <w:color w:val="000000" w:themeColor="text1"/>
          <w:sz w:val="44"/>
          <w:szCs w:val="44"/>
        </w:rPr>
        <w:t xml:space="preserve">Wins </w:t>
      </w:r>
      <w:r w:rsidR="00CA45A2">
        <w:rPr>
          <w:rFonts w:ascii="Arial" w:hAnsi="Arial" w:cs="Arial"/>
          <w:b/>
          <w:bCs/>
          <w:color w:val="000000" w:themeColor="text1"/>
          <w:sz w:val="44"/>
          <w:szCs w:val="44"/>
        </w:rPr>
        <w:t>W</w:t>
      </w:r>
      <w:r w:rsidR="003E0DFC">
        <w:rPr>
          <w:rFonts w:ascii="Arial" w:hAnsi="Arial" w:cs="Arial"/>
          <w:b/>
          <w:bCs/>
          <w:color w:val="000000" w:themeColor="text1"/>
          <w:sz w:val="44"/>
          <w:szCs w:val="44"/>
        </w:rPr>
        <w:t>alk to St. Louis Contest</w:t>
      </w:r>
      <w:bookmarkEnd w:id="12"/>
    </w:p>
    <w:p w14:paraId="5A16FE9D" w14:textId="77777777" w:rsidR="007443F6" w:rsidRDefault="00EF0D6E" w:rsidP="00EF0D6E">
      <w:pPr>
        <w:spacing w:line="276" w:lineRule="auto"/>
        <w:rPr>
          <w:rFonts w:ascii="Arial" w:hAnsi="Arial" w:cs="Arial"/>
          <w:color w:val="000000" w:themeColor="text1"/>
          <w:sz w:val="36"/>
          <w:szCs w:val="36"/>
          <w:highlight w:val="white"/>
        </w:rPr>
      </w:pPr>
      <w:r>
        <w:rPr>
          <w:rFonts w:ascii="Arial" w:hAnsi="Arial" w:cs="Arial"/>
          <w:color w:val="000000" w:themeColor="text1"/>
          <w:sz w:val="36"/>
          <w:szCs w:val="36"/>
          <w:highlight w:val="white"/>
        </w:rPr>
        <w:t>by Anthony Akamine</w:t>
      </w:r>
    </w:p>
    <w:p w14:paraId="74BD5203" w14:textId="42F8B3D0" w:rsidR="00EF0D6E" w:rsidRPr="006E5703" w:rsidRDefault="00EF0D6E" w:rsidP="00EF0D6E">
      <w:pPr>
        <w:spacing w:line="276" w:lineRule="auto"/>
        <w:rPr>
          <w:rFonts w:ascii="Arial" w:hAnsi="Arial" w:cs="Arial"/>
          <w:color w:val="000000" w:themeColor="text1"/>
          <w:sz w:val="36"/>
          <w:szCs w:val="36"/>
          <w:highlight w:val="white"/>
        </w:rPr>
      </w:pPr>
      <w:r>
        <w:rPr>
          <w:rFonts w:ascii="Arial" w:hAnsi="Arial" w:cs="Arial"/>
          <w:color w:val="000000" w:themeColor="text1"/>
          <w:sz w:val="36"/>
          <w:szCs w:val="36"/>
          <w:highlight w:val="white"/>
        </w:rPr>
        <w:t>(Introduction by ACB Get Up and Get Moving Committee)</w:t>
      </w:r>
    </w:p>
    <w:p w14:paraId="57BFCA28" w14:textId="77777777" w:rsidR="00EF0D6E" w:rsidRDefault="00EF0D6E" w:rsidP="00EF0D6E">
      <w:pPr>
        <w:spacing w:line="276" w:lineRule="auto"/>
        <w:rPr>
          <w:rFonts w:ascii="Arial" w:hAnsi="Arial" w:cs="Arial"/>
          <w:color w:val="000000" w:themeColor="text1"/>
          <w:sz w:val="36"/>
          <w:szCs w:val="36"/>
        </w:rPr>
      </w:pPr>
    </w:p>
    <w:p w14:paraId="175238DE" w14:textId="720FBD24" w:rsidR="007443F6" w:rsidRPr="007443F6" w:rsidRDefault="007443F6" w:rsidP="00EF0D6E">
      <w:pPr>
        <w:spacing w:line="276" w:lineRule="auto"/>
        <w:rPr>
          <w:rFonts w:ascii="Arial" w:hAnsi="Arial" w:cs="Arial"/>
          <w:b/>
          <w:bCs/>
          <w:color w:val="000000" w:themeColor="text1"/>
          <w:sz w:val="40"/>
          <w:szCs w:val="40"/>
        </w:rPr>
      </w:pPr>
      <w:r w:rsidRPr="007443F6">
        <w:rPr>
          <w:rFonts w:ascii="Arial" w:hAnsi="Arial" w:cs="Arial"/>
          <w:b/>
          <w:bCs/>
          <w:color w:val="000000" w:themeColor="text1"/>
          <w:sz w:val="40"/>
          <w:szCs w:val="40"/>
        </w:rPr>
        <w:t>Intro</w:t>
      </w:r>
      <w:r>
        <w:rPr>
          <w:rFonts w:ascii="Arial" w:hAnsi="Arial" w:cs="Arial"/>
          <w:b/>
          <w:bCs/>
          <w:color w:val="000000" w:themeColor="text1"/>
          <w:sz w:val="40"/>
          <w:szCs w:val="40"/>
        </w:rPr>
        <w:t>d</w:t>
      </w:r>
      <w:r w:rsidRPr="007443F6">
        <w:rPr>
          <w:rFonts w:ascii="Arial" w:hAnsi="Arial" w:cs="Arial"/>
          <w:b/>
          <w:bCs/>
          <w:color w:val="000000" w:themeColor="text1"/>
          <w:sz w:val="40"/>
          <w:szCs w:val="40"/>
        </w:rPr>
        <w:t>uction</w:t>
      </w:r>
    </w:p>
    <w:p w14:paraId="356AAA25" w14:textId="1E2883BB" w:rsidR="00EF0D6E" w:rsidRPr="00EF0D6E" w:rsidRDefault="00EF0D6E" w:rsidP="00EF0D6E">
      <w:pPr>
        <w:spacing w:line="276" w:lineRule="auto"/>
        <w:rPr>
          <w:rFonts w:ascii="Arial" w:hAnsi="Arial" w:cs="Arial"/>
          <w:color w:val="000000" w:themeColor="text1"/>
          <w:sz w:val="36"/>
          <w:szCs w:val="36"/>
        </w:rPr>
      </w:pPr>
      <w:r w:rsidRPr="00EF0D6E">
        <w:rPr>
          <w:rFonts w:ascii="Arial" w:hAnsi="Arial" w:cs="Arial"/>
          <w:color w:val="000000" w:themeColor="text1"/>
          <w:sz w:val="36"/>
          <w:szCs w:val="36"/>
        </w:rPr>
        <w:t>During our Leadership Conference the Get Up and Get Moving Committee (GUGM) announced a contest</w:t>
      </w:r>
      <w:r w:rsidR="007443F6">
        <w:rPr>
          <w:rFonts w:ascii="Arial" w:hAnsi="Arial" w:cs="Arial"/>
          <w:color w:val="000000" w:themeColor="text1"/>
          <w:sz w:val="36"/>
          <w:szCs w:val="36"/>
        </w:rPr>
        <w:t>, asking</w:t>
      </w:r>
      <w:r w:rsidRPr="00EF0D6E">
        <w:rPr>
          <w:rFonts w:ascii="Arial" w:hAnsi="Arial" w:cs="Arial"/>
          <w:color w:val="000000" w:themeColor="text1"/>
          <w:sz w:val="36"/>
          <w:szCs w:val="36"/>
        </w:rPr>
        <w:t xml:space="preserve"> people to write about their journey to get to St. Lewis.</w:t>
      </w:r>
    </w:p>
    <w:p w14:paraId="580E0D21" w14:textId="77777777" w:rsidR="00EF0D6E" w:rsidRPr="00EF0D6E" w:rsidRDefault="00EF0D6E" w:rsidP="00EF0D6E">
      <w:pPr>
        <w:spacing w:line="276" w:lineRule="auto"/>
        <w:rPr>
          <w:rFonts w:ascii="Arial" w:hAnsi="Arial" w:cs="Arial"/>
          <w:color w:val="000000" w:themeColor="text1"/>
          <w:sz w:val="36"/>
          <w:szCs w:val="36"/>
        </w:rPr>
      </w:pPr>
    </w:p>
    <w:p w14:paraId="4CAB3090" w14:textId="013D32A5" w:rsidR="00EF0D6E" w:rsidRPr="00EF0D6E" w:rsidRDefault="00EF0D6E" w:rsidP="00EF0D6E">
      <w:pPr>
        <w:spacing w:line="276" w:lineRule="auto"/>
        <w:rPr>
          <w:rFonts w:ascii="Arial" w:hAnsi="Arial" w:cs="Arial"/>
          <w:color w:val="000000" w:themeColor="text1"/>
          <w:sz w:val="36"/>
          <w:szCs w:val="36"/>
        </w:rPr>
      </w:pPr>
      <w:r w:rsidRPr="00EF0D6E">
        <w:rPr>
          <w:rFonts w:ascii="Arial" w:hAnsi="Arial" w:cs="Arial"/>
          <w:color w:val="000000" w:themeColor="text1"/>
          <w:sz w:val="36"/>
          <w:szCs w:val="36"/>
        </w:rPr>
        <w:t>We judged all contest entries by evaluating three criteria:</w:t>
      </w:r>
    </w:p>
    <w:p w14:paraId="796ABCB2" w14:textId="5ADE2057" w:rsidR="00EF0D6E" w:rsidRPr="00EF0D6E" w:rsidRDefault="00EF0D6E" w:rsidP="00EF0D6E">
      <w:pPr>
        <w:pStyle w:val="ListParagraph"/>
        <w:numPr>
          <w:ilvl w:val="0"/>
          <w:numId w:val="44"/>
        </w:numPr>
        <w:spacing w:line="276" w:lineRule="auto"/>
        <w:rPr>
          <w:rFonts w:ascii="Arial" w:hAnsi="Arial" w:cs="Arial"/>
          <w:color w:val="000000" w:themeColor="text1"/>
          <w:sz w:val="36"/>
          <w:szCs w:val="36"/>
        </w:rPr>
      </w:pPr>
      <w:r w:rsidRPr="00EF0D6E">
        <w:rPr>
          <w:rFonts w:ascii="Arial" w:hAnsi="Arial" w:cs="Arial"/>
          <w:color w:val="000000" w:themeColor="text1"/>
          <w:sz w:val="36"/>
          <w:szCs w:val="36"/>
        </w:rPr>
        <w:t>Consistency: Walking every day or nearly every day.</w:t>
      </w:r>
    </w:p>
    <w:p w14:paraId="423D6872" w14:textId="23603C59" w:rsidR="00EF0D6E" w:rsidRPr="00EF0D6E" w:rsidRDefault="00EF0D6E" w:rsidP="00EF0D6E">
      <w:pPr>
        <w:pStyle w:val="ListParagraph"/>
        <w:numPr>
          <w:ilvl w:val="0"/>
          <w:numId w:val="44"/>
        </w:numPr>
        <w:spacing w:line="276" w:lineRule="auto"/>
        <w:rPr>
          <w:rFonts w:ascii="Arial" w:hAnsi="Arial" w:cs="Arial"/>
          <w:color w:val="000000" w:themeColor="text1"/>
          <w:sz w:val="36"/>
          <w:szCs w:val="36"/>
        </w:rPr>
      </w:pPr>
      <w:r w:rsidRPr="00EF0D6E">
        <w:rPr>
          <w:rFonts w:ascii="Arial" w:hAnsi="Arial" w:cs="Arial"/>
          <w:color w:val="000000" w:themeColor="text1"/>
          <w:sz w:val="36"/>
          <w:szCs w:val="36"/>
        </w:rPr>
        <w:t>Creative storytelling: Bring your journey to life by describing the “landmarks” you’d encounter on your imaginary walk to St. Louis.</w:t>
      </w:r>
    </w:p>
    <w:p w14:paraId="57BF5B27" w14:textId="292F5F5D" w:rsidR="00EF0D6E" w:rsidRPr="00EF0D6E" w:rsidRDefault="00EF0D6E" w:rsidP="00EF0D6E">
      <w:pPr>
        <w:pStyle w:val="ListParagraph"/>
        <w:numPr>
          <w:ilvl w:val="0"/>
          <w:numId w:val="44"/>
        </w:numPr>
        <w:spacing w:line="276" w:lineRule="auto"/>
        <w:rPr>
          <w:rFonts w:ascii="Arial" w:hAnsi="Arial" w:cs="Arial"/>
          <w:color w:val="000000" w:themeColor="text1"/>
          <w:sz w:val="36"/>
          <w:szCs w:val="36"/>
        </w:rPr>
      </w:pPr>
      <w:r w:rsidRPr="00EF0D6E">
        <w:rPr>
          <w:rFonts w:ascii="Arial" w:hAnsi="Arial" w:cs="Arial"/>
          <w:color w:val="000000" w:themeColor="text1"/>
          <w:sz w:val="36"/>
          <w:szCs w:val="36"/>
        </w:rPr>
        <w:t>Distance walked: Please include the distance you walked in your submission.</w:t>
      </w:r>
    </w:p>
    <w:p w14:paraId="6318D11D" w14:textId="277FE4B4" w:rsidR="00EF0D6E" w:rsidRPr="00EF0D6E" w:rsidRDefault="00EF0D6E" w:rsidP="00EF0D6E">
      <w:pPr>
        <w:pStyle w:val="ListParagraph"/>
        <w:numPr>
          <w:ilvl w:val="0"/>
          <w:numId w:val="44"/>
        </w:numPr>
        <w:spacing w:line="276" w:lineRule="auto"/>
        <w:rPr>
          <w:rFonts w:ascii="Arial" w:hAnsi="Arial" w:cs="Arial"/>
          <w:color w:val="000000" w:themeColor="text1"/>
          <w:sz w:val="36"/>
          <w:szCs w:val="36"/>
        </w:rPr>
      </w:pPr>
      <w:r w:rsidRPr="00EF0D6E">
        <w:rPr>
          <w:rFonts w:ascii="Arial" w:hAnsi="Arial" w:cs="Arial"/>
          <w:color w:val="000000" w:themeColor="text1"/>
          <w:sz w:val="36"/>
          <w:szCs w:val="36"/>
        </w:rPr>
        <w:t xml:space="preserve">Our </w:t>
      </w:r>
      <w:r w:rsidR="003E0DFC" w:rsidRPr="00EF0D6E">
        <w:rPr>
          <w:rFonts w:ascii="Arial" w:hAnsi="Arial" w:cs="Arial"/>
          <w:color w:val="000000" w:themeColor="text1"/>
          <w:sz w:val="36"/>
          <w:szCs w:val="36"/>
        </w:rPr>
        <w:t>in-person</w:t>
      </w:r>
      <w:r w:rsidRPr="00EF0D6E">
        <w:rPr>
          <w:rFonts w:ascii="Arial" w:hAnsi="Arial" w:cs="Arial"/>
          <w:color w:val="000000" w:themeColor="text1"/>
          <w:sz w:val="36"/>
          <w:szCs w:val="36"/>
        </w:rPr>
        <w:t xml:space="preserve"> winner is Anthony Akamine.</w:t>
      </w:r>
    </w:p>
    <w:p w14:paraId="549D96CB" w14:textId="70758C1A" w:rsidR="00EF0D6E" w:rsidRPr="00EF0D6E" w:rsidRDefault="00EF0D6E" w:rsidP="00EF0D6E">
      <w:pPr>
        <w:pStyle w:val="ListParagraph"/>
        <w:numPr>
          <w:ilvl w:val="0"/>
          <w:numId w:val="44"/>
        </w:numPr>
        <w:spacing w:line="276" w:lineRule="auto"/>
        <w:rPr>
          <w:rFonts w:ascii="Arial" w:hAnsi="Arial" w:cs="Arial"/>
          <w:color w:val="000000" w:themeColor="text1"/>
          <w:sz w:val="36"/>
          <w:szCs w:val="36"/>
        </w:rPr>
      </w:pPr>
      <w:r w:rsidRPr="00EF0D6E">
        <w:rPr>
          <w:rFonts w:ascii="Arial" w:hAnsi="Arial" w:cs="Arial"/>
          <w:color w:val="000000" w:themeColor="text1"/>
          <w:sz w:val="36"/>
          <w:szCs w:val="36"/>
        </w:rPr>
        <w:t>Our virtual winner is Jeanette Kutash</w:t>
      </w:r>
      <w:r w:rsidR="003E0DFC">
        <w:rPr>
          <w:rFonts w:ascii="Arial" w:hAnsi="Arial" w:cs="Arial"/>
          <w:color w:val="000000" w:themeColor="text1"/>
          <w:sz w:val="36"/>
          <w:szCs w:val="36"/>
        </w:rPr>
        <w:t>.</w:t>
      </w:r>
    </w:p>
    <w:p w14:paraId="7BB1DB09" w14:textId="7938FC7A" w:rsidR="00A75705" w:rsidRDefault="00A75705">
      <w:pPr>
        <w:spacing w:after="160" w:line="259" w:lineRule="auto"/>
        <w:rPr>
          <w:rFonts w:ascii="Arial" w:hAnsi="Arial" w:cs="Arial"/>
          <w:color w:val="000000" w:themeColor="text1"/>
          <w:sz w:val="36"/>
          <w:szCs w:val="36"/>
        </w:rPr>
      </w:pPr>
    </w:p>
    <w:p w14:paraId="62D72E59" w14:textId="142A2ADB" w:rsidR="003E0DFC" w:rsidRDefault="003E0DFC" w:rsidP="00EF0D6E">
      <w:pPr>
        <w:spacing w:line="276" w:lineRule="auto"/>
        <w:rPr>
          <w:rFonts w:ascii="Arial" w:hAnsi="Arial" w:cs="Arial"/>
          <w:b/>
          <w:bCs/>
          <w:color w:val="000000" w:themeColor="text1"/>
          <w:sz w:val="40"/>
          <w:szCs w:val="40"/>
        </w:rPr>
      </w:pPr>
      <w:r w:rsidRPr="003E0DFC">
        <w:rPr>
          <w:rFonts w:ascii="Arial" w:hAnsi="Arial" w:cs="Arial"/>
          <w:b/>
          <w:bCs/>
          <w:color w:val="000000" w:themeColor="text1"/>
          <w:sz w:val="40"/>
          <w:szCs w:val="40"/>
        </w:rPr>
        <w:t>Never Give Up!</w:t>
      </w:r>
    </w:p>
    <w:p w14:paraId="712CD536" w14:textId="0D2E8092" w:rsidR="00EF0D6E" w:rsidRPr="00EF0D6E" w:rsidRDefault="00EF0D6E" w:rsidP="00EF0D6E">
      <w:pPr>
        <w:spacing w:line="276" w:lineRule="auto"/>
        <w:rPr>
          <w:rFonts w:ascii="Arial" w:hAnsi="Arial" w:cs="Arial"/>
          <w:color w:val="000000" w:themeColor="text1"/>
          <w:sz w:val="36"/>
          <w:szCs w:val="36"/>
        </w:rPr>
      </w:pPr>
      <w:r w:rsidRPr="00EF0D6E">
        <w:rPr>
          <w:rFonts w:ascii="Arial" w:hAnsi="Arial" w:cs="Arial"/>
          <w:color w:val="000000" w:themeColor="text1"/>
          <w:sz w:val="36"/>
          <w:szCs w:val="36"/>
        </w:rPr>
        <w:t xml:space="preserve">Hello there! Imagine this: inspired by Katie Frederick's talk in Hawaii, I was eager to head to St. Louis, whether virtually or in person. However, the universe had different plans with the flooding in March and early April. Not </w:t>
      </w:r>
      <w:r w:rsidRPr="00EF0D6E">
        <w:rPr>
          <w:rFonts w:ascii="Arial" w:hAnsi="Arial" w:cs="Arial"/>
          <w:color w:val="000000" w:themeColor="text1"/>
          <w:sz w:val="36"/>
          <w:szCs w:val="36"/>
        </w:rPr>
        <w:lastRenderedPageBreak/>
        <w:t>exactly ideal for a leisurely stroll, right? Nevertheless, I managed to adapt. I strolled around the mall, took relaxing walks around the hospital while visiting people, and even danced at the train station – complete with Hi Knees! In March, I was averaging 7,600 steps a day. They say April showers bring May flowers, and indeed, I flourished despite the many puddles and buckets of rain which did not dampen my spirit! Thanks to Hawaii's great rail system and a nearby bus stop to work, I made it a habit to walk for 30 minutes before starting my day in April. In April I averaged 6,831 steps. Picture this: a refreshing breeze, the scent of breakfast in the air, and friendly pets greeting me along the way – bark</w:t>
      </w:r>
      <w:r w:rsidR="003E0DFC">
        <w:rPr>
          <w:rFonts w:ascii="Arial" w:hAnsi="Arial" w:cs="Arial"/>
          <w:color w:val="000000" w:themeColor="text1"/>
          <w:sz w:val="36"/>
          <w:szCs w:val="36"/>
        </w:rPr>
        <w:t>,</w:t>
      </w:r>
      <w:r w:rsidRPr="00EF0D6E">
        <w:rPr>
          <w:rFonts w:ascii="Arial" w:hAnsi="Arial" w:cs="Arial"/>
          <w:color w:val="000000" w:themeColor="text1"/>
          <w:sz w:val="36"/>
          <w:szCs w:val="36"/>
        </w:rPr>
        <w:t xml:space="preserve"> bark! By May, I increased my daily steps to 9,185 steps after meeting an inspiring elderly couple who were early risers for their daily walks. So, I set my alarm for 4:30 </w:t>
      </w:r>
      <w:r w:rsidR="007443F6">
        <w:rPr>
          <w:rFonts w:ascii="Arial" w:hAnsi="Arial" w:cs="Arial"/>
          <w:color w:val="000000" w:themeColor="text1"/>
          <w:sz w:val="36"/>
          <w:szCs w:val="36"/>
        </w:rPr>
        <w:t>AM</w:t>
      </w:r>
      <w:r w:rsidRPr="00EF0D6E">
        <w:rPr>
          <w:rFonts w:ascii="Arial" w:hAnsi="Arial" w:cs="Arial"/>
          <w:color w:val="000000" w:themeColor="text1"/>
          <w:sz w:val="36"/>
          <w:szCs w:val="36"/>
        </w:rPr>
        <w:t>. and hit the pavement. June presented a challenge with a bus incident (ouch!), but that didn't deter me from maintaining my routine and averaging 11,676 steps a day with my Hi Knees. And guess what? Alongside all this activity, I bid farewell to some unwanted weight by swapping fast food for apples, fresh fruits, vegetables, and more protein. I lost a total of 9lbs in the process! This journey has been a blast, forming new habits, and providing me with plenty of chances to dance and keep the momentum going. Here's to more exciting adventures ahead! Warm regards, Anthony</w:t>
      </w:r>
    </w:p>
    <w:p w14:paraId="4F864268" w14:textId="65F58D2E" w:rsidR="00EF0D6E" w:rsidRDefault="003E0DFC" w:rsidP="00EB355D">
      <w:pPr>
        <w:spacing w:line="276" w:lineRule="auto"/>
        <w:rPr>
          <w:rFonts w:ascii="Arial" w:hAnsi="Arial" w:cs="Arial"/>
          <w:color w:val="000000" w:themeColor="text1"/>
          <w:sz w:val="36"/>
          <w:szCs w:val="36"/>
        </w:rPr>
      </w:pPr>
      <w:r w:rsidRPr="00A976A3">
        <w:rPr>
          <w:rFonts w:ascii="Arial" w:eastAsiaTheme="majorEastAsia" w:hAnsi="Arial" w:cs="Arial"/>
          <w:noProof/>
          <w:color w:val="000000" w:themeColor="text1"/>
          <w:sz w:val="36"/>
          <w:szCs w:val="36"/>
        </w:rPr>
        <mc:AlternateContent>
          <mc:Choice Requires="wps">
            <w:drawing>
              <wp:inline distT="0" distB="0" distL="0" distR="0" wp14:anchorId="183614ED" wp14:editId="02F3DC31">
                <wp:extent cx="5943600" cy="635"/>
                <wp:effectExtent l="0" t="19050" r="38100" b="56515"/>
                <wp:docPr id="66066989"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 w14:anchorId="6A507088"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1F4E36CB" w14:textId="56AB1D99" w:rsidR="002C3360" w:rsidRPr="00231298" w:rsidRDefault="002C3360" w:rsidP="00CA45A2">
      <w:pPr>
        <w:pStyle w:val="Heading1"/>
        <w:spacing w:before="0" w:line="276" w:lineRule="auto"/>
        <w:rPr>
          <w:rFonts w:ascii="Arial" w:hAnsi="Arial" w:cs="Arial"/>
          <w:color w:val="000000" w:themeColor="text1"/>
          <w:sz w:val="36"/>
          <w:szCs w:val="36"/>
        </w:rPr>
      </w:pPr>
      <w:bookmarkStart w:id="13" w:name="_Toc239169961"/>
      <w:r>
        <w:rPr>
          <w:rFonts w:ascii="Arial" w:hAnsi="Arial" w:cs="Arial"/>
          <w:b/>
          <w:bCs/>
          <w:color w:val="000000" w:themeColor="text1"/>
          <w:sz w:val="44"/>
          <w:szCs w:val="44"/>
        </w:rPr>
        <w:lastRenderedPageBreak/>
        <w:t>DKM First-Timer and ACB Leadership Fellows from LVA</w:t>
      </w:r>
      <w:bookmarkEnd w:id="13"/>
    </w:p>
    <w:p w14:paraId="2EA4B293" w14:textId="2389673D" w:rsidR="000A60BB" w:rsidRPr="000A60BB" w:rsidRDefault="000A60BB" w:rsidP="000A60BB">
      <w:pPr>
        <w:spacing w:line="276" w:lineRule="auto"/>
        <w:rPr>
          <w:rFonts w:ascii="Arial" w:hAnsi="Arial" w:cs="Arial"/>
          <w:sz w:val="36"/>
          <w:szCs w:val="36"/>
        </w:rPr>
      </w:pPr>
      <w:r>
        <w:rPr>
          <w:rFonts w:ascii="Arial" w:hAnsi="Arial" w:cs="Arial"/>
          <w:sz w:val="36"/>
          <w:szCs w:val="36"/>
        </w:rPr>
        <w:t>Source: ACB Durward K. McDaniel Fund Committee</w:t>
      </w:r>
    </w:p>
    <w:p w14:paraId="36973D67" w14:textId="77777777" w:rsidR="000A60BB" w:rsidRDefault="000A60BB" w:rsidP="000A60BB">
      <w:pPr>
        <w:spacing w:line="276" w:lineRule="auto"/>
        <w:rPr>
          <w:rFonts w:ascii="Arial" w:hAnsi="Arial" w:cs="Arial"/>
          <w:sz w:val="36"/>
          <w:szCs w:val="36"/>
        </w:rPr>
      </w:pPr>
    </w:p>
    <w:p w14:paraId="7F636DCA" w14:textId="11666F78" w:rsidR="000A60BB" w:rsidRPr="00483040" w:rsidRDefault="000A60BB" w:rsidP="000A60BB">
      <w:pPr>
        <w:spacing w:line="276" w:lineRule="auto"/>
        <w:rPr>
          <w:rFonts w:ascii="Arial" w:hAnsi="Arial" w:cs="Arial"/>
          <w:sz w:val="36"/>
          <w:szCs w:val="36"/>
        </w:rPr>
      </w:pPr>
      <w:r w:rsidRPr="000A60BB">
        <w:rPr>
          <w:rFonts w:ascii="Arial" w:hAnsi="Arial" w:cs="Arial"/>
          <w:sz w:val="36"/>
          <w:szCs w:val="36"/>
        </w:rPr>
        <w:t>Low Vision Alliance is excited to share with you two of our members who were recognized by the Durward K. McDaniel (DKM)</w:t>
      </w:r>
      <w:r w:rsidRPr="00483040">
        <w:rPr>
          <w:rFonts w:ascii="Arial" w:hAnsi="Arial" w:cs="Arial"/>
          <w:sz w:val="36"/>
          <w:szCs w:val="36"/>
        </w:rPr>
        <w:t xml:space="preserve"> Fund Committee as a 2026 DKM First-Timer and a</w:t>
      </w:r>
      <w:r>
        <w:rPr>
          <w:rFonts w:ascii="Arial" w:hAnsi="Arial" w:cs="Arial"/>
          <w:sz w:val="36"/>
          <w:szCs w:val="36"/>
        </w:rPr>
        <w:t xml:space="preserve"> 2026</w:t>
      </w:r>
      <w:r w:rsidRPr="00483040">
        <w:rPr>
          <w:rFonts w:ascii="Arial" w:hAnsi="Arial" w:cs="Arial"/>
          <w:sz w:val="36"/>
          <w:szCs w:val="36"/>
        </w:rPr>
        <w:t xml:space="preserve"> ACB Leadership Fellow. </w:t>
      </w:r>
    </w:p>
    <w:p w14:paraId="2477EE06" w14:textId="258EEE88" w:rsidR="00A75705" w:rsidRDefault="000A60BB" w:rsidP="000A60BB">
      <w:pPr>
        <w:spacing w:line="276" w:lineRule="auto"/>
        <w:rPr>
          <w:rFonts w:ascii="Arial" w:hAnsi="Arial" w:cs="Arial"/>
          <w:sz w:val="36"/>
          <w:szCs w:val="36"/>
        </w:rPr>
      </w:pPr>
      <w:r w:rsidRPr="00483040">
        <w:rPr>
          <w:rFonts w:ascii="Arial" w:hAnsi="Arial" w:cs="Arial"/>
          <w:sz w:val="36"/>
          <w:szCs w:val="36"/>
        </w:rPr>
        <w:t> </w:t>
      </w:r>
    </w:p>
    <w:p w14:paraId="54A1865F" w14:textId="087C4EF5" w:rsidR="000A60BB" w:rsidRDefault="000A60BB" w:rsidP="000A60BB">
      <w:pPr>
        <w:spacing w:line="276" w:lineRule="auto"/>
        <w:rPr>
          <w:rFonts w:ascii="Arial" w:hAnsi="Arial" w:cs="Arial"/>
          <w:b/>
          <w:bCs/>
          <w:sz w:val="40"/>
          <w:szCs w:val="40"/>
        </w:rPr>
      </w:pPr>
      <w:r w:rsidRPr="00483040">
        <w:rPr>
          <w:rFonts w:ascii="Arial" w:hAnsi="Arial" w:cs="Arial"/>
          <w:b/>
          <w:bCs/>
          <w:sz w:val="40"/>
          <w:szCs w:val="40"/>
        </w:rPr>
        <w:t>Timothy Hill</w:t>
      </w:r>
      <w:r w:rsidR="00F6114E">
        <w:rPr>
          <w:rFonts w:ascii="Arial" w:hAnsi="Arial" w:cs="Arial"/>
          <w:b/>
          <w:bCs/>
          <w:sz w:val="40"/>
          <w:szCs w:val="40"/>
        </w:rPr>
        <w:t xml:space="preserve"> - </w:t>
      </w:r>
    </w:p>
    <w:p w14:paraId="382255BA" w14:textId="796C99FA" w:rsidR="000A60BB" w:rsidRPr="00A54209" w:rsidRDefault="000A60BB" w:rsidP="000A60BB">
      <w:pPr>
        <w:spacing w:line="276" w:lineRule="auto"/>
        <w:rPr>
          <w:rFonts w:ascii="Arial" w:hAnsi="Arial" w:cs="Arial"/>
          <w:b/>
          <w:bCs/>
          <w:sz w:val="40"/>
          <w:szCs w:val="40"/>
        </w:rPr>
      </w:pPr>
      <w:r>
        <w:rPr>
          <w:rFonts w:ascii="Arial" w:hAnsi="Arial" w:cs="Arial"/>
          <w:b/>
          <w:bCs/>
          <w:sz w:val="40"/>
          <w:szCs w:val="40"/>
        </w:rPr>
        <w:t>2</w:t>
      </w:r>
      <w:r w:rsidRPr="00483040">
        <w:rPr>
          <w:rFonts w:ascii="Arial" w:hAnsi="Arial" w:cs="Arial"/>
          <w:b/>
          <w:bCs/>
          <w:sz w:val="40"/>
          <w:szCs w:val="40"/>
        </w:rPr>
        <w:t>026 Durward K. McDaniel First-Timer</w:t>
      </w:r>
    </w:p>
    <w:p w14:paraId="45BAB831" w14:textId="1F5453A7" w:rsidR="000A60BB" w:rsidRPr="00483040" w:rsidRDefault="00A54209" w:rsidP="000A60BB">
      <w:pPr>
        <w:spacing w:line="276" w:lineRule="auto"/>
        <w:rPr>
          <w:rFonts w:ascii="Arial" w:hAnsi="Arial" w:cs="Arial"/>
          <w:sz w:val="36"/>
          <w:szCs w:val="36"/>
        </w:rPr>
      </w:pPr>
      <w:r w:rsidRPr="007A4694">
        <w:rPr>
          <w:rFonts w:ascii="Arial" w:hAnsi="Arial" w:cs="Arial"/>
          <w:noProof/>
          <w:sz w:val="36"/>
          <w:szCs w:val="36"/>
          <w14:ligatures w14:val="standardContextual"/>
        </w:rPr>
        <w:drawing>
          <wp:anchor distT="0" distB="0" distL="114300" distR="114300" simplePos="0" relativeHeight="251780096" behindDoc="0" locked="0" layoutInCell="1" allowOverlap="1" wp14:anchorId="41D2C667" wp14:editId="30E0F40A">
            <wp:simplePos x="0" y="0"/>
            <wp:positionH relativeFrom="margin">
              <wp:posOffset>-302895</wp:posOffset>
            </wp:positionH>
            <wp:positionV relativeFrom="paragraph">
              <wp:posOffset>351790</wp:posOffset>
            </wp:positionV>
            <wp:extent cx="3818255" cy="3199130"/>
            <wp:effectExtent l="23813" t="14287" r="15557" b="15558"/>
            <wp:wrapSquare wrapText="bothSides"/>
            <wp:docPr id="759768121" name="Picture 30" descr="A man with blue-gray eyes, long white hair, a white mustache, and a full white beard. He has a broad smile showing and wears a white-and-black collared sh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68121" name="Picture 30" descr="A man with blue-gray eyes, long white hair, a white mustache, and a full white beard. He has a broad smile showing and wears a white-and-black collared shirt."/>
                    <pic:cNvPicPr/>
                  </pic:nvPicPr>
                  <pic:blipFill rotWithShape="1">
                    <a:blip r:embed="rId49" cstate="print">
                      <a:extLst>
                        <a:ext uri="{28A0092B-C50C-407E-A947-70E740481C1C}">
                          <a14:useLocalDpi xmlns:a14="http://schemas.microsoft.com/office/drawing/2010/main" val="0"/>
                        </a:ext>
                      </a:extLst>
                    </a:blip>
                    <a:srcRect l="8291" t="19804" r="19934"/>
                    <a:stretch>
                      <a:fillRect/>
                    </a:stretch>
                  </pic:blipFill>
                  <pic:spPr bwMode="auto">
                    <a:xfrm rot="5400000">
                      <a:off x="0" y="0"/>
                      <a:ext cx="3818255" cy="319913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A60BB" w:rsidRPr="007A4694">
        <w:rPr>
          <w:rFonts w:ascii="Arial" w:hAnsi="Arial" w:cs="Arial"/>
          <w:sz w:val="36"/>
          <w:szCs w:val="36"/>
        </w:rPr>
        <w:t xml:space="preserve">Timothy Hill </w:t>
      </w:r>
      <w:r w:rsidR="000A60BB" w:rsidRPr="00483040">
        <w:rPr>
          <w:rFonts w:ascii="Arial" w:hAnsi="Arial" w:cs="Arial"/>
          <w:sz w:val="36"/>
          <w:szCs w:val="36"/>
        </w:rPr>
        <w:t xml:space="preserve">from West Virginia is our DKM First-Timer representing the East. He is a dedicated advocate, community leader, and proud member of ACB since 2021. A 69-year-old widower and former Randolph-Sheppard vendor, Tim serves on the Board of Directors and multiple committees of the Mountain State Council of the Blind, where he is known for his reliability, service, and strong advocacy for </w:t>
      </w:r>
      <w:r w:rsidR="000A60BB" w:rsidRPr="00483040">
        <w:rPr>
          <w:rFonts w:ascii="Arial" w:hAnsi="Arial" w:cs="Arial"/>
          <w:sz w:val="36"/>
          <w:szCs w:val="36"/>
        </w:rPr>
        <w:lastRenderedPageBreak/>
        <w:t>the blindness community. He actively engages with legislators on issues affecting accessibility and opportunity and recently attended the 2026 ACB Leadership Conference in Washington, DC. Tim is also an Explorer in the INSPIRE Mentoring Program where he is strengthening his leadership skills for the future. A passionate musician, he plays drums and is learning bass guitar. He enjoys audiobooks, movies with audio description, and fellowship through his church and community organizations.</w:t>
      </w:r>
    </w:p>
    <w:p w14:paraId="2738FF60" w14:textId="54D1F4B1" w:rsidR="000A60BB" w:rsidRPr="00483040" w:rsidRDefault="000A60BB" w:rsidP="000A60BB">
      <w:pPr>
        <w:spacing w:line="276" w:lineRule="auto"/>
        <w:rPr>
          <w:rFonts w:ascii="Arial" w:hAnsi="Arial" w:cs="Arial"/>
          <w:sz w:val="36"/>
          <w:szCs w:val="36"/>
        </w:rPr>
      </w:pPr>
      <w:r w:rsidRPr="00483040">
        <w:rPr>
          <w:rFonts w:ascii="Arial" w:hAnsi="Arial" w:cs="Arial"/>
          <w:sz w:val="36"/>
          <w:szCs w:val="36"/>
        </w:rPr>
        <w:t> </w:t>
      </w:r>
    </w:p>
    <w:p w14:paraId="1CC86E14" w14:textId="5F7ADEE6" w:rsidR="000A60BB" w:rsidRPr="000A60BB" w:rsidRDefault="000A60BB" w:rsidP="000A60BB">
      <w:pPr>
        <w:spacing w:line="276" w:lineRule="auto"/>
        <w:rPr>
          <w:rFonts w:ascii="Arial" w:hAnsi="Arial" w:cs="Arial"/>
          <w:b/>
          <w:bCs/>
          <w:sz w:val="40"/>
          <w:szCs w:val="40"/>
        </w:rPr>
      </w:pPr>
      <w:r w:rsidRPr="000A60BB">
        <w:rPr>
          <w:rFonts w:ascii="Arial" w:hAnsi="Arial" w:cs="Arial"/>
          <w:b/>
          <w:bCs/>
          <w:sz w:val="40"/>
          <w:szCs w:val="40"/>
        </w:rPr>
        <w:t>Marja Byers</w:t>
      </w:r>
    </w:p>
    <w:p w14:paraId="1F68879F" w14:textId="0DECBD4B" w:rsidR="000A60BB" w:rsidRPr="000A60BB" w:rsidRDefault="000A60BB" w:rsidP="000A60BB">
      <w:pPr>
        <w:spacing w:line="276" w:lineRule="auto"/>
        <w:rPr>
          <w:rFonts w:ascii="Arial" w:hAnsi="Arial" w:cs="Arial"/>
          <w:sz w:val="40"/>
          <w:szCs w:val="40"/>
        </w:rPr>
      </w:pPr>
      <w:r w:rsidRPr="000A60BB">
        <w:rPr>
          <w:rFonts w:ascii="Arial" w:hAnsi="Arial" w:cs="Arial"/>
          <w:b/>
          <w:bCs/>
          <w:sz w:val="40"/>
          <w:szCs w:val="40"/>
        </w:rPr>
        <w:t>2026 ACB Leadership Fellow</w:t>
      </w:r>
    </w:p>
    <w:p w14:paraId="0827A007" w14:textId="4E26B18C" w:rsidR="000A60BB" w:rsidRPr="00483040" w:rsidRDefault="00ED3A07" w:rsidP="000A60BB">
      <w:pPr>
        <w:spacing w:line="276" w:lineRule="auto"/>
        <w:rPr>
          <w:rFonts w:ascii="Arial" w:hAnsi="Arial" w:cs="Arial"/>
          <w:sz w:val="36"/>
          <w:szCs w:val="36"/>
        </w:rPr>
      </w:pPr>
      <w:r>
        <w:rPr>
          <w:rFonts w:ascii="Arial" w:hAnsi="Arial" w:cs="Arial"/>
          <w:noProof/>
          <w:sz w:val="36"/>
          <w:szCs w:val="36"/>
          <w14:ligatures w14:val="standardContextual"/>
        </w:rPr>
        <w:drawing>
          <wp:anchor distT="0" distB="0" distL="114300" distR="114300" simplePos="0" relativeHeight="251781120" behindDoc="0" locked="0" layoutInCell="1" allowOverlap="1" wp14:anchorId="50200237" wp14:editId="46A15228">
            <wp:simplePos x="0" y="0"/>
            <wp:positionH relativeFrom="column">
              <wp:posOffset>55880</wp:posOffset>
            </wp:positionH>
            <wp:positionV relativeFrom="paragraph">
              <wp:posOffset>29210</wp:posOffset>
            </wp:positionV>
            <wp:extent cx="3220085" cy="4095750"/>
            <wp:effectExtent l="19050" t="19050" r="18415" b="19050"/>
            <wp:wrapSquare wrapText="bothSides"/>
            <wp:docPr id="881703774" name="Picture 31" descr="A smiling woman with fair skin, short brown hair, and brown eyes behind rectangular dark-framed glasses. She is wearing a pink and purple plaid shirt and a necklace, with a colorful mural visibl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03774" name="Picture 31" descr="A smiling woman with fair skin, short brown hair, and brown eyes behind rectangular dark-framed glasses. She is wearing a pink and purple plaid shirt and a necklace, with a colorful mural visible in the background."/>
                    <pic:cNvPicPr/>
                  </pic:nvPicPr>
                  <pic:blipFill rotWithShape="1">
                    <a:blip r:embed="rId50">
                      <a:extLst>
                        <a:ext uri="{28A0092B-C50C-407E-A947-70E740481C1C}">
                          <a14:useLocalDpi xmlns:a14="http://schemas.microsoft.com/office/drawing/2010/main" val="0"/>
                        </a:ext>
                      </a:extLst>
                    </a:blip>
                    <a:srcRect l="21794" r="19231"/>
                    <a:stretch>
                      <a:fillRect/>
                    </a:stretch>
                  </pic:blipFill>
                  <pic:spPr bwMode="auto">
                    <a:xfrm>
                      <a:off x="0" y="0"/>
                      <a:ext cx="3220085" cy="40957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A60BB" w:rsidRPr="00483040">
        <w:rPr>
          <w:rFonts w:ascii="Arial" w:hAnsi="Arial" w:cs="Arial"/>
          <w:sz w:val="36"/>
          <w:szCs w:val="36"/>
        </w:rPr>
        <w:t xml:space="preserve">Marja Byers of Salem, Oregon, is a passionate advocate, community leader, and longtime supporter of the blind and low vision community. After losing her sight again in 2010 following a 30-year career in hospital obstetrics, Marja found renewed purpose through support groups, American Council of the </w:t>
      </w:r>
      <w:r w:rsidR="000A60BB" w:rsidRPr="00483040">
        <w:rPr>
          <w:rFonts w:ascii="Arial" w:hAnsi="Arial" w:cs="Arial"/>
          <w:sz w:val="36"/>
          <w:szCs w:val="36"/>
        </w:rPr>
        <w:lastRenderedPageBreak/>
        <w:t xml:space="preserve">Blind, and her work with </w:t>
      </w:r>
      <w:proofErr w:type="spellStart"/>
      <w:r w:rsidR="000A60BB" w:rsidRPr="00483040">
        <w:rPr>
          <w:rFonts w:ascii="Arial" w:hAnsi="Arial" w:cs="Arial"/>
          <w:sz w:val="36"/>
          <w:szCs w:val="36"/>
        </w:rPr>
        <w:t>Blindskills</w:t>
      </w:r>
      <w:proofErr w:type="spellEnd"/>
      <w:r w:rsidR="000A60BB" w:rsidRPr="00483040">
        <w:rPr>
          <w:rFonts w:ascii="Arial" w:hAnsi="Arial" w:cs="Arial"/>
          <w:sz w:val="36"/>
          <w:szCs w:val="36"/>
        </w:rPr>
        <w:t xml:space="preserve">. She served as Executive Director of </w:t>
      </w:r>
      <w:proofErr w:type="spellStart"/>
      <w:r w:rsidR="000A60BB" w:rsidRPr="00483040">
        <w:rPr>
          <w:rFonts w:ascii="Arial" w:hAnsi="Arial" w:cs="Arial"/>
          <w:sz w:val="36"/>
          <w:szCs w:val="36"/>
        </w:rPr>
        <w:t>Blindskills</w:t>
      </w:r>
      <w:proofErr w:type="spellEnd"/>
      <w:r w:rsidR="000A60BB" w:rsidRPr="00483040">
        <w:rPr>
          <w:rFonts w:ascii="Arial" w:hAnsi="Arial" w:cs="Arial"/>
          <w:sz w:val="36"/>
          <w:szCs w:val="36"/>
        </w:rPr>
        <w:t xml:space="preserve"> and now leads efforts to create social meet-up opportunities and peer support programs across Oregon. Marja has held numerous leadership roles in transportation advocacy, accessibility initiatives, and state affiliate service in ACB of Oregon. Ma</w:t>
      </w:r>
      <w:r w:rsidR="000A60BB">
        <w:rPr>
          <w:rFonts w:ascii="Arial" w:hAnsi="Arial" w:cs="Arial"/>
          <w:sz w:val="36"/>
          <w:szCs w:val="36"/>
        </w:rPr>
        <w:t>rj</w:t>
      </w:r>
      <w:r w:rsidR="000A60BB" w:rsidRPr="00483040">
        <w:rPr>
          <w:rFonts w:ascii="Arial" w:hAnsi="Arial" w:cs="Arial"/>
          <w:sz w:val="36"/>
          <w:szCs w:val="36"/>
        </w:rPr>
        <w:t>a also faithfully serves on the Fred Scheigert Scholarship Committee for the Low Vision Alliance. Known for her powerful advocacy and mentorship, she is committed to reducing isolation, strengthening leadership, and building inclusive communities for blind and visually impaired individuals statewide. Marja lives with Lucy, her demonic cat, and in her downtime, she loves listening to music, going down rabbit holes (researching), and reading.</w:t>
      </w:r>
    </w:p>
    <w:p w14:paraId="411919BD" w14:textId="7AFD4937" w:rsidR="002C3360" w:rsidRPr="002C3360" w:rsidRDefault="002C3360" w:rsidP="00EB355D">
      <w:pPr>
        <w:spacing w:line="276" w:lineRule="auto"/>
      </w:pPr>
      <w:r w:rsidRPr="00A976A3">
        <w:rPr>
          <w:rFonts w:ascii="Arial" w:eastAsiaTheme="majorEastAsia" w:hAnsi="Arial" w:cs="Arial"/>
          <w:noProof/>
          <w:color w:val="000000" w:themeColor="text1"/>
          <w:sz w:val="36"/>
          <w:szCs w:val="36"/>
        </w:rPr>
        <mc:AlternateContent>
          <mc:Choice Requires="wps">
            <w:drawing>
              <wp:inline distT="0" distB="0" distL="0" distR="0" wp14:anchorId="61EEAFD9" wp14:editId="713C5FF4">
                <wp:extent cx="5943600" cy="635"/>
                <wp:effectExtent l="0" t="19050" r="38100" b="56515"/>
                <wp:docPr id="644497799"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 w14:anchorId="3B329033"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67ABEDE8" w14:textId="77777777" w:rsidR="002C3360" w:rsidRDefault="002C3360" w:rsidP="00EB355D">
      <w:pPr>
        <w:spacing w:line="276" w:lineRule="auto"/>
        <w:rPr>
          <w:rFonts w:ascii="Arial" w:hAnsi="Arial" w:cs="Arial"/>
          <w:b/>
          <w:bCs/>
          <w:color w:val="000000" w:themeColor="text1"/>
          <w:sz w:val="44"/>
          <w:szCs w:val="44"/>
        </w:rPr>
      </w:pPr>
    </w:p>
    <w:p w14:paraId="287754CD" w14:textId="792F68CA" w:rsidR="00321C0D" w:rsidRPr="00321C0D" w:rsidRDefault="00321C0D" w:rsidP="00EB355D">
      <w:pPr>
        <w:pStyle w:val="Heading1"/>
        <w:spacing w:before="0" w:line="276" w:lineRule="auto"/>
        <w:rPr>
          <w:rFonts w:ascii="Arial" w:hAnsi="Arial" w:cs="Arial"/>
          <w:color w:val="000000" w:themeColor="text1"/>
          <w:sz w:val="36"/>
          <w:szCs w:val="36"/>
        </w:rPr>
      </w:pPr>
      <w:bookmarkStart w:id="14" w:name="_Toc239169962"/>
      <w:r>
        <w:rPr>
          <w:rFonts w:ascii="Arial" w:hAnsi="Arial" w:cs="Arial"/>
          <w:b/>
          <w:bCs/>
          <w:color w:val="000000" w:themeColor="text1"/>
          <w:sz w:val="44"/>
          <w:szCs w:val="44"/>
        </w:rPr>
        <w:t>Rebranding Committee Update</w:t>
      </w:r>
      <w:bookmarkEnd w:id="14"/>
    </w:p>
    <w:p w14:paraId="1CCE96DA" w14:textId="213186A9" w:rsidR="00321C0D" w:rsidRPr="006E5703" w:rsidRDefault="00231298" w:rsidP="00EB355D">
      <w:pPr>
        <w:spacing w:line="276" w:lineRule="auto"/>
        <w:rPr>
          <w:rFonts w:ascii="Arial" w:hAnsi="Arial" w:cs="Arial"/>
          <w:color w:val="000000" w:themeColor="text1"/>
          <w:sz w:val="36"/>
          <w:szCs w:val="36"/>
          <w:highlight w:val="white"/>
        </w:rPr>
      </w:pPr>
      <w:r>
        <w:rPr>
          <w:rFonts w:ascii="Arial" w:hAnsi="Arial" w:cs="Arial"/>
          <w:color w:val="000000" w:themeColor="text1"/>
          <w:sz w:val="36"/>
          <w:szCs w:val="36"/>
          <w:highlight w:val="white"/>
        </w:rPr>
        <w:t>b</w:t>
      </w:r>
      <w:r w:rsidR="002C3360">
        <w:rPr>
          <w:rFonts w:ascii="Arial" w:hAnsi="Arial" w:cs="Arial"/>
          <w:color w:val="000000" w:themeColor="text1"/>
          <w:sz w:val="36"/>
          <w:szCs w:val="36"/>
          <w:highlight w:val="white"/>
        </w:rPr>
        <w:t>y Melanie Sinohui, Chair</w:t>
      </w:r>
    </w:p>
    <w:p w14:paraId="0062E659" w14:textId="77777777" w:rsidR="002C3360" w:rsidRDefault="002C3360" w:rsidP="00EB355D">
      <w:pPr>
        <w:spacing w:line="276" w:lineRule="auto"/>
        <w:rPr>
          <w:rFonts w:ascii="Arial" w:hAnsi="Arial" w:cs="Arial"/>
          <w:b/>
          <w:bCs/>
          <w:color w:val="000000" w:themeColor="text1"/>
          <w:sz w:val="40"/>
          <w:szCs w:val="40"/>
        </w:rPr>
      </w:pPr>
    </w:p>
    <w:p w14:paraId="2C5F4E91" w14:textId="757DD00E" w:rsidR="009A5E91" w:rsidRDefault="009A5E91" w:rsidP="00EB355D">
      <w:pPr>
        <w:spacing w:line="276" w:lineRule="auto"/>
        <w:rPr>
          <w:rFonts w:ascii="Arial" w:hAnsi="Arial" w:cs="Arial"/>
          <w:b/>
          <w:bCs/>
          <w:color w:val="000000" w:themeColor="text1"/>
          <w:sz w:val="40"/>
          <w:szCs w:val="40"/>
        </w:rPr>
      </w:pPr>
      <w:r>
        <w:rPr>
          <w:rFonts w:ascii="Arial" w:hAnsi="Arial" w:cs="Arial"/>
          <w:b/>
          <w:bCs/>
          <w:color w:val="000000" w:themeColor="text1"/>
          <w:sz w:val="40"/>
          <w:szCs w:val="40"/>
        </w:rPr>
        <w:t>Our Final P</w:t>
      </w:r>
      <w:r w:rsidR="001064BE">
        <w:rPr>
          <w:rFonts w:ascii="Arial" w:hAnsi="Arial" w:cs="Arial"/>
          <w:b/>
          <w:bCs/>
          <w:color w:val="000000" w:themeColor="text1"/>
          <w:sz w:val="40"/>
          <w:szCs w:val="40"/>
        </w:rPr>
        <w:t>hase</w:t>
      </w:r>
    </w:p>
    <w:p w14:paraId="4B9939F7" w14:textId="7ECB9DE8" w:rsidR="009A5E91" w:rsidRPr="009A5E91" w:rsidRDefault="001064BE" w:rsidP="009A5E91">
      <w:pPr>
        <w:spacing w:line="276" w:lineRule="auto"/>
        <w:rPr>
          <w:rFonts w:ascii="Arial" w:hAnsi="Arial" w:cs="Arial"/>
          <w:sz w:val="36"/>
          <w:szCs w:val="36"/>
        </w:rPr>
      </w:pPr>
      <w:r>
        <w:rPr>
          <w:rFonts w:ascii="Arial" w:hAnsi="Arial" w:cs="Arial"/>
          <w:sz w:val="36"/>
          <w:szCs w:val="36"/>
        </w:rPr>
        <w:t>This is a bittersweet update to submit. Your Rebrandin</w:t>
      </w:r>
      <w:r w:rsidR="007B20A5">
        <w:rPr>
          <w:rFonts w:ascii="Arial" w:hAnsi="Arial" w:cs="Arial"/>
          <w:sz w:val="36"/>
          <w:szCs w:val="36"/>
        </w:rPr>
        <w:t>g</w:t>
      </w:r>
      <w:r>
        <w:rPr>
          <w:rFonts w:ascii="Arial" w:hAnsi="Arial" w:cs="Arial"/>
          <w:sz w:val="36"/>
          <w:szCs w:val="36"/>
        </w:rPr>
        <w:t xml:space="preserve"> Committee has spent the last year tirelessly and excitedly working for LVA. After approval of the name change and finalizing a new logo, we had to tie the bow on the whole process by </w:t>
      </w:r>
      <w:r w:rsidR="009F61BA">
        <w:rPr>
          <w:rFonts w:ascii="Arial" w:hAnsi="Arial" w:cs="Arial"/>
          <w:sz w:val="36"/>
          <w:szCs w:val="36"/>
        </w:rPr>
        <w:t>complet</w:t>
      </w:r>
      <w:r>
        <w:rPr>
          <w:rFonts w:ascii="Arial" w:hAnsi="Arial" w:cs="Arial"/>
          <w:sz w:val="36"/>
          <w:szCs w:val="36"/>
        </w:rPr>
        <w:t>ing</w:t>
      </w:r>
      <w:r w:rsidR="009F61BA">
        <w:rPr>
          <w:rFonts w:ascii="Arial" w:hAnsi="Arial" w:cs="Arial"/>
          <w:sz w:val="36"/>
          <w:szCs w:val="36"/>
        </w:rPr>
        <w:t xml:space="preserve"> our </w:t>
      </w:r>
      <w:r w:rsidR="00F746B8" w:rsidRPr="009F61BA">
        <w:rPr>
          <w:rFonts w:ascii="Arial" w:hAnsi="Arial" w:cs="Arial"/>
          <w:color w:val="000000" w:themeColor="text1"/>
          <w:sz w:val="36"/>
          <w:szCs w:val="36"/>
        </w:rPr>
        <w:t>branding package</w:t>
      </w:r>
      <w:r>
        <w:rPr>
          <w:rFonts w:ascii="Arial" w:hAnsi="Arial" w:cs="Arial"/>
          <w:color w:val="000000" w:themeColor="text1"/>
          <w:sz w:val="36"/>
          <w:szCs w:val="36"/>
        </w:rPr>
        <w:t xml:space="preserve">. This </w:t>
      </w:r>
      <w:r>
        <w:rPr>
          <w:rFonts w:ascii="Arial" w:hAnsi="Arial" w:cs="Arial"/>
          <w:color w:val="000000" w:themeColor="text1"/>
          <w:sz w:val="36"/>
          <w:szCs w:val="36"/>
        </w:rPr>
        <w:lastRenderedPageBreak/>
        <w:t xml:space="preserve">package is a one stop shop for our leaders to use to ensure we stand out, our image is consistent and we look professional. The branding package </w:t>
      </w:r>
      <w:r w:rsidR="00F746B8" w:rsidRPr="009F61BA">
        <w:rPr>
          <w:rFonts w:ascii="Arial" w:hAnsi="Arial" w:cs="Arial"/>
          <w:color w:val="000000" w:themeColor="text1"/>
          <w:sz w:val="36"/>
          <w:szCs w:val="36"/>
        </w:rPr>
        <w:t>include</w:t>
      </w:r>
      <w:r w:rsidR="009F61BA" w:rsidRPr="009F61BA">
        <w:rPr>
          <w:rFonts w:ascii="Arial" w:hAnsi="Arial" w:cs="Arial"/>
          <w:color w:val="000000" w:themeColor="text1"/>
          <w:sz w:val="36"/>
          <w:szCs w:val="36"/>
        </w:rPr>
        <w:t>s</w:t>
      </w:r>
      <w:r w:rsidR="00F746B8" w:rsidRPr="009F61BA">
        <w:rPr>
          <w:rFonts w:ascii="Arial" w:hAnsi="Arial" w:cs="Arial"/>
          <w:color w:val="000000" w:themeColor="text1"/>
          <w:sz w:val="36"/>
          <w:szCs w:val="36"/>
        </w:rPr>
        <w:t xml:space="preserve"> various versions of the logo (black on white, white on black, transparent backgrounds, etc.), </w:t>
      </w:r>
      <w:r w:rsidR="009F61BA" w:rsidRPr="009F61BA">
        <w:rPr>
          <w:rFonts w:ascii="Arial" w:hAnsi="Arial" w:cs="Arial"/>
          <w:color w:val="000000" w:themeColor="text1"/>
          <w:sz w:val="36"/>
          <w:szCs w:val="36"/>
        </w:rPr>
        <w:t xml:space="preserve">official </w:t>
      </w:r>
      <w:r w:rsidR="00F746B8" w:rsidRPr="009F61BA">
        <w:rPr>
          <w:rFonts w:ascii="Arial" w:hAnsi="Arial" w:cs="Arial"/>
          <w:color w:val="000000" w:themeColor="text1"/>
          <w:sz w:val="36"/>
          <w:szCs w:val="36"/>
        </w:rPr>
        <w:t xml:space="preserve">letterhead for documents coming from our organization, </w:t>
      </w:r>
      <w:r w:rsidR="009F61BA">
        <w:rPr>
          <w:rFonts w:ascii="Arial" w:hAnsi="Arial" w:cs="Arial"/>
          <w:color w:val="000000" w:themeColor="text1"/>
          <w:sz w:val="36"/>
          <w:szCs w:val="36"/>
        </w:rPr>
        <w:t xml:space="preserve">business cards, </w:t>
      </w:r>
      <w:r w:rsidR="009F61BA" w:rsidRPr="009F61BA">
        <w:rPr>
          <w:rFonts w:ascii="Arial" w:hAnsi="Arial" w:cs="Arial"/>
          <w:color w:val="000000" w:themeColor="text1"/>
          <w:sz w:val="36"/>
          <w:szCs w:val="36"/>
        </w:rPr>
        <w:t xml:space="preserve">an </w:t>
      </w:r>
      <w:r w:rsidR="00F746B8" w:rsidRPr="009F61BA">
        <w:rPr>
          <w:rFonts w:ascii="Arial" w:hAnsi="Arial" w:cs="Arial"/>
          <w:color w:val="000000" w:themeColor="text1"/>
          <w:sz w:val="36"/>
          <w:szCs w:val="36"/>
        </w:rPr>
        <w:t>updated flyer both in regular print and large print</w:t>
      </w:r>
      <w:r w:rsidR="009F61BA">
        <w:rPr>
          <w:rFonts w:ascii="Arial" w:hAnsi="Arial" w:cs="Arial"/>
          <w:color w:val="000000" w:themeColor="text1"/>
          <w:sz w:val="36"/>
          <w:szCs w:val="36"/>
        </w:rPr>
        <w:t>.</w:t>
      </w:r>
      <w:r w:rsidR="009A5E91">
        <w:rPr>
          <w:rFonts w:ascii="Arial" w:hAnsi="Arial" w:cs="Arial"/>
          <w:color w:val="000000" w:themeColor="text1"/>
          <w:sz w:val="36"/>
          <w:szCs w:val="36"/>
        </w:rPr>
        <w:t xml:space="preserve"> </w:t>
      </w:r>
      <w:r w:rsidR="009A5E91" w:rsidRPr="009A5E91">
        <w:rPr>
          <w:rFonts w:ascii="Arial" w:hAnsi="Arial" w:cs="Arial"/>
          <w:color w:val="000000" w:themeColor="text1"/>
          <w:sz w:val="36"/>
          <w:szCs w:val="36"/>
        </w:rPr>
        <w:t>The Publications Committee is also in the process of working with the Public Relations Committee to create a new brochure</w:t>
      </w:r>
      <w:r w:rsidR="009A5E91">
        <w:rPr>
          <w:rFonts w:ascii="Arial" w:hAnsi="Arial" w:cs="Arial"/>
          <w:color w:val="000000" w:themeColor="text1"/>
          <w:sz w:val="36"/>
          <w:szCs w:val="36"/>
        </w:rPr>
        <w:t>, now that we have new photos from convention</w:t>
      </w:r>
      <w:r w:rsidR="009A5E91" w:rsidRPr="009A5E91">
        <w:rPr>
          <w:rFonts w:ascii="Arial" w:hAnsi="Arial" w:cs="Arial"/>
          <w:color w:val="000000" w:themeColor="text1"/>
          <w:sz w:val="36"/>
          <w:szCs w:val="36"/>
        </w:rPr>
        <w:t>.</w:t>
      </w:r>
    </w:p>
    <w:p w14:paraId="54B4EA92" w14:textId="5051902C" w:rsidR="009A5E91" w:rsidRDefault="009A5E91" w:rsidP="00F746B8">
      <w:pPr>
        <w:spacing w:line="276" w:lineRule="auto"/>
        <w:rPr>
          <w:rFonts w:ascii="Arial" w:hAnsi="Arial" w:cs="Arial"/>
          <w:color w:val="000000" w:themeColor="text1"/>
          <w:sz w:val="36"/>
          <w:szCs w:val="36"/>
        </w:rPr>
      </w:pPr>
    </w:p>
    <w:p w14:paraId="1B253C4C" w14:textId="32E15F98" w:rsidR="009F61BA" w:rsidRDefault="009A5E91" w:rsidP="00F746B8">
      <w:pPr>
        <w:spacing w:line="276" w:lineRule="auto"/>
        <w:rPr>
          <w:rFonts w:ascii="Arial" w:hAnsi="Arial" w:cs="Arial"/>
          <w:color w:val="000000" w:themeColor="text1"/>
          <w:sz w:val="36"/>
          <w:szCs w:val="36"/>
        </w:rPr>
      </w:pPr>
      <w:r>
        <w:rPr>
          <w:rFonts w:ascii="Arial" w:hAnsi="Arial" w:cs="Arial"/>
          <w:color w:val="000000" w:themeColor="text1"/>
          <w:sz w:val="36"/>
          <w:szCs w:val="36"/>
        </w:rPr>
        <w:t xml:space="preserve">Speaking of convention, if you were in St. Louis, </w:t>
      </w:r>
      <w:r w:rsidR="009F61BA">
        <w:rPr>
          <w:rFonts w:ascii="Arial" w:hAnsi="Arial" w:cs="Arial"/>
          <w:color w:val="000000" w:themeColor="text1"/>
          <w:sz w:val="36"/>
          <w:szCs w:val="36"/>
        </w:rPr>
        <w:t>you also saw our LVA swag all over the place. We had black drawstring bags</w:t>
      </w:r>
      <w:r w:rsidR="001064BE">
        <w:rPr>
          <w:rFonts w:ascii="Arial" w:hAnsi="Arial" w:cs="Arial"/>
          <w:color w:val="000000" w:themeColor="text1"/>
          <w:sz w:val="36"/>
          <w:szCs w:val="36"/>
        </w:rPr>
        <w:t xml:space="preserve">, </w:t>
      </w:r>
      <w:r w:rsidR="009F61BA">
        <w:rPr>
          <w:rFonts w:ascii="Arial" w:hAnsi="Arial" w:cs="Arial"/>
          <w:color w:val="000000" w:themeColor="text1"/>
          <w:sz w:val="36"/>
          <w:szCs w:val="36"/>
        </w:rPr>
        <w:t>green keychains with our white logo</w:t>
      </w:r>
      <w:r w:rsidR="001064BE">
        <w:rPr>
          <w:rFonts w:ascii="Arial" w:hAnsi="Arial" w:cs="Arial"/>
          <w:color w:val="000000" w:themeColor="text1"/>
          <w:sz w:val="36"/>
          <w:szCs w:val="36"/>
        </w:rPr>
        <w:t xml:space="preserve">, and </w:t>
      </w:r>
      <w:r w:rsidR="009F61BA">
        <w:rPr>
          <w:rFonts w:ascii="Arial" w:hAnsi="Arial" w:cs="Arial"/>
          <w:color w:val="000000" w:themeColor="text1"/>
          <w:sz w:val="36"/>
          <w:szCs w:val="36"/>
        </w:rPr>
        <w:t>yellow jar grippers with our black logo. Our marketplace table was a show-stopper with our new gigantic banner with our logo on one side and a step and repeat logo on the back like at awards ceremonies.</w:t>
      </w:r>
      <w:r>
        <w:rPr>
          <w:rFonts w:ascii="Arial" w:hAnsi="Arial" w:cs="Arial"/>
          <w:color w:val="000000" w:themeColor="text1"/>
          <w:sz w:val="36"/>
          <w:szCs w:val="36"/>
        </w:rPr>
        <w:t xml:space="preserve"> It was also very exciting to meet new people in St. Louis who were unfamiliar with our organization and when we said we were “Low Vision Alliance” they immediately had an idea of who we are, who we support, and what we do. Whether we were at the marketplace table, in a breakout room, or just wearing our shirt around the hotel, they understood.</w:t>
      </w:r>
    </w:p>
    <w:p w14:paraId="5DDF60F6" w14:textId="77777777" w:rsidR="00AB2461" w:rsidRDefault="00AB2461" w:rsidP="00F746B8">
      <w:pPr>
        <w:spacing w:line="276" w:lineRule="auto"/>
        <w:rPr>
          <w:rFonts w:ascii="Arial" w:hAnsi="Arial" w:cs="Arial"/>
          <w:color w:val="000000" w:themeColor="text1"/>
          <w:sz w:val="36"/>
          <w:szCs w:val="36"/>
        </w:rPr>
      </w:pPr>
    </w:p>
    <w:p w14:paraId="30A6373B" w14:textId="77777777" w:rsidR="00AB2461" w:rsidRDefault="00AB2461" w:rsidP="00AB2461">
      <w:pPr>
        <w:spacing w:line="276" w:lineRule="auto"/>
        <w:rPr>
          <w:rFonts w:ascii="Arial" w:hAnsi="Arial" w:cs="Arial"/>
          <w:color w:val="000000" w:themeColor="text1"/>
          <w:sz w:val="36"/>
          <w:szCs w:val="36"/>
          <w:u w:val="single"/>
        </w:rPr>
      </w:pPr>
      <w:r>
        <w:rPr>
          <w:rFonts w:ascii="Arial" w:hAnsi="Arial" w:cs="Arial"/>
          <w:color w:val="000000" w:themeColor="text1"/>
          <w:sz w:val="36"/>
          <w:szCs w:val="36"/>
        </w:rPr>
        <w:t xml:space="preserve">We also acknowledge we didn’t have the new t-shirts for sale very long but sales were so good that we are passing </w:t>
      </w:r>
      <w:r>
        <w:rPr>
          <w:rFonts w:ascii="Arial" w:hAnsi="Arial" w:cs="Arial"/>
          <w:color w:val="000000" w:themeColor="text1"/>
          <w:sz w:val="36"/>
          <w:szCs w:val="36"/>
        </w:rPr>
        <w:lastRenderedPageBreak/>
        <w:t>on the recommendation to the Fundraising Committee to do another round of sales, whether they be t-shirts, sweatshirts or both. So stayed tuned.</w:t>
      </w:r>
    </w:p>
    <w:p w14:paraId="5FAAA5C4" w14:textId="77777777" w:rsidR="00AB2461" w:rsidRDefault="00AB2461" w:rsidP="00F746B8">
      <w:pPr>
        <w:spacing w:line="276" w:lineRule="auto"/>
        <w:rPr>
          <w:rFonts w:ascii="Arial" w:hAnsi="Arial" w:cs="Arial"/>
          <w:color w:val="000000" w:themeColor="text1"/>
          <w:sz w:val="36"/>
          <w:szCs w:val="36"/>
        </w:rPr>
      </w:pPr>
    </w:p>
    <w:p w14:paraId="259BDE52" w14:textId="77777777" w:rsidR="00AB2461" w:rsidRDefault="00AB2461" w:rsidP="00AB2461">
      <w:pPr>
        <w:spacing w:line="276" w:lineRule="auto"/>
        <w:rPr>
          <w:rFonts w:ascii="Arial" w:hAnsi="Arial" w:cs="Arial"/>
          <w:b/>
          <w:bCs/>
          <w:color w:val="000000" w:themeColor="text1"/>
          <w:sz w:val="40"/>
          <w:szCs w:val="40"/>
        </w:rPr>
      </w:pPr>
      <w:r>
        <w:rPr>
          <w:rFonts w:ascii="Arial" w:hAnsi="Arial" w:cs="Arial"/>
          <w:b/>
          <w:bCs/>
          <w:noProof/>
          <w:color w:val="000000" w:themeColor="text1"/>
          <w:sz w:val="40"/>
          <w:szCs w:val="40"/>
          <w14:ligatures w14:val="standardContextual"/>
        </w:rPr>
        <w:drawing>
          <wp:inline distT="0" distB="0" distL="0" distR="0" wp14:anchorId="687B5148" wp14:editId="1EF224FF">
            <wp:extent cx="5545777" cy="3804285"/>
            <wp:effectExtent l="19050" t="19050" r="17145" b="24765"/>
            <wp:docPr id="944047835" name="Picture 34" descr="Four women wear their new blue Low Vision Alliance shirts and pose beside a massive, eye-catching freestanding banner that dominates the scene. The large white banner features the bold black LVA magnifying-glass logo and “Low Vision Alliance” lettering, making it highly visible from across the room. A table in front is covered with LVA-branded shirts, black drawstring bags, yellow jar grippers, and informational materia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47835" name="Picture 34" descr="Four women wear their new blue Low Vision Alliance shirts and pose beside a massive, eye-catching freestanding banner that dominates the scene. The large white banner features the bold black LVA magnifying-glass logo and “Low Vision Alliance” lettering, making it highly visible from across the room. A table in front is covered with LVA-branded shirts, black drawstring bags, yellow jar grippers, and informational materials. "/>
                    <pic:cNvPicPr/>
                  </pic:nvPicPr>
                  <pic:blipFill rotWithShape="1">
                    <a:blip r:embed="rId51" cstate="print">
                      <a:extLst>
                        <a:ext uri="{28A0092B-C50C-407E-A947-70E740481C1C}">
                          <a14:useLocalDpi xmlns:a14="http://schemas.microsoft.com/office/drawing/2010/main" val="0"/>
                        </a:ext>
                      </a:extLst>
                    </a:blip>
                    <a:srcRect t="14652" r="6687"/>
                    <a:stretch>
                      <a:fillRect/>
                    </a:stretch>
                  </pic:blipFill>
                  <pic:spPr bwMode="auto">
                    <a:xfrm>
                      <a:off x="0" y="0"/>
                      <a:ext cx="5546174" cy="380455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7ACBA7E" w14:textId="77777777" w:rsidR="00AB2461" w:rsidRPr="001064BE" w:rsidRDefault="00AB2461" w:rsidP="00AB2461">
      <w:pPr>
        <w:spacing w:line="276" w:lineRule="auto"/>
        <w:rPr>
          <w:rFonts w:ascii="Arial" w:hAnsi="Arial" w:cs="Arial"/>
          <w:color w:val="000000" w:themeColor="text1"/>
          <w:sz w:val="36"/>
          <w:szCs w:val="36"/>
        </w:rPr>
      </w:pPr>
      <w:r w:rsidRPr="001064BE">
        <w:rPr>
          <w:rFonts w:ascii="Arial" w:hAnsi="Arial" w:cs="Arial"/>
          <w:color w:val="000000" w:themeColor="text1"/>
          <w:sz w:val="36"/>
          <w:szCs w:val="36"/>
        </w:rPr>
        <w:t xml:space="preserve">Photo Above: Patti Cox, Samantha Hubbard, Debbie Persons, and Zelda Gebhard wear their new blue Low Vision Alliance shirts and pose beside our new massive, eye-catching, freestanding banner at the ACB Marketplace outside of General Session during the 2026 ACB Convention. The table in front is covered with LVA-branded shirts, black drawstring bags, yellow jar grippers, and informational materials. </w:t>
      </w:r>
    </w:p>
    <w:p w14:paraId="1C9BF1E7" w14:textId="77777777" w:rsidR="00AB2461" w:rsidRDefault="00AB2461" w:rsidP="00F746B8">
      <w:pPr>
        <w:spacing w:line="276" w:lineRule="auto"/>
        <w:rPr>
          <w:rFonts w:ascii="Arial" w:hAnsi="Arial" w:cs="Arial"/>
          <w:color w:val="000000" w:themeColor="text1"/>
          <w:sz w:val="36"/>
          <w:szCs w:val="36"/>
        </w:rPr>
      </w:pPr>
    </w:p>
    <w:p w14:paraId="2349B0A6" w14:textId="77777777" w:rsidR="00AB2461" w:rsidRDefault="00AB2461" w:rsidP="00F746B8">
      <w:pPr>
        <w:spacing w:line="276" w:lineRule="auto"/>
        <w:rPr>
          <w:rFonts w:ascii="Arial" w:hAnsi="Arial" w:cs="Arial"/>
          <w:color w:val="000000" w:themeColor="text1"/>
          <w:sz w:val="36"/>
          <w:szCs w:val="36"/>
        </w:rPr>
      </w:pPr>
    </w:p>
    <w:p w14:paraId="3084E4A6" w14:textId="7C8512B1" w:rsidR="009A5E91" w:rsidRDefault="009A5E91" w:rsidP="009A5E91">
      <w:pPr>
        <w:spacing w:line="276" w:lineRule="auto"/>
        <w:rPr>
          <w:rFonts w:ascii="Arial" w:hAnsi="Arial" w:cs="Arial"/>
          <w:color w:val="000000" w:themeColor="text1"/>
          <w:sz w:val="36"/>
          <w:szCs w:val="36"/>
        </w:rPr>
      </w:pPr>
      <w:r>
        <w:rPr>
          <w:rFonts w:ascii="Arial" w:hAnsi="Arial" w:cs="Arial"/>
          <w:color w:val="000000" w:themeColor="text1"/>
          <w:sz w:val="36"/>
          <w:szCs w:val="36"/>
        </w:rPr>
        <w:lastRenderedPageBreak/>
        <w:t xml:space="preserve">And last by not least, </w:t>
      </w:r>
      <w:r w:rsidR="001064BE">
        <w:rPr>
          <w:rFonts w:ascii="Arial" w:hAnsi="Arial" w:cs="Arial"/>
          <w:color w:val="000000" w:themeColor="text1"/>
          <w:sz w:val="36"/>
          <w:szCs w:val="36"/>
        </w:rPr>
        <w:t>t</w:t>
      </w:r>
      <w:r>
        <w:rPr>
          <w:rFonts w:ascii="Arial" w:hAnsi="Arial" w:cs="Arial"/>
          <w:color w:val="000000" w:themeColor="text1"/>
          <w:sz w:val="36"/>
          <w:szCs w:val="36"/>
        </w:rPr>
        <w:t xml:space="preserve">he E-Communications Committee has </w:t>
      </w:r>
      <w:r w:rsidRPr="00F746B8">
        <w:rPr>
          <w:rFonts w:ascii="Arial" w:hAnsi="Arial" w:cs="Arial"/>
          <w:color w:val="000000" w:themeColor="text1"/>
          <w:sz w:val="36"/>
          <w:szCs w:val="36"/>
        </w:rPr>
        <w:t xml:space="preserve">officially transitioned our website to </w:t>
      </w:r>
      <w:hyperlink r:id="rId52" w:history="1">
        <w:r w:rsidRPr="00205AF7">
          <w:rPr>
            <w:rStyle w:val="Hyperlink"/>
            <w:rFonts w:ascii="Arial" w:hAnsi="Arial" w:cs="Arial"/>
            <w:sz w:val="36"/>
            <w:szCs w:val="36"/>
          </w:rPr>
          <w:t>LowVisionAlliance.org</w:t>
        </w:r>
      </w:hyperlink>
      <w:r w:rsidR="00205AF7">
        <w:rPr>
          <w:rFonts w:ascii="Arial" w:hAnsi="Arial" w:cs="Arial"/>
          <w:color w:val="000000" w:themeColor="text1"/>
          <w:sz w:val="36"/>
          <w:szCs w:val="36"/>
        </w:rPr>
        <w:t xml:space="preserve"> </w:t>
      </w:r>
      <w:r>
        <w:rPr>
          <w:rFonts w:ascii="Arial" w:hAnsi="Arial" w:cs="Arial"/>
          <w:color w:val="000000" w:themeColor="text1"/>
          <w:sz w:val="36"/>
          <w:szCs w:val="36"/>
        </w:rPr>
        <w:t xml:space="preserve">and are working on updating it day by day so please make sure to provide any feedback to </w:t>
      </w:r>
      <w:hyperlink r:id="rId53" w:history="1">
        <w:r w:rsidRPr="00A37A10">
          <w:rPr>
            <w:rStyle w:val="Hyperlink"/>
            <w:rFonts w:ascii="Arial" w:hAnsi="Arial" w:cs="Arial"/>
            <w:sz w:val="36"/>
            <w:szCs w:val="36"/>
          </w:rPr>
          <w:t>webmaster@LowVisionAlliance.org</w:t>
        </w:r>
      </w:hyperlink>
    </w:p>
    <w:p w14:paraId="774ED36D" w14:textId="77777777" w:rsidR="00AB2461" w:rsidRDefault="00AB2461" w:rsidP="009A5E91">
      <w:pPr>
        <w:spacing w:line="276" w:lineRule="auto"/>
        <w:rPr>
          <w:rFonts w:ascii="Arial" w:hAnsi="Arial" w:cs="Arial"/>
          <w:b/>
          <w:bCs/>
          <w:color w:val="000000" w:themeColor="text1"/>
          <w:sz w:val="40"/>
          <w:szCs w:val="40"/>
        </w:rPr>
      </w:pPr>
    </w:p>
    <w:p w14:paraId="0217F920" w14:textId="76640CE0" w:rsidR="009A5E91" w:rsidRPr="009F61BA" w:rsidRDefault="009A5E91" w:rsidP="009A5E91">
      <w:pPr>
        <w:spacing w:line="276" w:lineRule="auto"/>
        <w:rPr>
          <w:rFonts w:ascii="Arial" w:hAnsi="Arial" w:cs="Arial"/>
          <w:b/>
          <w:bCs/>
          <w:color w:val="000000" w:themeColor="text1"/>
          <w:sz w:val="40"/>
          <w:szCs w:val="40"/>
        </w:rPr>
      </w:pPr>
      <w:r w:rsidRPr="009F61BA">
        <w:rPr>
          <w:rFonts w:ascii="Arial" w:hAnsi="Arial" w:cs="Arial"/>
          <w:b/>
          <w:bCs/>
          <w:color w:val="000000" w:themeColor="text1"/>
          <w:sz w:val="40"/>
          <w:szCs w:val="40"/>
        </w:rPr>
        <w:t>Thank You!</w:t>
      </w:r>
    </w:p>
    <w:p w14:paraId="21A1DCA3" w14:textId="4E65B3BC" w:rsidR="009F61BA" w:rsidRDefault="009F61BA" w:rsidP="009F61BA">
      <w:pPr>
        <w:spacing w:line="276" w:lineRule="auto"/>
        <w:rPr>
          <w:rFonts w:ascii="Arial" w:hAnsi="Arial" w:cs="Arial"/>
          <w:color w:val="000000" w:themeColor="text1"/>
          <w:sz w:val="36"/>
          <w:szCs w:val="36"/>
        </w:rPr>
      </w:pPr>
      <w:r>
        <w:rPr>
          <w:rFonts w:ascii="Arial" w:hAnsi="Arial" w:cs="Arial"/>
          <w:color w:val="000000" w:themeColor="text1"/>
          <w:sz w:val="36"/>
          <w:szCs w:val="36"/>
        </w:rPr>
        <w:t>Thank you to everyone who submitted name and logo ideas over the last several years; your input was invaluable. We hope we have not left anyone off this list but please know everyone’s contributions made the difference. Thank you!</w:t>
      </w:r>
    </w:p>
    <w:p w14:paraId="38CEEB1D" w14:textId="77777777" w:rsidR="009F61BA" w:rsidRDefault="009F61BA" w:rsidP="009F61BA">
      <w:pPr>
        <w:spacing w:line="276" w:lineRule="auto"/>
        <w:rPr>
          <w:rFonts w:ascii="Arial" w:hAnsi="Arial" w:cs="Arial"/>
          <w:color w:val="000000" w:themeColor="text1"/>
          <w:sz w:val="36"/>
          <w:szCs w:val="36"/>
        </w:rPr>
      </w:pPr>
    </w:p>
    <w:p w14:paraId="2F34F4F3" w14:textId="77777777" w:rsidR="009F61BA" w:rsidRDefault="009F61BA" w:rsidP="009F61BA">
      <w:pPr>
        <w:spacing w:line="276" w:lineRule="auto"/>
        <w:rPr>
          <w:rFonts w:ascii="Arial" w:hAnsi="Arial" w:cs="Arial"/>
          <w:color w:val="000000" w:themeColor="text1"/>
          <w:sz w:val="36"/>
          <w:szCs w:val="36"/>
        </w:rPr>
      </w:pPr>
      <w:r>
        <w:rPr>
          <w:rFonts w:ascii="Arial" w:hAnsi="Arial" w:cs="Arial"/>
          <w:color w:val="000000" w:themeColor="text1"/>
          <w:sz w:val="36"/>
          <w:szCs w:val="36"/>
        </w:rPr>
        <w:t>Sara Alkmin</w:t>
      </w:r>
    </w:p>
    <w:p w14:paraId="4A132EE7" w14:textId="682A00B4" w:rsidR="009F61BA" w:rsidRPr="009F61BA" w:rsidRDefault="009F61BA" w:rsidP="009F61BA">
      <w:pPr>
        <w:spacing w:line="276" w:lineRule="auto"/>
        <w:rPr>
          <w:rFonts w:ascii="Arial" w:hAnsi="Arial" w:cs="Arial"/>
          <w:color w:val="000000" w:themeColor="text1"/>
          <w:sz w:val="36"/>
          <w:szCs w:val="36"/>
        </w:rPr>
      </w:pPr>
      <w:r w:rsidRPr="009F61BA">
        <w:rPr>
          <w:rFonts w:ascii="Arial" w:hAnsi="Arial" w:cs="Arial"/>
          <w:color w:val="000000" w:themeColor="text1"/>
          <w:sz w:val="36"/>
          <w:szCs w:val="36"/>
        </w:rPr>
        <w:t>Susan Ament</w:t>
      </w:r>
    </w:p>
    <w:p w14:paraId="2FFAFB38" w14:textId="77777777" w:rsidR="009F61BA" w:rsidRPr="009F61BA" w:rsidRDefault="009F61BA" w:rsidP="009F61BA">
      <w:pPr>
        <w:spacing w:line="276" w:lineRule="auto"/>
        <w:rPr>
          <w:rFonts w:ascii="Arial" w:hAnsi="Arial" w:cs="Arial"/>
          <w:color w:val="000000" w:themeColor="text1"/>
          <w:sz w:val="36"/>
          <w:szCs w:val="36"/>
        </w:rPr>
      </w:pPr>
      <w:r w:rsidRPr="009F61BA">
        <w:rPr>
          <w:rFonts w:ascii="Arial" w:hAnsi="Arial" w:cs="Arial"/>
          <w:color w:val="000000" w:themeColor="text1"/>
          <w:sz w:val="36"/>
          <w:szCs w:val="36"/>
        </w:rPr>
        <w:t>Patricia Belcher</w:t>
      </w:r>
    </w:p>
    <w:p w14:paraId="4FF9B766" w14:textId="2BB74964" w:rsidR="009F61BA" w:rsidRPr="009F61BA" w:rsidRDefault="009F61BA" w:rsidP="009F61BA">
      <w:pPr>
        <w:spacing w:line="276" w:lineRule="auto"/>
        <w:rPr>
          <w:rFonts w:ascii="Arial" w:hAnsi="Arial" w:cs="Arial"/>
          <w:color w:val="000000" w:themeColor="text1"/>
          <w:sz w:val="36"/>
          <w:szCs w:val="36"/>
        </w:rPr>
      </w:pPr>
      <w:r w:rsidRPr="009F61BA">
        <w:rPr>
          <w:rFonts w:ascii="Arial" w:hAnsi="Arial" w:cs="Arial"/>
          <w:color w:val="000000" w:themeColor="text1"/>
          <w:sz w:val="36"/>
          <w:szCs w:val="36"/>
        </w:rPr>
        <w:t>Christine Chaikin</w:t>
      </w:r>
    </w:p>
    <w:p w14:paraId="31A68668" w14:textId="77777777" w:rsidR="009F61BA" w:rsidRPr="009F61BA" w:rsidRDefault="009F61BA" w:rsidP="009F61BA">
      <w:pPr>
        <w:spacing w:line="276" w:lineRule="auto"/>
        <w:rPr>
          <w:rFonts w:ascii="Arial" w:hAnsi="Arial" w:cs="Arial"/>
          <w:color w:val="000000" w:themeColor="text1"/>
          <w:sz w:val="36"/>
          <w:szCs w:val="36"/>
        </w:rPr>
      </w:pPr>
      <w:r w:rsidRPr="009F61BA">
        <w:rPr>
          <w:rFonts w:ascii="Arial" w:hAnsi="Arial" w:cs="Arial"/>
          <w:color w:val="000000" w:themeColor="text1"/>
          <w:sz w:val="36"/>
          <w:szCs w:val="36"/>
        </w:rPr>
        <w:t>Patti Cox</w:t>
      </w:r>
    </w:p>
    <w:p w14:paraId="6CD035DA" w14:textId="3D98D34D" w:rsidR="009F61BA" w:rsidRPr="009F61BA" w:rsidRDefault="009F61BA" w:rsidP="009F61BA">
      <w:pPr>
        <w:spacing w:line="276" w:lineRule="auto"/>
        <w:rPr>
          <w:rFonts w:ascii="Arial" w:hAnsi="Arial" w:cs="Arial"/>
          <w:color w:val="000000" w:themeColor="text1"/>
          <w:sz w:val="36"/>
          <w:szCs w:val="36"/>
        </w:rPr>
      </w:pPr>
      <w:r w:rsidRPr="009F61BA">
        <w:rPr>
          <w:rFonts w:ascii="Arial" w:hAnsi="Arial" w:cs="Arial"/>
          <w:color w:val="000000" w:themeColor="text1"/>
          <w:sz w:val="36"/>
          <w:szCs w:val="36"/>
        </w:rPr>
        <w:t>David Cox</w:t>
      </w:r>
    </w:p>
    <w:p w14:paraId="29EC0D16" w14:textId="77777777" w:rsidR="009F61BA" w:rsidRPr="009F61BA" w:rsidRDefault="009F61BA" w:rsidP="009F61BA">
      <w:pPr>
        <w:spacing w:line="276" w:lineRule="auto"/>
        <w:rPr>
          <w:rFonts w:ascii="Arial" w:hAnsi="Arial" w:cs="Arial"/>
          <w:color w:val="000000" w:themeColor="text1"/>
          <w:sz w:val="36"/>
          <w:szCs w:val="36"/>
        </w:rPr>
      </w:pPr>
      <w:r w:rsidRPr="009F61BA">
        <w:rPr>
          <w:rFonts w:ascii="Arial" w:hAnsi="Arial" w:cs="Arial"/>
          <w:color w:val="000000" w:themeColor="text1"/>
          <w:sz w:val="36"/>
          <w:szCs w:val="36"/>
        </w:rPr>
        <w:t>Carroll Ewing</w:t>
      </w:r>
    </w:p>
    <w:p w14:paraId="072D1497" w14:textId="77777777" w:rsidR="009F61BA" w:rsidRDefault="009F61BA" w:rsidP="009F61BA">
      <w:pPr>
        <w:spacing w:line="276" w:lineRule="auto"/>
        <w:rPr>
          <w:rFonts w:ascii="Arial" w:hAnsi="Arial" w:cs="Arial"/>
          <w:color w:val="000000" w:themeColor="text1"/>
          <w:sz w:val="36"/>
          <w:szCs w:val="36"/>
        </w:rPr>
      </w:pPr>
      <w:r w:rsidRPr="009F61BA">
        <w:rPr>
          <w:rFonts w:ascii="Arial" w:hAnsi="Arial" w:cs="Arial"/>
          <w:color w:val="000000" w:themeColor="text1"/>
          <w:sz w:val="36"/>
          <w:szCs w:val="36"/>
        </w:rPr>
        <w:t>Kathy Farina</w:t>
      </w:r>
    </w:p>
    <w:p w14:paraId="0B29F232" w14:textId="5CBF9274" w:rsidR="00DD6243" w:rsidRPr="009F61BA" w:rsidRDefault="00DD6243" w:rsidP="009F61BA">
      <w:pPr>
        <w:spacing w:line="276" w:lineRule="auto"/>
        <w:rPr>
          <w:rFonts w:ascii="Arial" w:hAnsi="Arial" w:cs="Arial"/>
          <w:color w:val="000000" w:themeColor="text1"/>
          <w:sz w:val="36"/>
          <w:szCs w:val="36"/>
        </w:rPr>
      </w:pPr>
      <w:r>
        <w:rPr>
          <w:rFonts w:ascii="Arial" w:hAnsi="Arial" w:cs="Arial"/>
          <w:color w:val="000000" w:themeColor="text1"/>
          <w:sz w:val="36"/>
          <w:szCs w:val="36"/>
        </w:rPr>
        <w:t>Joyce Feinberg</w:t>
      </w:r>
    </w:p>
    <w:p w14:paraId="040FC4C6" w14:textId="77777777" w:rsidR="009F61BA" w:rsidRDefault="009F61BA" w:rsidP="009F61BA">
      <w:pPr>
        <w:spacing w:line="276" w:lineRule="auto"/>
        <w:rPr>
          <w:rFonts w:ascii="Arial" w:hAnsi="Arial" w:cs="Arial"/>
          <w:color w:val="000000" w:themeColor="text1"/>
          <w:sz w:val="36"/>
          <w:szCs w:val="36"/>
        </w:rPr>
      </w:pPr>
      <w:r>
        <w:rPr>
          <w:rFonts w:ascii="Arial" w:hAnsi="Arial" w:cs="Arial"/>
          <w:color w:val="000000" w:themeColor="text1"/>
          <w:sz w:val="36"/>
          <w:szCs w:val="36"/>
        </w:rPr>
        <w:t>Tom Frank</w:t>
      </w:r>
    </w:p>
    <w:p w14:paraId="29F636F5" w14:textId="3FE31BFE" w:rsidR="009F61BA" w:rsidRDefault="009F61BA" w:rsidP="009F61BA">
      <w:pPr>
        <w:spacing w:line="276" w:lineRule="auto"/>
        <w:rPr>
          <w:rFonts w:ascii="Arial" w:hAnsi="Arial" w:cs="Arial"/>
          <w:color w:val="000000" w:themeColor="text1"/>
          <w:sz w:val="36"/>
          <w:szCs w:val="36"/>
        </w:rPr>
      </w:pPr>
      <w:r>
        <w:rPr>
          <w:rFonts w:ascii="Arial" w:hAnsi="Arial" w:cs="Arial"/>
          <w:color w:val="000000" w:themeColor="text1"/>
          <w:sz w:val="36"/>
          <w:szCs w:val="36"/>
        </w:rPr>
        <w:t>Zelda Gebhard</w:t>
      </w:r>
    </w:p>
    <w:p w14:paraId="5B36C699" w14:textId="6E115856" w:rsidR="009F61BA" w:rsidRDefault="009F61BA" w:rsidP="009F61BA">
      <w:pPr>
        <w:spacing w:line="276" w:lineRule="auto"/>
        <w:rPr>
          <w:rFonts w:ascii="Arial" w:hAnsi="Arial" w:cs="Arial"/>
          <w:color w:val="000000" w:themeColor="text1"/>
          <w:sz w:val="36"/>
          <w:szCs w:val="36"/>
        </w:rPr>
      </w:pPr>
      <w:r w:rsidRPr="009F61BA">
        <w:rPr>
          <w:rFonts w:ascii="Arial" w:hAnsi="Arial" w:cs="Arial"/>
          <w:color w:val="000000" w:themeColor="text1"/>
          <w:sz w:val="36"/>
          <w:szCs w:val="36"/>
        </w:rPr>
        <w:t>Kathy Gerhardt</w:t>
      </w:r>
    </w:p>
    <w:p w14:paraId="56C22DB5" w14:textId="77777777" w:rsidR="009F61BA" w:rsidRDefault="009F61BA" w:rsidP="009F61BA">
      <w:pPr>
        <w:spacing w:line="276" w:lineRule="auto"/>
        <w:rPr>
          <w:rFonts w:ascii="Arial" w:hAnsi="Arial" w:cs="Arial"/>
          <w:color w:val="000000" w:themeColor="text1"/>
          <w:sz w:val="36"/>
          <w:szCs w:val="36"/>
        </w:rPr>
      </w:pPr>
      <w:r>
        <w:rPr>
          <w:rFonts w:ascii="Arial" w:hAnsi="Arial" w:cs="Arial"/>
          <w:color w:val="000000" w:themeColor="text1"/>
          <w:sz w:val="36"/>
          <w:szCs w:val="36"/>
        </w:rPr>
        <w:t>Samantha Hubbard</w:t>
      </w:r>
    </w:p>
    <w:p w14:paraId="72DF70EE" w14:textId="672D33A0" w:rsidR="009F61BA" w:rsidRDefault="009F61BA" w:rsidP="009F61BA">
      <w:pPr>
        <w:spacing w:line="276" w:lineRule="auto"/>
        <w:rPr>
          <w:rFonts w:ascii="Arial" w:hAnsi="Arial" w:cs="Arial"/>
          <w:color w:val="000000" w:themeColor="text1"/>
          <w:sz w:val="36"/>
          <w:szCs w:val="36"/>
        </w:rPr>
      </w:pPr>
      <w:r>
        <w:rPr>
          <w:rFonts w:ascii="Arial" w:hAnsi="Arial" w:cs="Arial"/>
          <w:color w:val="000000" w:themeColor="text1"/>
          <w:sz w:val="36"/>
          <w:szCs w:val="36"/>
        </w:rPr>
        <w:t>Bernice Kandarian</w:t>
      </w:r>
    </w:p>
    <w:p w14:paraId="137E71A0" w14:textId="7680EA4A" w:rsidR="009F61BA" w:rsidRDefault="009F61BA" w:rsidP="009F61BA">
      <w:pPr>
        <w:spacing w:line="276" w:lineRule="auto"/>
        <w:rPr>
          <w:rFonts w:ascii="Arial" w:hAnsi="Arial" w:cs="Arial"/>
          <w:color w:val="000000" w:themeColor="text1"/>
          <w:sz w:val="36"/>
          <w:szCs w:val="36"/>
        </w:rPr>
      </w:pPr>
      <w:r>
        <w:rPr>
          <w:rFonts w:ascii="Arial" w:hAnsi="Arial" w:cs="Arial"/>
          <w:color w:val="000000" w:themeColor="text1"/>
          <w:sz w:val="36"/>
          <w:szCs w:val="36"/>
        </w:rPr>
        <w:lastRenderedPageBreak/>
        <w:t>CCLVI Board of Directors</w:t>
      </w:r>
    </w:p>
    <w:p w14:paraId="3CA0B8DE" w14:textId="77777777" w:rsidR="009F61BA" w:rsidRDefault="009F61BA" w:rsidP="009F61BA">
      <w:pPr>
        <w:spacing w:line="276" w:lineRule="auto"/>
        <w:rPr>
          <w:rFonts w:ascii="Arial" w:hAnsi="Arial" w:cs="Arial"/>
          <w:color w:val="000000" w:themeColor="text1"/>
          <w:sz w:val="36"/>
          <w:szCs w:val="36"/>
        </w:rPr>
      </w:pPr>
      <w:r>
        <w:rPr>
          <w:rFonts w:ascii="Arial" w:hAnsi="Arial" w:cs="Arial"/>
          <w:color w:val="000000" w:themeColor="text1"/>
          <w:sz w:val="36"/>
          <w:szCs w:val="36"/>
        </w:rPr>
        <w:t>Dianna Leonard</w:t>
      </w:r>
    </w:p>
    <w:p w14:paraId="0AAED540" w14:textId="45220722" w:rsidR="009F61BA" w:rsidRPr="009F61BA" w:rsidRDefault="009F61BA" w:rsidP="009F61BA">
      <w:pPr>
        <w:spacing w:line="276" w:lineRule="auto"/>
        <w:rPr>
          <w:rFonts w:ascii="Arial" w:hAnsi="Arial" w:cs="Arial"/>
          <w:color w:val="000000" w:themeColor="text1"/>
          <w:sz w:val="36"/>
          <w:szCs w:val="36"/>
        </w:rPr>
      </w:pPr>
      <w:r w:rsidRPr="009F61BA">
        <w:rPr>
          <w:rFonts w:ascii="Arial" w:hAnsi="Arial" w:cs="Arial"/>
          <w:color w:val="000000" w:themeColor="text1"/>
          <w:sz w:val="36"/>
          <w:szCs w:val="36"/>
        </w:rPr>
        <w:t>Kathy Lyons</w:t>
      </w:r>
    </w:p>
    <w:p w14:paraId="687E4AFB" w14:textId="77777777" w:rsidR="009F61BA" w:rsidRPr="009F61BA" w:rsidRDefault="009F61BA" w:rsidP="009F61BA">
      <w:pPr>
        <w:spacing w:line="276" w:lineRule="auto"/>
        <w:rPr>
          <w:rFonts w:ascii="Arial" w:hAnsi="Arial" w:cs="Arial"/>
          <w:color w:val="000000" w:themeColor="text1"/>
          <w:sz w:val="36"/>
          <w:szCs w:val="36"/>
        </w:rPr>
      </w:pPr>
      <w:r w:rsidRPr="009F61BA">
        <w:rPr>
          <w:rFonts w:ascii="Arial" w:hAnsi="Arial" w:cs="Arial"/>
          <w:color w:val="000000" w:themeColor="text1"/>
          <w:sz w:val="36"/>
          <w:szCs w:val="36"/>
        </w:rPr>
        <w:t>Robin</w:t>
      </w:r>
      <w:r>
        <w:rPr>
          <w:rFonts w:ascii="Arial" w:hAnsi="Arial" w:cs="Arial"/>
          <w:color w:val="000000" w:themeColor="text1"/>
          <w:sz w:val="36"/>
          <w:szCs w:val="36"/>
        </w:rPr>
        <w:t xml:space="preserve"> Mayr</w:t>
      </w:r>
    </w:p>
    <w:p w14:paraId="1709175C" w14:textId="359BCD00" w:rsidR="009F61BA" w:rsidRPr="009F61BA" w:rsidRDefault="009F61BA" w:rsidP="009F61BA">
      <w:pPr>
        <w:spacing w:line="276" w:lineRule="auto"/>
        <w:rPr>
          <w:rFonts w:ascii="Arial" w:hAnsi="Arial" w:cs="Arial"/>
          <w:color w:val="000000" w:themeColor="text1"/>
          <w:sz w:val="36"/>
          <w:szCs w:val="36"/>
        </w:rPr>
      </w:pPr>
      <w:r w:rsidRPr="009F61BA">
        <w:rPr>
          <w:rFonts w:ascii="Arial" w:hAnsi="Arial" w:cs="Arial"/>
          <w:color w:val="000000" w:themeColor="text1"/>
          <w:sz w:val="36"/>
          <w:szCs w:val="36"/>
        </w:rPr>
        <w:t>Amanda Petrisin</w:t>
      </w:r>
    </w:p>
    <w:p w14:paraId="0DF1DBBC" w14:textId="77777777" w:rsidR="009F61BA" w:rsidRDefault="009F61BA" w:rsidP="009F61BA">
      <w:pPr>
        <w:spacing w:line="276" w:lineRule="auto"/>
        <w:rPr>
          <w:rFonts w:ascii="Arial" w:hAnsi="Arial" w:cs="Arial"/>
          <w:color w:val="000000" w:themeColor="text1"/>
          <w:sz w:val="36"/>
          <w:szCs w:val="36"/>
        </w:rPr>
      </w:pPr>
      <w:r>
        <w:rPr>
          <w:rFonts w:ascii="Arial" w:hAnsi="Arial" w:cs="Arial"/>
          <w:color w:val="000000" w:themeColor="text1"/>
          <w:sz w:val="36"/>
          <w:szCs w:val="36"/>
        </w:rPr>
        <w:t>Melanie Sinohui</w:t>
      </w:r>
    </w:p>
    <w:p w14:paraId="2A32D143" w14:textId="77777777" w:rsidR="009F61BA" w:rsidRDefault="009F61BA" w:rsidP="009F61BA">
      <w:pPr>
        <w:spacing w:line="276" w:lineRule="auto"/>
        <w:rPr>
          <w:rFonts w:ascii="Arial" w:hAnsi="Arial" w:cs="Arial"/>
          <w:color w:val="000000" w:themeColor="text1"/>
          <w:sz w:val="36"/>
          <w:szCs w:val="36"/>
        </w:rPr>
      </w:pPr>
      <w:r>
        <w:rPr>
          <w:rFonts w:ascii="Arial" w:hAnsi="Arial" w:cs="Arial"/>
          <w:color w:val="000000" w:themeColor="text1"/>
          <w:sz w:val="36"/>
          <w:szCs w:val="36"/>
        </w:rPr>
        <w:t>Michael Smitherman</w:t>
      </w:r>
    </w:p>
    <w:p w14:paraId="24824EB5" w14:textId="77777777" w:rsidR="009F61BA" w:rsidRDefault="009F61BA" w:rsidP="009F61BA">
      <w:pPr>
        <w:spacing w:line="276" w:lineRule="auto"/>
        <w:rPr>
          <w:rFonts w:ascii="Arial" w:hAnsi="Arial" w:cs="Arial"/>
          <w:color w:val="000000" w:themeColor="text1"/>
          <w:sz w:val="36"/>
          <w:szCs w:val="36"/>
        </w:rPr>
      </w:pPr>
      <w:r>
        <w:rPr>
          <w:rFonts w:ascii="Arial" w:hAnsi="Arial" w:cs="Arial"/>
          <w:color w:val="000000" w:themeColor="text1"/>
          <w:sz w:val="36"/>
          <w:szCs w:val="36"/>
        </w:rPr>
        <w:t>Ralph Smitherman</w:t>
      </w:r>
    </w:p>
    <w:p w14:paraId="41C372D2" w14:textId="33B6334A" w:rsidR="009F61BA" w:rsidRPr="009F61BA" w:rsidRDefault="009F61BA" w:rsidP="009F61BA">
      <w:pPr>
        <w:spacing w:line="276" w:lineRule="auto"/>
        <w:rPr>
          <w:rFonts w:ascii="Arial" w:hAnsi="Arial" w:cs="Arial"/>
          <w:color w:val="000000" w:themeColor="text1"/>
          <w:sz w:val="36"/>
          <w:szCs w:val="36"/>
        </w:rPr>
      </w:pPr>
      <w:r w:rsidRPr="009F61BA">
        <w:rPr>
          <w:rFonts w:ascii="Arial" w:hAnsi="Arial" w:cs="Arial"/>
          <w:color w:val="000000" w:themeColor="text1"/>
          <w:sz w:val="36"/>
          <w:szCs w:val="36"/>
        </w:rPr>
        <w:t>Leslie Spoone</w:t>
      </w:r>
    </w:p>
    <w:p w14:paraId="35C98EDF" w14:textId="6C6B9DE7" w:rsidR="009F61BA" w:rsidRDefault="009F61BA" w:rsidP="009F61BA">
      <w:pPr>
        <w:spacing w:line="276" w:lineRule="auto"/>
        <w:rPr>
          <w:rFonts w:ascii="Arial" w:hAnsi="Arial" w:cs="Arial"/>
          <w:color w:val="000000" w:themeColor="text1"/>
          <w:sz w:val="36"/>
          <w:szCs w:val="36"/>
        </w:rPr>
      </w:pPr>
      <w:proofErr w:type="spellStart"/>
      <w:r w:rsidRPr="009F61BA">
        <w:rPr>
          <w:rFonts w:ascii="Arial" w:hAnsi="Arial" w:cs="Arial"/>
          <w:color w:val="000000" w:themeColor="text1"/>
          <w:sz w:val="36"/>
          <w:szCs w:val="36"/>
        </w:rPr>
        <w:t>Ca</w:t>
      </w:r>
      <w:r>
        <w:rPr>
          <w:rFonts w:ascii="Arial" w:hAnsi="Arial" w:cs="Arial"/>
          <w:color w:val="000000" w:themeColor="text1"/>
          <w:sz w:val="36"/>
          <w:szCs w:val="36"/>
        </w:rPr>
        <w:t>e</w:t>
      </w:r>
      <w:proofErr w:type="spellEnd"/>
      <w:r w:rsidRPr="009F61BA">
        <w:rPr>
          <w:rFonts w:ascii="Arial" w:hAnsi="Arial" w:cs="Arial"/>
          <w:color w:val="000000" w:themeColor="text1"/>
          <w:sz w:val="36"/>
          <w:szCs w:val="36"/>
        </w:rPr>
        <w:t xml:space="preserve"> Swanger</w:t>
      </w:r>
    </w:p>
    <w:p w14:paraId="2894EB06" w14:textId="77777777" w:rsidR="009F61BA" w:rsidRDefault="009F61BA" w:rsidP="009F61BA">
      <w:pPr>
        <w:spacing w:line="276" w:lineRule="auto"/>
        <w:rPr>
          <w:rFonts w:ascii="Arial" w:hAnsi="Arial" w:cs="Arial"/>
          <w:color w:val="000000" w:themeColor="text1"/>
          <w:sz w:val="36"/>
          <w:szCs w:val="36"/>
        </w:rPr>
      </w:pPr>
      <w:r>
        <w:rPr>
          <w:rFonts w:ascii="Arial" w:hAnsi="Arial" w:cs="Arial"/>
          <w:color w:val="000000" w:themeColor="text1"/>
          <w:sz w:val="36"/>
          <w:szCs w:val="36"/>
        </w:rPr>
        <w:t>Mikey Wiseman</w:t>
      </w:r>
    </w:p>
    <w:p w14:paraId="509B77DD" w14:textId="77777777" w:rsidR="009F61BA" w:rsidRDefault="009F61BA" w:rsidP="009F61BA">
      <w:pPr>
        <w:spacing w:line="276" w:lineRule="auto"/>
        <w:rPr>
          <w:rFonts w:ascii="Arial" w:hAnsi="Arial" w:cs="Arial"/>
          <w:color w:val="000000" w:themeColor="text1"/>
          <w:sz w:val="36"/>
          <w:szCs w:val="36"/>
        </w:rPr>
      </w:pPr>
      <w:r w:rsidRPr="009F61BA">
        <w:rPr>
          <w:rFonts w:ascii="Arial" w:hAnsi="Arial" w:cs="Arial"/>
          <w:color w:val="000000" w:themeColor="text1"/>
          <w:sz w:val="36"/>
          <w:szCs w:val="36"/>
        </w:rPr>
        <w:t>Renee Zelickson</w:t>
      </w:r>
    </w:p>
    <w:p w14:paraId="144B79E4" w14:textId="77777777" w:rsidR="009A5E91" w:rsidRPr="009F61BA" w:rsidRDefault="009A5E91" w:rsidP="009F61BA">
      <w:pPr>
        <w:spacing w:line="276" w:lineRule="auto"/>
        <w:rPr>
          <w:rFonts w:ascii="Arial" w:hAnsi="Arial" w:cs="Arial"/>
          <w:color w:val="000000" w:themeColor="text1"/>
          <w:sz w:val="36"/>
          <w:szCs w:val="36"/>
        </w:rPr>
      </w:pPr>
    </w:p>
    <w:p w14:paraId="43A321C3" w14:textId="77777777" w:rsidR="009A5E91" w:rsidRDefault="009A5E91" w:rsidP="009A5E91">
      <w:pPr>
        <w:spacing w:line="276" w:lineRule="auto"/>
        <w:rPr>
          <w:rFonts w:ascii="Arial" w:hAnsi="Arial" w:cs="Arial"/>
          <w:b/>
          <w:bCs/>
          <w:color w:val="000000" w:themeColor="text1"/>
          <w:sz w:val="40"/>
          <w:szCs w:val="40"/>
        </w:rPr>
      </w:pPr>
      <w:r>
        <w:rPr>
          <w:rFonts w:ascii="Arial" w:hAnsi="Arial" w:cs="Arial"/>
          <w:b/>
          <w:bCs/>
          <w:color w:val="000000" w:themeColor="text1"/>
          <w:sz w:val="40"/>
          <w:szCs w:val="40"/>
        </w:rPr>
        <w:t>Our Job is Done!</w:t>
      </w:r>
    </w:p>
    <w:p w14:paraId="33C703B1" w14:textId="52ACB7C3" w:rsidR="00431565" w:rsidRPr="00F746B8" w:rsidRDefault="009A5E91" w:rsidP="00EB355D">
      <w:pPr>
        <w:spacing w:line="276" w:lineRule="auto"/>
        <w:rPr>
          <w:rFonts w:ascii="Arial" w:hAnsi="Arial" w:cs="Arial"/>
          <w:color w:val="000000" w:themeColor="text1"/>
          <w:sz w:val="36"/>
          <w:szCs w:val="36"/>
        </w:rPr>
      </w:pPr>
      <w:r>
        <w:rPr>
          <w:rFonts w:ascii="Arial" w:hAnsi="Arial" w:cs="Arial"/>
          <w:color w:val="000000" w:themeColor="text1"/>
          <w:sz w:val="36"/>
          <w:szCs w:val="36"/>
        </w:rPr>
        <w:t>We are honored and humbled to have been tasked with this effort. Thank you, LVA!</w:t>
      </w:r>
    </w:p>
    <w:p w14:paraId="0B19856F" w14:textId="38E71CAA" w:rsidR="00231298" w:rsidRDefault="001D64ED" w:rsidP="00EB355D">
      <w:pPr>
        <w:spacing w:line="276" w:lineRule="auto"/>
        <w:rPr>
          <w:rFonts w:ascii="Arial" w:hAnsi="Arial" w:cs="Arial"/>
          <w:color w:val="000000" w:themeColor="text1"/>
          <w:sz w:val="36"/>
          <w:szCs w:val="36"/>
        </w:rPr>
      </w:pPr>
      <w:r w:rsidRPr="006E5703">
        <w:rPr>
          <w:rFonts w:ascii="Arial" w:eastAsiaTheme="majorEastAsia" w:hAnsi="Arial" w:cs="Arial"/>
          <w:noProof/>
          <w:color w:val="000000" w:themeColor="text1"/>
          <w:sz w:val="36"/>
          <w:szCs w:val="36"/>
        </w:rPr>
        <mc:AlternateContent>
          <mc:Choice Requires="wps">
            <w:drawing>
              <wp:inline distT="0" distB="0" distL="0" distR="0" wp14:anchorId="15436A52" wp14:editId="60193838">
                <wp:extent cx="5943600" cy="635"/>
                <wp:effectExtent l="0" t="19050" r="38100" b="56515"/>
                <wp:docPr id="169172793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2D1A3BD0" id="_x0000_t32" coordsize="21600,21600" o:spt="32" o:oned="t" path="m,l21600,21600e" filled="f">
                <v:path arrowok="t" fillok="f" o:connecttype="none"/>
                <o:lock v:ext="edit" shapetype="t"/>
              </v:shapetype>
              <v:shape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3580EAA3" w14:textId="7D9B6300" w:rsidR="001D64ED" w:rsidRDefault="001D64ED">
      <w:pPr>
        <w:spacing w:after="160" w:line="259" w:lineRule="auto"/>
        <w:rPr>
          <w:rFonts w:ascii="Arial" w:hAnsi="Arial" w:cs="Arial"/>
          <w:color w:val="000000" w:themeColor="text1"/>
          <w:sz w:val="36"/>
          <w:szCs w:val="36"/>
        </w:rPr>
      </w:pPr>
    </w:p>
    <w:p w14:paraId="1B52A372" w14:textId="4068AEC4" w:rsidR="001D64ED" w:rsidRDefault="001D64ED" w:rsidP="00EB355D">
      <w:pPr>
        <w:spacing w:line="276" w:lineRule="auto"/>
        <w:rPr>
          <w:rFonts w:ascii="Arial" w:hAnsi="Arial" w:cs="Arial"/>
          <w:color w:val="000000" w:themeColor="text1"/>
          <w:sz w:val="36"/>
          <w:szCs w:val="36"/>
        </w:rPr>
      </w:pPr>
      <w:r>
        <w:rPr>
          <w:rFonts w:ascii="Arial" w:hAnsi="Arial" w:cs="Arial"/>
          <w:noProof/>
          <w:color w:val="000000" w:themeColor="text1"/>
          <w:sz w:val="36"/>
          <w:szCs w:val="36"/>
          <w14:ligatures w14:val="standardContextual"/>
        </w:rPr>
        <w:lastRenderedPageBreak/>
        <w:drawing>
          <wp:inline distT="0" distB="0" distL="0" distR="0" wp14:anchorId="0C606256" wp14:editId="69961545">
            <wp:extent cx="5943600" cy="7696200"/>
            <wp:effectExtent l="0" t="0" r="0" b="0"/>
            <wp:docPr id="593848967" name="Picture 29" descr="Above: A coloring page with outlined lettering at the top reading “Celebrating LVA 2026,” with stars, dots, and fireworks surrounding the design. In the center is the Low Vision Allia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848967" name="Picture 29" descr="Above: A coloring page with outlined lettering at the top reading “Celebrating LVA 2026,” with stars, dots, and fireworks surrounding the design. In the center is the Low Vision Alliance logo."/>
                    <pic:cNvPicPr/>
                  </pic:nvPicPr>
                  <pic:blipFill>
                    <a:blip r:embed="rId54">
                      <a:extLst>
                        <a:ext uri="{28A0092B-C50C-407E-A947-70E740481C1C}">
                          <a14:useLocalDpi xmlns:a14="http://schemas.microsoft.com/office/drawing/2010/main" val="0"/>
                        </a:ext>
                      </a:extLst>
                    </a:blip>
                    <a:stretch>
                      <a:fillRect/>
                    </a:stretch>
                  </pic:blipFill>
                  <pic:spPr>
                    <a:xfrm>
                      <a:off x="0" y="0"/>
                      <a:ext cx="5943600" cy="7696200"/>
                    </a:xfrm>
                    <a:prstGeom prst="rect">
                      <a:avLst/>
                    </a:prstGeom>
                  </pic:spPr>
                </pic:pic>
              </a:graphicData>
            </a:graphic>
          </wp:inline>
        </w:drawing>
      </w:r>
    </w:p>
    <w:p w14:paraId="7F0D4144" w14:textId="7466D341" w:rsidR="00231298" w:rsidRDefault="00112726" w:rsidP="00EB355D">
      <w:pPr>
        <w:spacing w:line="276" w:lineRule="auto"/>
        <w:rPr>
          <w:rFonts w:ascii="Arial" w:hAnsi="Arial" w:cs="Arial"/>
          <w:sz w:val="36"/>
          <w:szCs w:val="36"/>
        </w:rPr>
      </w:pPr>
      <w:r>
        <w:rPr>
          <w:rFonts w:ascii="Arial" w:hAnsi="Arial" w:cs="Arial"/>
          <w:sz w:val="36"/>
          <w:szCs w:val="36"/>
        </w:rPr>
        <w:t>Created by Cheryl McNeil Fisher with the use of AI</w:t>
      </w:r>
    </w:p>
    <w:p w14:paraId="2F79E50E" w14:textId="428EA252" w:rsidR="007932AB" w:rsidRPr="006E5703" w:rsidRDefault="00C33150" w:rsidP="00EB355D">
      <w:pPr>
        <w:pStyle w:val="Heading1"/>
        <w:spacing w:before="0" w:line="276" w:lineRule="auto"/>
        <w:rPr>
          <w:rFonts w:ascii="Arial" w:hAnsi="Arial" w:cs="Arial"/>
          <w:b/>
          <w:bCs/>
          <w:color w:val="000000" w:themeColor="text1"/>
          <w:sz w:val="44"/>
          <w:szCs w:val="44"/>
        </w:rPr>
      </w:pPr>
      <w:bookmarkStart w:id="15" w:name="_Toc239169963"/>
      <w:r w:rsidRPr="006E5703">
        <w:rPr>
          <w:rFonts w:ascii="Arial" w:hAnsi="Arial" w:cs="Arial"/>
          <w:b/>
          <w:bCs/>
          <w:color w:val="000000" w:themeColor="text1"/>
          <w:sz w:val="44"/>
          <w:szCs w:val="44"/>
        </w:rPr>
        <w:lastRenderedPageBreak/>
        <w:t xml:space="preserve">LVA </w:t>
      </w:r>
      <w:r w:rsidR="007932AB" w:rsidRPr="006E5703">
        <w:rPr>
          <w:rFonts w:ascii="Arial" w:hAnsi="Arial" w:cs="Arial"/>
          <w:b/>
          <w:bCs/>
          <w:color w:val="000000" w:themeColor="text1"/>
          <w:sz w:val="44"/>
          <w:szCs w:val="44"/>
        </w:rPr>
        <w:t>Affiliates’ Corner</w:t>
      </w:r>
      <w:bookmarkEnd w:id="15"/>
    </w:p>
    <w:p w14:paraId="39AFFC96" w14:textId="77777777" w:rsidR="007932AB" w:rsidRDefault="007932AB" w:rsidP="00EB355D">
      <w:pPr>
        <w:spacing w:line="276" w:lineRule="auto"/>
        <w:rPr>
          <w:rFonts w:ascii="Arial" w:hAnsi="Arial" w:cs="Arial"/>
          <w:color w:val="000000" w:themeColor="text1"/>
          <w:sz w:val="36"/>
          <w:szCs w:val="36"/>
        </w:rPr>
      </w:pPr>
    </w:p>
    <w:p w14:paraId="507E71D2" w14:textId="0D56539D" w:rsidR="00BD73A1" w:rsidRPr="0088427A" w:rsidRDefault="004A57A7" w:rsidP="00EB355D">
      <w:pPr>
        <w:spacing w:line="276" w:lineRule="auto"/>
        <w:rPr>
          <w:rFonts w:ascii="Arial" w:hAnsi="Arial" w:cs="Arial"/>
          <w:b/>
          <w:bCs/>
          <w:sz w:val="40"/>
          <w:szCs w:val="40"/>
        </w:rPr>
      </w:pPr>
      <w:r w:rsidRPr="0088427A">
        <w:rPr>
          <w:rFonts w:ascii="Arial" w:hAnsi="Arial" w:cs="Arial"/>
          <w:b/>
          <w:bCs/>
          <w:sz w:val="40"/>
          <w:szCs w:val="40"/>
        </w:rPr>
        <w:t>Florida Council of Citizens with Low Vision (</w:t>
      </w:r>
      <w:r w:rsidR="00BD73A1" w:rsidRPr="0088427A">
        <w:rPr>
          <w:rFonts w:ascii="Arial" w:hAnsi="Arial" w:cs="Arial"/>
          <w:b/>
          <w:bCs/>
          <w:sz w:val="40"/>
          <w:szCs w:val="40"/>
        </w:rPr>
        <w:t>FCCLV</w:t>
      </w:r>
      <w:r w:rsidRPr="0088427A">
        <w:rPr>
          <w:rFonts w:ascii="Arial" w:hAnsi="Arial" w:cs="Arial"/>
          <w:b/>
          <w:bCs/>
          <w:sz w:val="40"/>
          <w:szCs w:val="40"/>
        </w:rPr>
        <w:t>)</w:t>
      </w:r>
      <w:r w:rsidR="00BD73A1" w:rsidRPr="0088427A">
        <w:rPr>
          <w:rFonts w:ascii="Arial" w:hAnsi="Arial" w:cs="Arial"/>
          <w:b/>
          <w:bCs/>
          <w:sz w:val="40"/>
          <w:szCs w:val="40"/>
        </w:rPr>
        <w:t xml:space="preserve"> News</w:t>
      </w:r>
    </w:p>
    <w:p w14:paraId="5D7B477A" w14:textId="5CB9FDAE" w:rsidR="00DD4A20" w:rsidRDefault="009F246F" w:rsidP="00DD4A20">
      <w:pPr>
        <w:spacing w:line="276" w:lineRule="auto"/>
        <w:rPr>
          <w:rFonts w:ascii="Arial" w:hAnsi="Arial" w:cs="Arial"/>
          <w:b/>
          <w:bCs/>
          <w:sz w:val="40"/>
          <w:szCs w:val="40"/>
        </w:rPr>
      </w:pPr>
      <w:r w:rsidRPr="006E5703">
        <w:rPr>
          <w:rFonts w:ascii="Arial" w:hAnsi="Arial" w:cs="Arial"/>
          <w:sz w:val="36"/>
          <w:szCs w:val="36"/>
        </w:rPr>
        <w:t>b</w:t>
      </w:r>
      <w:r w:rsidR="00BD73A1" w:rsidRPr="006E5703">
        <w:rPr>
          <w:rFonts w:ascii="Arial" w:hAnsi="Arial" w:cs="Arial"/>
          <w:sz w:val="36"/>
          <w:szCs w:val="36"/>
        </w:rPr>
        <w:t>y Jeanne Struhar</w:t>
      </w:r>
      <w:r w:rsidR="00D04D31">
        <w:rPr>
          <w:rFonts w:ascii="Arial" w:hAnsi="Arial" w:cs="Arial"/>
          <w:sz w:val="36"/>
          <w:szCs w:val="36"/>
        </w:rPr>
        <w:t>, FCCLV Secretary</w:t>
      </w:r>
    </w:p>
    <w:p w14:paraId="46B52A13" w14:textId="153538E2" w:rsidR="00D04D31" w:rsidRDefault="00D04D31" w:rsidP="00DD4A20">
      <w:pPr>
        <w:spacing w:line="276" w:lineRule="auto"/>
        <w:rPr>
          <w:rFonts w:ascii="Arial" w:hAnsi="Arial" w:cs="Arial"/>
          <w:sz w:val="36"/>
          <w:szCs w:val="36"/>
        </w:rPr>
      </w:pPr>
    </w:p>
    <w:p w14:paraId="35D8741B" w14:textId="4E9DC256" w:rsidR="00FA3216" w:rsidRDefault="00A335C2" w:rsidP="00DD4A20">
      <w:pPr>
        <w:spacing w:line="276" w:lineRule="auto"/>
        <w:rPr>
          <w:rFonts w:ascii="Arial" w:hAnsi="Arial" w:cs="Arial"/>
          <w:sz w:val="36"/>
          <w:szCs w:val="36"/>
        </w:rPr>
      </w:pPr>
      <w:r>
        <w:rPr>
          <w:rFonts w:ascii="Arial" w:hAnsi="Arial" w:cs="Arial"/>
          <w:noProof/>
          <w:sz w:val="36"/>
          <w:szCs w:val="36"/>
          <w14:ligatures w14:val="standardContextual"/>
        </w:rPr>
        <w:drawing>
          <wp:anchor distT="0" distB="0" distL="114300" distR="114300" simplePos="0" relativeHeight="251799552" behindDoc="0" locked="0" layoutInCell="1" allowOverlap="1" wp14:anchorId="72A77D8C" wp14:editId="1B6FA3D8">
            <wp:simplePos x="0" y="0"/>
            <wp:positionH relativeFrom="margin">
              <wp:posOffset>-4891</wp:posOffset>
            </wp:positionH>
            <wp:positionV relativeFrom="paragraph">
              <wp:posOffset>99753</wp:posOffset>
            </wp:positionV>
            <wp:extent cx="3601085" cy="2474595"/>
            <wp:effectExtent l="19050" t="19050" r="18415" b="20955"/>
            <wp:wrapSquare wrapText="bothSides"/>
            <wp:docPr id="193702286" name="Picture 30" descr="Three people stand together indoors. On the left is a woman with dark hair pulled into a high bun. In the center is a man with short dark hair wearing dark sunglasses and holding a white cane. On the right is a man with short gray hair and rectangular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2286" name="Picture 30" descr="Three people stand together indoors. On the left is a woman with dark hair pulled into a high bun. In the center is a man with short dark hair wearing dark sunglasses and holding a white cane. On the right is a man with short gray hair and rectangular glasses."/>
                    <pic:cNvPicPr/>
                  </pic:nvPicPr>
                  <pic:blipFill rotWithShape="1">
                    <a:blip r:embed="rId55">
                      <a:extLst>
                        <a:ext uri="{28A0092B-C50C-407E-A947-70E740481C1C}">
                          <a14:useLocalDpi xmlns:a14="http://schemas.microsoft.com/office/drawing/2010/main" val="0"/>
                        </a:ext>
                      </a:extLst>
                    </a:blip>
                    <a:srcRect b="24389"/>
                    <a:stretch>
                      <a:fillRect/>
                    </a:stretch>
                  </pic:blipFill>
                  <pic:spPr bwMode="auto">
                    <a:xfrm>
                      <a:off x="0" y="0"/>
                      <a:ext cx="3601085" cy="247459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A3216">
        <w:rPr>
          <w:rFonts w:ascii="Arial" w:hAnsi="Arial" w:cs="Arial"/>
          <w:sz w:val="36"/>
          <w:szCs w:val="36"/>
        </w:rPr>
        <w:t xml:space="preserve">Photo Left: Newly elected FCCLV </w:t>
      </w:r>
      <w:r w:rsidR="00FA3216" w:rsidRPr="00C80F10">
        <w:rPr>
          <w:rFonts w:ascii="Arial" w:hAnsi="Arial" w:cs="Arial"/>
          <w:sz w:val="36"/>
          <w:szCs w:val="36"/>
        </w:rPr>
        <w:t>President, Cassandra Jessie</w:t>
      </w:r>
      <w:r w:rsidR="00FA3216">
        <w:rPr>
          <w:rFonts w:ascii="Arial" w:hAnsi="Arial" w:cs="Arial"/>
          <w:sz w:val="36"/>
          <w:szCs w:val="36"/>
        </w:rPr>
        <w:t xml:space="preserve"> and</w:t>
      </w:r>
      <w:r w:rsidR="00FA3216" w:rsidRPr="00C80F10">
        <w:rPr>
          <w:rFonts w:ascii="Arial" w:hAnsi="Arial" w:cs="Arial"/>
          <w:sz w:val="36"/>
          <w:szCs w:val="36"/>
        </w:rPr>
        <w:t xml:space="preserve"> 1st Vice President, Ricardo Salaza</w:t>
      </w:r>
      <w:r w:rsidR="00FA3216">
        <w:rPr>
          <w:rFonts w:ascii="Arial" w:hAnsi="Arial" w:cs="Arial"/>
          <w:sz w:val="36"/>
          <w:szCs w:val="36"/>
        </w:rPr>
        <w:t xml:space="preserve">r pose with </w:t>
      </w:r>
      <w:r w:rsidR="00277CCB">
        <w:rPr>
          <w:rFonts w:ascii="Arial" w:hAnsi="Arial" w:cs="Arial"/>
          <w:sz w:val="36"/>
          <w:szCs w:val="36"/>
        </w:rPr>
        <w:t>FCCLV Immediate Past President</w:t>
      </w:r>
      <w:r w:rsidR="00FA3216">
        <w:rPr>
          <w:rFonts w:ascii="Arial" w:hAnsi="Arial" w:cs="Arial"/>
          <w:sz w:val="36"/>
          <w:szCs w:val="36"/>
        </w:rPr>
        <w:t xml:space="preserve"> Mikey Wiseman.</w:t>
      </w:r>
    </w:p>
    <w:p w14:paraId="28BCBBAF" w14:textId="35706AC4" w:rsidR="005F138C" w:rsidRDefault="005F138C" w:rsidP="005F138C">
      <w:pPr>
        <w:spacing w:line="276" w:lineRule="auto"/>
        <w:rPr>
          <w:rFonts w:ascii="Arial" w:hAnsi="Arial" w:cs="Arial"/>
          <w:sz w:val="36"/>
          <w:szCs w:val="36"/>
        </w:rPr>
      </w:pPr>
      <w:r>
        <w:rPr>
          <w:rFonts w:ascii="Arial" w:hAnsi="Arial" w:cs="Arial"/>
          <w:sz w:val="36"/>
          <w:szCs w:val="36"/>
        </w:rPr>
        <w:t>Photo Below Left: Sally Benjamin</w:t>
      </w:r>
    </w:p>
    <w:p w14:paraId="13C9332B" w14:textId="30F3EDF7" w:rsidR="005F138C" w:rsidRDefault="005F138C" w:rsidP="00DD4A20">
      <w:pPr>
        <w:spacing w:line="276" w:lineRule="auto"/>
        <w:rPr>
          <w:rFonts w:ascii="Arial" w:hAnsi="Arial" w:cs="Arial"/>
          <w:sz w:val="36"/>
          <w:szCs w:val="36"/>
        </w:rPr>
      </w:pPr>
      <w:r>
        <w:rPr>
          <w:rFonts w:ascii="Arial" w:hAnsi="Arial" w:cs="Arial"/>
          <w:noProof/>
          <w:sz w:val="36"/>
          <w:szCs w:val="36"/>
          <w14:ligatures w14:val="standardContextual"/>
        </w:rPr>
        <w:drawing>
          <wp:anchor distT="0" distB="0" distL="114300" distR="114300" simplePos="0" relativeHeight="251800576" behindDoc="0" locked="0" layoutInCell="1" allowOverlap="1" wp14:anchorId="152562E1" wp14:editId="6A565EA2">
            <wp:simplePos x="0" y="0"/>
            <wp:positionH relativeFrom="margin">
              <wp:posOffset>-4445</wp:posOffset>
            </wp:positionH>
            <wp:positionV relativeFrom="paragraph">
              <wp:posOffset>449069</wp:posOffset>
            </wp:positionV>
            <wp:extent cx="3099435" cy="2735580"/>
            <wp:effectExtent l="19050" t="19050" r="24765" b="26670"/>
            <wp:wrapSquare wrapText="bothSides"/>
            <wp:docPr id="811566224" name="Picture 32" descr="Woman with short silver-gray hair, light-colored eyes, and glasses. She is wearing dangling earrings and a necklace with a pendant, along with a light green patterned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566224" name="Picture 32" descr="Woman with short silver-gray hair, light-colored eyes, and glasses. She is wearing dangling earrings and a necklace with a pendant, along with a light green patterned top."/>
                    <pic:cNvPicPr/>
                  </pic:nvPicPr>
                  <pic:blipFill rotWithShape="1">
                    <a:blip r:embed="rId56">
                      <a:extLst>
                        <a:ext uri="{28A0092B-C50C-407E-A947-70E740481C1C}">
                          <a14:useLocalDpi xmlns:a14="http://schemas.microsoft.com/office/drawing/2010/main" val="0"/>
                        </a:ext>
                      </a:extLst>
                    </a:blip>
                    <a:srcRect b="31494"/>
                    <a:stretch>
                      <a:fillRect/>
                    </a:stretch>
                  </pic:blipFill>
                  <pic:spPr bwMode="auto">
                    <a:xfrm>
                      <a:off x="0" y="0"/>
                      <a:ext cx="3099435" cy="273558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sz w:val="36"/>
          <w:szCs w:val="36"/>
          <w14:ligatures w14:val="standardContextual"/>
        </w:rPr>
        <w:drawing>
          <wp:anchor distT="0" distB="0" distL="114300" distR="114300" simplePos="0" relativeHeight="251801600" behindDoc="0" locked="0" layoutInCell="1" allowOverlap="1" wp14:anchorId="2CC6A502" wp14:editId="2DE3F890">
            <wp:simplePos x="0" y="0"/>
            <wp:positionH relativeFrom="margin">
              <wp:posOffset>3557534</wp:posOffset>
            </wp:positionH>
            <wp:positionV relativeFrom="paragraph">
              <wp:posOffset>437688</wp:posOffset>
            </wp:positionV>
            <wp:extent cx="2144395" cy="2759710"/>
            <wp:effectExtent l="19050" t="19050" r="27305" b="21590"/>
            <wp:wrapSquare wrapText="bothSides"/>
            <wp:docPr id="1847196836" name="Picture 31" descr="Blonde woman with shoulder-length hair, brown eyes, and a subtle smile. She is wearing a pink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196836" name="Picture 31" descr="Blonde woman with shoulder-length hair, brown eyes, and a subtle smile. She is wearing a pink top."/>
                    <pic:cNvPicPr/>
                  </pic:nvPicPr>
                  <pic:blipFill rotWithShape="1">
                    <a:blip r:embed="rId57" cstate="print">
                      <a:extLst>
                        <a:ext uri="{28A0092B-C50C-407E-A947-70E740481C1C}">
                          <a14:useLocalDpi xmlns:a14="http://schemas.microsoft.com/office/drawing/2010/main" val="0"/>
                        </a:ext>
                      </a:extLst>
                    </a:blip>
                    <a:srcRect b="10098"/>
                    <a:stretch>
                      <a:fillRect/>
                    </a:stretch>
                  </pic:blipFill>
                  <pic:spPr bwMode="auto">
                    <a:xfrm>
                      <a:off x="0" y="0"/>
                      <a:ext cx="2144395" cy="275971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sz w:val="36"/>
          <w:szCs w:val="36"/>
        </w:rPr>
        <w:t xml:space="preserve">Photo </w:t>
      </w:r>
      <w:r w:rsidR="00AB2461">
        <w:rPr>
          <w:rFonts w:ascii="Arial" w:hAnsi="Arial" w:cs="Arial"/>
          <w:sz w:val="36"/>
          <w:szCs w:val="36"/>
        </w:rPr>
        <w:t>Below</w:t>
      </w:r>
      <w:r>
        <w:rPr>
          <w:rFonts w:ascii="Arial" w:hAnsi="Arial" w:cs="Arial"/>
          <w:sz w:val="36"/>
          <w:szCs w:val="36"/>
        </w:rPr>
        <w:t xml:space="preserve"> Right: Jeanne Struhar</w:t>
      </w:r>
    </w:p>
    <w:p w14:paraId="35905459" w14:textId="239F5505" w:rsidR="00DD4A20" w:rsidRDefault="00DD4A20" w:rsidP="00DD4A20">
      <w:pPr>
        <w:spacing w:line="276" w:lineRule="auto"/>
        <w:rPr>
          <w:rFonts w:ascii="Arial" w:hAnsi="Arial" w:cs="Arial"/>
          <w:sz w:val="36"/>
          <w:szCs w:val="36"/>
        </w:rPr>
      </w:pPr>
      <w:r w:rsidRPr="00C80F10">
        <w:rPr>
          <w:rFonts w:ascii="Arial" w:hAnsi="Arial" w:cs="Arial"/>
          <w:sz w:val="36"/>
          <w:szCs w:val="36"/>
        </w:rPr>
        <w:lastRenderedPageBreak/>
        <w:t>All who attended the FCCLV sponsored session at this year’s FCB Convention in May were treated to an incredible presentation by Low Vision Specialist Dr. Francisco Jose Richardson of Winter Park, Florida. First, we learned some fun facts about the human eye from Dr. Richardson. Did you know there are 2 billion working parts of the human eye? The retina uses up more oxygen than the heart. 40% of the brain is used for vision. The fastest moving muscle in the human body is the blinking muscle. There may be some fancy name for it. It is the muscle that causes your eyes to blink. The human eye can see up to 10 million different colors.</w:t>
      </w:r>
    </w:p>
    <w:p w14:paraId="7D00A5EE" w14:textId="77777777" w:rsidR="00DD4A20" w:rsidRDefault="00DD4A20" w:rsidP="00DD4A20">
      <w:pPr>
        <w:spacing w:line="276" w:lineRule="auto"/>
        <w:rPr>
          <w:rFonts w:ascii="Arial" w:hAnsi="Arial" w:cs="Arial"/>
          <w:sz w:val="36"/>
          <w:szCs w:val="36"/>
        </w:rPr>
      </w:pPr>
    </w:p>
    <w:p w14:paraId="1CEAA63B" w14:textId="77777777" w:rsidR="00DD4A20" w:rsidRDefault="00DD4A20" w:rsidP="00DD4A20">
      <w:pPr>
        <w:spacing w:line="276" w:lineRule="auto"/>
        <w:rPr>
          <w:rFonts w:ascii="Arial" w:hAnsi="Arial" w:cs="Arial"/>
          <w:sz w:val="36"/>
          <w:szCs w:val="36"/>
        </w:rPr>
      </w:pPr>
      <w:r w:rsidRPr="00C80F10">
        <w:rPr>
          <w:rFonts w:ascii="Arial" w:hAnsi="Arial" w:cs="Arial"/>
          <w:sz w:val="36"/>
          <w:szCs w:val="36"/>
        </w:rPr>
        <w:t>Following the interesting facts about the eye, Dr. Richardson spoke about macular degeneration in aging adults. He explained the condition and how it affects vision loss. Currently there is no cure for macular degeneration. However, there are ways to manage its symptoms.</w:t>
      </w:r>
      <w:r>
        <w:rPr>
          <w:rFonts w:ascii="Arial" w:hAnsi="Arial" w:cs="Arial"/>
          <w:sz w:val="36"/>
          <w:szCs w:val="36"/>
        </w:rPr>
        <w:t xml:space="preserve"> </w:t>
      </w:r>
      <w:r w:rsidRPr="00C80F10">
        <w:rPr>
          <w:rFonts w:ascii="Arial" w:hAnsi="Arial" w:cs="Arial"/>
          <w:sz w:val="36"/>
          <w:szCs w:val="36"/>
        </w:rPr>
        <w:t xml:space="preserve">Dr. Richardson said much research is being done in this area. </w:t>
      </w:r>
    </w:p>
    <w:p w14:paraId="70F7E831" w14:textId="77777777" w:rsidR="00DD4A20" w:rsidRDefault="00DD4A20" w:rsidP="00DD4A20">
      <w:pPr>
        <w:spacing w:line="276" w:lineRule="auto"/>
        <w:rPr>
          <w:rFonts w:ascii="Arial" w:hAnsi="Arial" w:cs="Arial"/>
          <w:sz w:val="36"/>
          <w:szCs w:val="36"/>
        </w:rPr>
      </w:pPr>
    </w:p>
    <w:p w14:paraId="3A090906" w14:textId="77777777" w:rsidR="00F31D44" w:rsidRDefault="00DD4A20" w:rsidP="00DD4A20">
      <w:pPr>
        <w:spacing w:line="276" w:lineRule="auto"/>
        <w:rPr>
          <w:rFonts w:ascii="Arial" w:hAnsi="Arial" w:cs="Arial"/>
          <w:sz w:val="36"/>
          <w:szCs w:val="36"/>
        </w:rPr>
      </w:pPr>
      <w:r w:rsidRPr="00C80F10">
        <w:rPr>
          <w:rFonts w:ascii="Arial" w:hAnsi="Arial" w:cs="Arial"/>
          <w:sz w:val="36"/>
          <w:szCs w:val="36"/>
        </w:rPr>
        <w:t>Dr. Richardson has dedicated himself to helping individuals with low vision. He advocates and does what he can to provide low vision services and resources to those living with low vision.</w:t>
      </w:r>
    </w:p>
    <w:p w14:paraId="6D46829D" w14:textId="77777777" w:rsidR="00F31D44" w:rsidRDefault="00F31D44" w:rsidP="00DD4A20">
      <w:pPr>
        <w:spacing w:line="276" w:lineRule="auto"/>
        <w:rPr>
          <w:rFonts w:ascii="Arial" w:hAnsi="Arial" w:cs="Arial"/>
          <w:sz w:val="36"/>
          <w:szCs w:val="36"/>
        </w:rPr>
      </w:pPr>
    </w:p>
    <w:p w14:paraId="719399EE" w14:textId="07AC04F3" w:rsidR="00DD4A20" w:rsidRDefault="00DD4A20" w:rsidP="00DD4A20">
      <w:pPr>
        <w:spacing w:line="276" w:lineRule="auto"/>
        <w:rPr>
          <w:rFonts w:ascii="Arial" w:hAnsi="Arial" w:cs="Arial"/>
          <w:sz w:val="36"/>
          <w:szCs w:val="36"/>
        </w:rPr>
      </w:pPr>
      <w:r w:rsidRPr="00C80F10">
        <w:rPr>
          <w:rFonts w:ascii="Arial" w:hAnsi="Arial" w:cs="Arial"/>
          <w:sz w:val="36"/>
          <w:szCs w:val="36"/>
        </w:rPr>
        <w:lastRenderedPageBreak/>
        <w:t>Thank you, Dr. Richardson, for your support, time, and availability to the members of FCCLV and all being affected by low vision!</w:t>
      </w:r>
    </w:p>
    <w:p w14:paraId="468542A9" w14:textId="664A1102" w:rsidR="00DD4A20" w:rsidRDefault="00DD4A20" w:rsidP="00DD4A20">
      <w:pPr>
        <w:spacing w:line="276" w:lineRule="auto"/>
        <w:rPr>
          <w:rFonts w:ascii="Arial" w:hAnsi="Arial" w:cs="Arial"/>
          <w:sz w:val="36"/>
          <w:szCs w:val="36"/>
        </w:rPr>
      </w:pPr>
    </w:p>
    <w:p w14:paraId="0432F3A5" w14:textId="31B9BFE2" w:rsidR="00F31D44" w:rsidRDefault="00DD4A20" w:rsidP="00DD4A20">
      <w:pPr>
        <w:spacing w:line="276" w:lineRule="auto"/>
        <w:rPr>
          <w:rFonts w:ascii="Arial" w:hAnsi="Arial" w:cs="Arial"/>
          <w:sz w:val="36"/>
          <w:szCs w:val="36"/>
        </w:rPr>
      </w:pPr>
      <w:r w:rsidRPr="00C80F10">
        <w:rPr>
          <w:rFonts w:ascii="Arial" w:hAnsi="Arial" w:cs="Arial"/>
          <w:sz w:val="36"/>
          <w:szCs w:val="36"/>
        </w:rPr>
        <w:t xml:space="preserve">During the FCB Convention, FCCLV held its election of officers. Congratulations to our new </w:t>
      </w:r>
      <w:r w:rsidR="00F31D44">
        <w:rPr>
          <w:rFonts w:ascii="Arial" w:hAnsi="Arial" w:cs="Arial"/>
          <w:sz w:val="36"/>
          <w:szCs w:val="36"/>
        </w:rPr>
        <w:t>o</w:t>
      </w:r>
      <w:r w:rsidRPr="00C80F10">
        <w:rPr>
          <w:rFonts w:ascii="Arial" w:hAnsi="Arial" w:cs="Arial"/>
          <w:sz w:val="36"/>
          <w:szCs w:val="36"/>
        </w:rPr>
        <w:t>fficers:</w:t>
      </w:r>
    </w:p>
    <w:p w14:paraId="31885E83" w14:textId="36B0CA76" w:rsidR="00F31D44" w:rsidRPr="00F31D44" w:rsidRDefault="00DD4A20" w:rsidP="00F31D44">
      <w:pPr>
        <w:pStyle w:val="ListParagraph"/>
        <w:numPr>
          <w:ilvl w:val="0"/>
          <w:numId w:val="46"/>
        </w:numPr>
        <w:spacing w:line="276" w:lineRule="auto"/>
        <w:rPr>
          <w:rFonts w:ascii="Arial" w:hAnsi="Arial" w:cs="Arial"/>
          <w:sz w:val="36"/>
          <w:szCs w:val="36"/>
        </w:rPr>
      </w:pPr>
      <w:r w:rsidRPr="00F31D44">
        <w:rPr>
          <w:rFonts w:ascii="Arial" w:hAnsi="Arial" w:cs="Arial"/>
          <w:sz w:val="36"/>
          <w:szCs w:val="36"/>
        </w:rPr>
        <w:t>President Cassandra Jessie</w:t>
      </w:r>
    </w:p>
    <w:p w14:paraId="4C79D7E2" w14:textId="77777777" w:rsidR="00F31D44" w:rsidRPr="00F31D44" w:rsidRDefault="00DD4A20" w:rsidP="00F31D44">
      <w:pPr>
        <w:pStyle w:val="ListParagraph"/>
        <w:numPr>
          <w:ilvl w:val="0"/>
          <w:numId w:val="46"/>
        </w:numPr>
        <w:spacing w:line="276" w:lineRule="auto"/>
        <w:rPr>
          <w:rFonts w:ascii="Arial" w:hAnsi="Arial" w:cs="Arial"/>
          <w:sz w:val="36"/>
          <w:szCs w:val="36"/>
        </w:rPr>
      </w:pPr>
      <w:r w:rsidRPr="00F31D44">
        <w:rPr>
          <w:rFonts w:ascii="Arial" w:hAnsi="Arial" w:cs="Arial"/>
          <w:sz w:val="36"/>
          <w:szCs w:val="36"/>
        </w:rPr>
        <w:t>1st Vice President</w:t>
      </w:r>
      <w:r w:rsidR="00F31D44" w:rsidRPr="00F31D44">
        <w:rPr>
          <w:rFonts w:ascii="Arial" w:hAnsi="Arial" w:cs="Arial"/>
          <w:sz w:val="36"/>
          <w:szCs w:val="36"/>
        </w:rPr>
        <w:t xml:space="preserve"> </w:t>
      </w:r>
      <w:r w:rsidRPr="00F31D44">
        <w:rPr>
          <w:rFonts w:ascii="Arial" w:hAnsi="Arial" w:cs="Arial"/>
          <w:sz w:val="36"/>
          <w:szCs w:val="36"/>
        </w:rPr>
        <w:t>Ricardo Salazar</w:t>
      </w:r>
    </w:p>
    <w:p w14:paraId="4CD0B531" w14:textId="77777777" w:rsidR="00F31D44" w:rsidRPr="00F31D44" w:rsidRDefault="00DD4A20" w:rsidP="00F31D44">
      <w:pPr>
        <w:pStyle w:val="ListParagraph"/>
        <w:numPr>
          <w:ilvl w:val="0"/>
          <w:numId w:val="46"/>
        </w:numPr>
        <w:spacing w:line="276" w:lineRule="auto"/>
        <w:rPr>
          <w:rFonts w:ascii="Arial" w:hAnsi="Arial" w:cs="Arial"/>
          <w:sz w:val="36"/>
          <w:szCs w:val="36"/>
        </w:rPr>
      </w:pPr>
      <w:r w:rsidRPr="00F31D44">
        <w:rPr>
          <w:rFonts w:ascii="Arial" w:hAnsi="Arial" w:cs="Arial"/>
          <w:sz w:val="36"/>
          <w:szCs w:val="36"/>
        </w:rPr>
        <w:t>2nd Vice President Sharon Youngs</w:t>
      </w:r>
    </w:p>
    <w:p w14:paraId="7E546405" w14:textId="77777777" w:rsidR="00F31D44" w:rsidRPr="00F31D44" w:rsidRDefault="00DD4A20" w:rsidP="00F31D44">
      <w:pPr>
        <w:pStyle w:val="ListParagraph"/>
        <w:numPr>
          <w:ilvl w:val="0"/>
          <w:numId w:val="46"/>
        </w:numPr>
        <w:spacing w:line="276" w:lineRule="auto"/>
        <w:rPr>
          <w:rFonts w:ascii="Arial" w:hAnsi="Arial" w:cs="Arial"/>
          <w:sz w:val="36"/>
          <w:szCs w:val="36"/>
        </w:rPr>
      </w:pPr>
      <w:r w:rsidRPr="00F31D44">
        <w:rPr>
          <w:rFonts w:ascii="Arial" w:hAnsi="Arial" w:cs="Arial"/>
          <w:sz w:val="36"/>
          <w:szCs w:val="36"/>
        </w:rPr>
        <w:t>Treasurer and Membership Secretary</w:t>
      </w:r>
      <w:r w:rsidR="00F31D44" w:rsidRPr="00F31D44">
        <w:rPr>
          <w:rFonts w:ascii="Arial" w:hAnsi="Arial" w:cs="Arial"/>
          <w:sz w:val="36"/>
          <w:szCs w:val="36"/>
        </w:rPr>
        <w:t xml:space="preserve"> </w:t>
      </w:r>
      <w:r w:rsidRPr="00F31D44">
        <w:rPr>
          <w:rFonts w:ascii="Arial" w:hAnsi="Arial" w:cs="Arial"/>
          <w:sz w:val="36"/>
          <w:szCs w:val="36"/>
        </w:rPr>
        <w:t>Sally Benjamin</w:t>
      </w:r>
    </w:p>
    <w:p w14:paraId="587E25D5" w14:textId="77777777" w:rsidR="00F31D44" w:rsidRPr="00F31D44" w:rsidRDefault="00DD4A20" w:rsidP="00F31D44">
      <w:pPr>
        <w:pStyle w:val="ListParagraph"/>
        <w:numPr>
          <w:ilvl w:val="0"/>
          <w:numId w:val="46"/>
        </w:numPr>
        <w:spacing w:line="276" w:lineRule="auto"/>
        <w:rPr>
          <w:rFonts w:ascii="Arial" w:hAnsi="Arial" w:cs="Arial"/>
          <w:sz w:val="36"/>
          <w:szCs w:val="36"/>
        </w:rPr>
      </w:pPr>
      <w:r w:rsidRPr="00F31D44">
        <w:rPr>
          <w:rFonts w:ascii="Arial" w:hAnsi="Arial" w:cs="Arial"/>
          <w:sz w:val="36"/>
          <w:szCs w:val="36"/>
        </w:rPr>
        <w:t>Secretary Jeanne Struhar</w:t>
      </w:r>
    </w:p>
    <w:p w14:paraId="5AA1A998" w14:textId="77777777" w:rsidR="00F31D44" w:rsidRDefault="00F31D44" w:rsidP="00DD4A20">
      <w:pPr>
        <w:spacing w:line="276" w:lineRule="auto"/>
        <w:rPr>
          <w:rFonts w:ascii="Arial" w:hAnsi="Arial" w:cs="Arial"/>
          <w:sz w:val="36"/>
          <w:szCs w:val="36"/>
        </w:rPr>
      </w:pPr>
    </w:p>
    <w:p w14:paraId="015B2956" w14:textId="7A7E4ECB" w:rsidR="00DD4A20" w:rsidRDefault="00DD4A20" w:rsidP="00DD4A20">
      <w:pPr>
        <w:spacing w:line="276" w:lineRule="auto"/>
        <w:rPr>
          <w:rFonts w:ascii="Arial" w:hAnsi="Arial" w:cs="Arial"/>
          <w:sz w:val="36"/>
          <w:szCs w:val="36"/>
        </w:rPr>
      </w:pPr>
      <w:r w:rsidRPr="00C80F10">
        <w:rPr>
          <w:rFonts w:ascii="Arial" w:hAnsi="Arial" w:cs="Arial"/>
          <w:sz w:val="36"/>
          <w:szCs w:val="36"/>
        </w:rPr>
        <w:t>You make a fabulous team. We look forward to seeing what the future of FCCLV holds under your leadership!</w:t>
      </w:r>
    </w:p>
    <w:p w14:paraId="69926F33" w14:textId="77777777" w:rsidR="00852EE8" w:rsidRPr="006E5703" w:rsidRDefault="00852EE8" w:rsidP="00EB355D">
      <w:pPr>
        <w:spacing w:line="276" w:lineRule="auto"/>
        <w:rPr>
          <w:rFonts w:ascii="Arial" w:hAnsi="Arial" w:cs="Arial"/>
          <w:sz w:val="36"/>
          <w:szCs w:val="36"/>
        </w:rPr>
      </w:pPr>
    </w:p>
    <w:p w14:paraId="2FB98B48" w14:textId="77777777" w:rsidR="00005299" w:rsidRPr="0088427A" w:rsidRDefault="00005299" w:rsidP="00EB355D">
      <w:pPr>
        <w:spacing w:line="276" w:lineRule="auto"/>
        <w:rPr>
          <w:rFonts w:ascii="Arial" w:hAnsi="Arial" w:cs="Arial"/>
          <w:sz w:val="40"/>
          <w:szCs w:val="40"/>
        </w:rPr>
      </w:pPr>
      <w:r w:rsidRPr="0088427A">
        <w:rPr>
          <w:rFonts w:ascii="Arial" w:hAnsi="Arial" w:cs="Arial"/>
          <w:b/>
          <w:bCs/>
          <w:sz w:val="40"/>
          <w:szCs w:val="40"/>
        </w:rPr>
        <w:t>The Low Vision Now Corner</w:t>
      </w:r>
    </w:p>
    <w:p w14:paraId="7C211E1F" w14:textId="0531FB2F" w:rsidR="00005299" w:rsidRPr="006E5703" w:rsidRDefault="00005299" w:rsidP="00EB355D">
      <w:pPr>
        <w:spacing w:line="276" w:lineRule="auto"/>
        <w:rPr>
          <w:rFonts w:ascii="Arial" w:hAnsi="Arial" w:cs="Arial"/>
          <w:sz w:val="36"/>
          <w:szCs w:val="36"/>
        </w:rPr>
      </w:pPr>
      <w:r w:rsidRPr="006E5703">
        <w:rPr>
          <w:rFonts w:ascii="Arial" w:hAnsi="Arial" w:cs="Arial"/>
          <w:sz w:val="36"/>
          <w:szCs w:val="36"/>
        </w:rPr>
        <w:t xml:space="preserve">by Glenda Such, </w:t>
      </w:r>
      <w:r w:rsidR="00D04D31">
        <w:rPr>
          <w:rFonts w:ascii="Arial" w:hAnsi="Arial" w:cs="Arial"/>
          <w:sz w:val="36"/>
          <w:szCs w:val="36"/>
        </w:rPr>
        <w:t xml:space="preserve">LVN </w:t>
      </w:r>
      <w:r w:rsidRPr="006E5703">
        <w:rPr>
          <w:rFonts w:ascii="Arial" w:hAnsi="Arial" w:cs="Arial"/>
          <w:sz w:val="36"/>
          <w:szCs w:val="36"/>
        </w:rPr>
        <w:t>President</w:t>
      </w:r>
    </w:p>
    <w:p w14:paraId="1D8D9638" w14:textId="77777777" w:rsidR="00005299" w:rsidRDefault="00005299" w:rsidP="00EB355D">
      <w:pPr>
        <w:spacing w:line="276" w:lineRule="auto"/>
        <w:rPr>
          <w:rFonts w:ascii="Arial" w:hAnsi="Arial" w:cs="Arial"/>
          <w:sz w:val="36"/>
          <w:szCs w:val="36"/>
        </w:rPr>
      </w:pPr>
    </w:p>
    <w:p w14:paraId="72E2E63A" w14:textId="7A575168" w:rsidR="00DD4A20" w:rsidRDefault="00E91F6F" w:rsidP="00DD4A20">
      <w:pPr>
        <w:spacing w:line="276" w:lineRule="auto"/>
        <w:rPr>
          <w:rFonts w:ascii="Arial" w:hAnsi="Arial" w:cs="Arial"/>
          <w:sz w:val="36"/>
          <w:szCs w:val="36"/>
        </w:rPr>
      </w:pPr>
      <w:r>
        <w:rPr>
          <w:rFonts w:ascii="Arial" w:hAnsi="Arial" w:cs="Arial"/>
          <w:noProof/>
          <w:sz w:val="36"/>
          <w:szCs w:val="36"/>
          <w14:ligatures w14:val="standardContextual"/>
        </w:rPr>
        <w:drawing>
          <wp:anchor distT="0" distB="0" distL="114300" distR="114300" simplePos="0" relativeHeight="251744256" behindDoc="0" locked="0" layoutInCell="1" allowOverlap="1" wp14:anchorId="264057B9" wp14:editId="60A6C472">
            <wp:simplePos x="0" y="0"/>
            <wp:positionH relativeFrom="margin">
              <wp:align>left</wp:align>
            </wp:positionH>
            <wp:positionV relativeFrom="paragraph">
              <wp:posOffset>13970</wp:posOffset>
            </wp:positionV>
            <wp:extent cx="3500120" cy="2333625"/>
            <wp:effectExtent l="19050" t="19050" r="24130" b="28575"/>
            <wp:wrapSquare wrapText="bothSides"/>
            <wp:docPr id="1604185396" name="Picture 24" descr="Logo for “Low Vision Now” featuring three overlapping circles arranged horizontally like a Venn diagram. The left circle is black, the center circle is a gray gradient blending from dark to light, and the right circle is white. Beneath the graphic, bold black text reads “Low Vision Now.” Smaller text below says, “For people who are living between the two worlds of the blind and the s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85396" name="Picture 24" descr="Logo for “Low Vision Now” featuring three overlapping circles arranged horizontally like a Venn diagram. The left circle is black, the center circle is a gray gradient blending from dark to light, and the right circle is white. Beneath the graphic, bold black text reads “Low Vision Now.” Smaller text below says, “For people who are living between the two worlds of the blind and the sigh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500120" cy="233362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DD4A20" w:rsidRPr="00C80F10">
        <w:rPr>
          <w:rFonts w:ascii="Arial" w:hAnsi="Arial" w:cs="Arial"/>
          <w:sz w:val="36"/>
          <w:szCs w:val="36"/>
        </w:rPr>
        <w:t xml:space="preserve">This has been an especially exciting time for our organization. As our monthly programs continue, more individuals are choosing to become </w:t>
      </w:r>
      <w:r w:rsidR="00DD4A20" w:rsidRPr="00C80F10">
        <w:rPr>
          <w:rFonts w:ascii="Arial" w:hAnsi="Arial" w:cs="Arial"/>
          <w:sz w:val="36"/>
          <w:szCs w:val="36"/>
        </w:rPr>
        <w:lastRenderedPageBreak/>
        <w:t>members of Low Vision Now, an affiliate of the Low Vision Alliance. One of our newest members, Tirupati, is a college student from India who discovered us through a Google search and contacted us immediately. In addition to Tirupati, six new members from across the United States have recently joined. With these additions, Low Vision Now has members representing 16 different states.</w:t>
      </w:r>
    </w:p>
    <w:p w14:paraId="05A730E4" w14:textId="77777777" w:rsidR="00DD4A20" w:rsidRDefault="00DD4A20" w:rsidP="00DD4A20">
      <w:pPr>
        <w:spacing w:line="276" w:lineRule="auto"/>
        <w:rPr>
          <w:rFonts w:ascii="Arial" w:hAnsi="Arial" w:cs="Arial"/>
          <w:sz w:val="36"/>
          <w:szCs w:val="36"/>
        </w:rPr>
      </w:pPr>
    </w:p>
    <w:p w14:paraId="7A0B4B01" w14:textId="77777777" w:rsidR="00DD4A20" w:rsidRDefault="00DD4A20" w:rsidP="00DD4A20">
      <w:pPr>
        <w:spacing w:line="276" w:lineRule="auto"/>
        <w:rPr>
          <w:rFonts w:ascii="Arial" w:hAnsi="Arial" w:cs="Arial"/>
          <w:sz w:val="36"/>
          <w:szCs w:val="36"/>
        </w:rPr>
      </w:pPr>
      <w:r w:rsidRPr="00C80F10">
        <w:rPr>
          <w:rFonts w:ascii="Arial" w:hAnsi="Arial" w:cs="Arial"/>
          <w:sz w:val="36"/>
          <w:szCs w:val="36"/>
        </w:rPr>
        <w:t>What inspires people to join Low Vision Now? In addition to belonging to a community whose members choose to share names, phone numbers, email addresses, and eye conditions in order to connect between meetings, members also benefit from engaging monthly programs featuring informative and compelling speakers. After each presentation, we hold a support group session that gives participants the opportunity to discuss current challenges and offer encouragement and practical support to one another.</w:t>
      </w:r>
    </w:p>
    <w:p w14:paraId="1E495DB3" w14:textId="77777777" w:rsidR="00DD4A20" w:rsidRDefault="00DD4A20" w:rsidP="00DD4A20">
      <w:pPr>
        <w:spacing w:line="276" w:lineRule="auto"/>
        <w:rPr>
          <w:rFonts w:ascii="Arial" w:hAnsi="Arial" w:cs="Arial"/>
          <w:sz w:val="36"/>
          <w:szCs w:val="36"/>
        </w:rPr>
      </w:pPr>
    </w:p>
    <w:p w14:paraId="30EBD2B2" w14:textId="60C0F07D" w:rsidR="00781CD4" w:rsidRPr="00781CD4" w:rsidRDefault="00781CD4" w:rsidP="00DD4A20">
      <w:pPr>
        <w:spacing w:line="276" w:lineRule="auto"/>
        <w:rPr>
          <w:rFonts w:ascii="Arial" w:hAnsi="Arial" w:cs="Arial"/>
          <w:b/>
          <w:bCs/>
          <w:sz w:val="40"/>
          <w:szCs w:val="40"/>
        </w:rPr>
      </w:pPr>
      <w:r>
        <w:rPr>
          <w:rFonts w:ascii="Arial" w:hAnsi="Arial" w:cs="Arial"/>
          <w:b/>
          <w:bCs/>
          <w:sz w:val="40"/>
          <w:szCs w:val="40"/>
        </w:rPr>
        <w:t xml:space="preserve">Recent </w:t>
      </w:r>
      <w:r w:rsidRPr="00781CD4">
        <w:rPr>
          <w:rFonts w:ascii="Arial" w:hAnsi="Arial" w:cs="Arial"/>
          <w:b/>
          <w:bCs/>
          <w:sz w:val="40"/>
          <w:szCs w:val="40"/>
        </w:rPr>
        <w:t>Programming</w:t>
      </w:r>
    </w:p>
    <w:p w14:paraId="7F9C6B13" w14:textId="77777777" w:rsidR="00DD4A20" w:rsidRDefault="00DD4A20" w:rsidP="00DD4A20">
      <w:pPr>
        <w:spacing w:line="276" w:lineRule="auto"/>
        <w:rPr>
          <w:rFonts w:ascii="Arial" w:hAnsi="Arial" w:cs="Arial"/>
          <w:sz w:val="36"/>
          <w:szCs w:val="36"/>
        </w:rPr>
      </w:pPr>
      <w:r w:rsidRPr="00C80F10">
        <w:rPr>
          <w:rFonts w:ascii="Arial" w:hAnsi="Arial" w:cs="Arial"/>
          <w:sz w:val="36"/>
          <w:szCs w:val="36"/>
        </w:rPr>
        <w:t xml:space="preserve">Our May program focused on reducing stress through meditation and mindfulness practices. Our guest speaker, Dan Surkin, a graduate of the </w:t>
      </w:r>
      <w:proofErr w:type="spellStart"/>
      <w:r w:rsidRPr="00C80F10">
        <w:rPr>
          <w:rFonts w:ascii="Arial" w:hAnsi="Arial" w:cs="Arial"/>
          <w:sz w:val="36"/>
          <w:szCs w:val="36"/>
        </w:rPr>
        <w:t>ClearLight</w:t>
      </w:r>
      <w:proofErr w:type="spellEnd"/>
      <w:r w:rsidRPr="00C80F10">
        <w:rPr>
          <w:rFonts w:ascii="Arial" w:hAnsi="Arial" w:cs="Arial"/>
          <w:sz w:val="36"/>
          <w:szCs w:val="36"/>
        </w:rPr>
        <w:t xml:space="preserve"> Meditation Teacher Academy Training Program, has devoted more than 900 hours to his development as a teacher in this field.</w:t>
      </w:r>
    </w:p>
    <w:p w14:paraId="2EC4A9F2" w14:textId="77777777" w:rsidR="00DD4A20" w:rsidRDefault="00DD4A20" w:rsidP="00DD4A20">
      <w:pPr>
        <w:spacing w:line="276" w:lineRule="auto"/>
        <w:rPr>
          <w:rFonts w:ascii="Arial" w:hAnsi="Arial" w:cs="Arial"/>
          <w:sz w:val="36"/>
          <w:szCs w:val="36"/>
        </w:rPr>
      </w:pPr>
    </w:p>
    <w:p w14:paraId="49B86E13" w14:textId="3750C2CC" w:rsidR="00DD4A20" w:rsidRDefault="00DD4A20" w:rsidP="00DD4A20">
      <w:pPr>
        <w:spacing w:line="276" w:lineRule="auto"/>
        <w:rPr>
          <w:rFonts w:ascii="Arial" w:hAnsi="Arial" w:cs="Arial"/>
          <w:sz w:val="36"/>
          <w:szCs w:val="36"/>
        </w:rPr>
      </w:pPr>
      <w:r w:rsidRPr="00C80F10">
        <w:rPr>
          <w:rFonts w:ascii="Arial" w:hAnsi="Arial" w:cs="Arial"/>
          <w:sz w:val="36"/>
          <w:szCs w:val="36"/>
        </w:rPr>
        <w:lastRenderedPageBreak/>
        <w:t>As part of his presentation, Dan led participants through several breathing exercise</w:t>
      </w:r>
      <w:r w:rsidR="00781CD4">
        <w:rPr>
          <w:rFonts w:ascii="Arial" w:hAnsi="Arial" w:cs="Arial"/>
          <w:sz w:val="36"/>
          <w:szCs w:val="36"/>
        </w:rPr>
        <w:t xml:space="preserve">s and answered </w:t>
      </w:r>
      <w:r w:rsidRPr="00C80F10">
        <w:rPr>
          <w:rFonts w:ascii="Arial" w:hAnsi="Arial" w:cs="Arial"/>
          <w:sz w:val="36"/>
          <w:szCs w:val="36"/>
        </w:rPr>
        <w:t>many questions from the audience. By the conclusion of his presentation, Dan had encouraged many participants, if not all, to consider incorporating mindfulness and meditation into their daily lives.</w:t>
      </w:r>
    </w:p>
    <w:p w14:paraId="4B951EE0" w14:textId="77777777" w:rsidR="00781CD4" w:rsidRDefault="00781CD4" w:rsidP="00DD4A20">
      <w:pPr>
        <w:spacing w:line="276" w:lineRule="auto"/>
        <w:rPr>
          <w:rFonts w:ascii="Arial" w:hAnsi="Arial" w:cs="Arial"/>
          <w:sz w:val="36"/>
          <w:szCs w:val="36"/>
        </w:rPr>
      </w:pPr>
    </w:p>
    <w:p w14:paraId="37CA836C" w14:textId="77777777" w:rsidR="00DD4A20" w:rsidRDefault="00DD4A20" w:rsidP="00DD4A20">
      <w:pPr>
        <w:spacing w:line="276" w:lineRule="auto"/>
        <w:rPr>
          <w:rFonts w:ascii="Arial" w:hAnsi="Arial" w:cs="Arial"/>
          <w:sz w:val="36"/>
          <w:szCs w:val="36"/>
        </w:rPr>
      </w:pPr>
      <w:r w:rsidRPr="00C80F10">
        <w:rPr>
          <w:rFonts w:ascii="Arial" w:hAnsi="Arial" w:cs="Arial"/>
          <w:sz w:val="36"/>
          <w:szCs w:val="36"/>
        </w:rPr>
        <w:t>In June, our meeting focused on how to use Meta smart glasses effectively. For those who may be unfamiliar with them, Meta smart glasses look like standard eyewear but contain built-in technology that connects to a smartphone, both Android and iPhone. The glasses can read printed materials aloud, identify clothing colors and patterns, indicate whether garments are wrinkled or stained, and even detect whether bread is moldy.</w:t>
      </w:r>
    </w:p>
    <w:p w14:paraId="6F209B80" w14:textId="77777777" w:rsidR="00DD4A20" w:rsidRDefault="00DD4A20" w:rsidP="00DD4A20">
      <w:pPr>
        <w:spacing w:line="276" w:lineRule="auto"/>
        <w:rPr>
          <w:rFonts w:ascii="Arial" w:hAnsi="Arial" w:cs="Arial"/>
          <w:sz w:val="36"/>
          <w:szCs w:val="36"/>
        </w:rPr>
      </w:pPr>
    </w:p>
    <w:p w14:paraId="50FA7276" w14:textId="77777777" w:rsidR="00DD4A20" w:rsidRDefault="00DD4A20" w:rsidP="00DD4A20">
      <w:pPr>
        <w:spacing w:line="276" w:lineRule="auto"/>
        <w:rPr>
          <w:rFonts w:ascii="Arial" w:hAnsi="Arial" w:cs="Arial"/>
          <w:sz w:val="36"/>
          <w:szCs w:val="36"/>
        </w:rPr>
      </w:pPr>
      <w:r w:rsidRPr="00C80F10">
        <w:rPr>
          <w:rFonts w:ascii="Arial" w:hAnsi="Arial" w:cs="Arial"/>
          <w:sz w:val="36"/>
          <w:szCs w:val="36"/>
        </w:rPr>
        <w:t>Our guest speaker was Glenda Such who holds a master’s degree in the education of the visually impaired. She has used her training to work extensively with people who have low vision or blindness to learn to use a wide range of technologies.</w:t>
      </w:r>
    </w:p>
    <w:p w14:paraId="3306078A" w14:textId="77777777" w:rsidR="00DD4A20" w:rsidRDefault="00DD4A20" w:rsidP="00DD4A20">
      <w:pPr>
        <w:spacing w:line="276" w:lineRule="auto"/>
        <w:rPr>
          <w:rFonts w:ascii="Arial" w:hAnsi="Arial" w:cs="Arial"/>
          <w:sz w:val="36"/>
          <w:szCs w:val="36"/>
        </w:rPr>
      </w:pPr>
    </w:p>
    <w:p w14:paraId="095BF77A" w14:textId="77777777" w:rsidR="00DD4A20" w:rsidRDefault="00DD4A20" w:rsidP="00DD4A20">
      <w:pPr>
        <w:spacing w:line="276" w:lineRule="auto"/>
        <w:rPr>
          <w:rFonts w:ascii="Arial" w:hAnsi="Arial" w:cs="Arial"/>
          <w:sz w:val="36"/>
          <w:szCs w:val="36"/>
        </w:rPr>
      </w:pPr>
      <w:r w:rsidRPr="00C80F10">
        <w:rPr>
          <w:rFonts w:ascii="Arial" w:hAnsi="Arial" w:cs="Arial"/>
          <w:sz w:val="36"/>
          <w:szCs w:val="36"/>
        </w:rPr>
        <w:t xml:space="preserve">During her 90-minute presentation, Glenda explained in-depth the mechanics and functions of the Meta glasses. She discussed battery life, proper care, and demonstrated activities such as photo description, comparing bananas for ripeness, evaluating toothpaste brands for price and </w:t>
      </w:r>
      <w:r w:rsidRPr="00C80F10">
        <w:rPr>
          <w:rFonts w:ascii="Arial" w:hAnsi="Arial" w:cs="Arial"/>
          <w:sz w:val="36"/>
          <w:szCs w:val="36"/>
        </w:rPr>
        <w:lastRenderedPageBreak/>
        <w:t>protection, and read a menu to identify only the chicken dishes and their prices. Throughout the presentation, participants asked questions and shared their own experiences using Meta glasses and for activities such as walking outdoors, locating objects, matching clothing, and reading pill bottles. They also contributed additional insights about features they use regularly.</w:t>
      </w:r>
    </w:p>
    <w:p w14:paraId="385BA2DD" w14:textId="77777777" w:rsidR="00781CD4" w:rsidRDefault="00781CD4" w:rsidP="00DD4A20">
      <w:pPr>
        <w:spacing w:line="276" w:lineRule="auto"/>
        <w:rPr>
          <w:rFonts w:ascii="Arial" w:hAnsi="Arial" w:cs="Arial"/>
          <w:sz w:val="36"/>
          <w:szCs w:val="36"/>
        </w:rPr>
      </w:pPr>
    </w:p>
    <w:p w14:paraId="450240F8" w14:textId="77777777" w:rsidR="00F627BE" w:rsidRPr="006E5703" w:rsidRDefault="00F627BE" w:rsidP="00F627BE">
      <w:pPr>
        <w:spacing w:line="276" w:lineRule="auto"/>
        <w:rPr>
          <w:rFonts w:ascii="Arial" w:hAnsi="Arial" w:cs="Arial"/>
          <w:sz w:val="36"/>
          <w:szCs w:val="36"/>
        </w:rPr>
      </w:pPr>
      <w:r w:rsidRPr="006E5703">
        <w:rPr>
          <w:rFonts w:ascii="Arial" w:hAnsi="Arial" w:cs="Arial"/>
          <w:sz w:val="36"/>
          <w:szCs w:val="36"/>
        </w:rPr>
        <w:t xml:space="preserve">Low Vision Now continues to have great speakers each month. To hear a recording of many of those speakers, you can do so by visiting our website at </w:t>
      </w:r>
      <w:hyperlink r:id="rId59" w:history="1">
        <w:r w:rsidRPr="006E5703">
          <w:rPr>
            <w:rStyle w:val="Hyperlink"/>
            <w:rFonts w:ascii="Arial" w:hAnsi="Arial" w:cs="Arial"/>
            <w:sz w:val="36"/>
            <w:szCs w:val="36"/>
          </w:rPr>
          <w:t>https://www.lowvisionnow.org</w:t>
        </w:r>
      </w:hyperlink>
      <w:r w:rsidRPr="006E5703">
        <w:rPr>
          <w:rFonts w:ascii="Arial" w:hAnsi="Arial" w:cs="Arial"/>
          <w:sz w:val="36"/>
          <w:szCs w:val="36"/>
        </w:rPr>
        <w:t>. Simply go to the option to listen to previous meetings and you will find a large list from which to choose. </w:t>
      </w:r>
    </w:p>
    <w:p w14:paraId="08A0280D" w14:textId="77777777" w:rsidR="00DD4A20" w:rsidRDefault="00DD4A20" w:rsidP="00DD4A20">
      <w:pPr>
        <w:spacing w:line="276" w:lineRule="auto"/>
        <w:rPr>
          <w:rFonts w:ascii="Arial" w:hAnsi="Arial" w:cs="Arial"/>
          <w:sz w:val="36"/>
          <w:szCs w:val="36"/>
        </w:rPr>
      </w:pPr>
    </w:p>
    <w:p w14:paraId="0469C2F9" w14:textId="77777777" w:rsidR="00F627BE" w:rsidRPr="0088427A" w:rsidRDefault="00F627BE" w:rsidP="00F627BE">
      <w:pPr>
        <w:spacing w:line="276" w:lineRule="auto"/>
        <w:rPr>
          <w:rFonts w:ascii="Arial" w:hAnsi="Arial" w:cs="Arial"/>
          <w:b/>
          <w:bCs/>
          <w:sz w:val="36"/>
          <w:szCs w:val="36"/>
        </w:rPr>
      </w:pPr>
      <w:r w:rsidRPr="0088427A">
        <w:rPr>
          <w:rFonts w:ascii="Arial" w:hAnsi="Arial" w:cs="Arial"/>
          <w:b/>
          <w:bCs/>
          <w:sz w:val="36"/>
          <w:szCs w:val="36"/>
        </w:rPr>
        <w:t>Upcoming Meetings</w:t>
      </w:r>
    </w:p>
    <w:p w14:paraId="315913C6" w14:textId="79E84E97" w:rsidR="00F627BE" w:rsidRPr="006E5703" w:rsidRDefault="00F627BE" w:rsidP="00F627BE">
      <w:pPr>
        <w:spacing w:line="276" w:lineRule="auto"/>
        <w:rPr>
          <w:rFonts w:ascii="Arial" w:hAnsi="Arial" w:cs="Arial"/>
          <w:sz w:val="36"/>
          <w:szCs w:val="36"/>
        </w:rPr>
      </w:pPr>
      <w:r w:rsidRPr="006E5703">
        <w:rPr>
          <w:rFonts w:ascii="Arial" w:hAnsi="Arial" w:cs="Arial"/>
          <w:sz w:val="36"/>
          <w:szCs w:val="36"/>
        </w:rPr>
        <w:t xml:space="preserve">All Low Vision Now meetings are held via Zoom beginning between 12:45 </w:t>
      </w:r>
      <w:r>
        <w:rPr>
          <w:rFonts w:ascii="Arial" w:hAnsi="Arial" w:cs="Arial"/>
          <w:sz w:val="36"/>
          <w:szCs w:val="36"/>
        </w:rPr>
        <w:t xml:space="preserve">PM </w:t>
      </w:r>
      <w:r w:rsidRPr="006E5703">
        <w:rPr>
          <w:rFonts w:ascii="Arial" w:hAnsi="Arial" w:cs="Arial"/>
          <w:sz w:val="36"/>
          <w:szCs w:val="36"/>
        </w:rPr>
        <w:t>and 12:55</w:t>
      </w:r>
      <w:r>
        <w:rPr>
          <w:rFonts w:ascii="Arial" w:hAnsi="Arial" w:cs="Arial"/>
          <w:sz w:val="36"/>
          <w:szCs w:val="36"/>
        </w:rPr>
        <w:t xml:space="preserve"> PM ET.</w:t>
      </w:r>
      <w:r w:rsidR="00C06D69">
        <w:rPr>
          <w:rFonts w:ascii="Arial" w:hAnsi="Arial" w:cs="Arial"/>
          <w:sz w:val="36"/>
          <w:szCs w:val="36"/>
        </w:rPr>
        <w:t xml:space="preserve"> </w:t>
      </w:r>
      <w:r w:rsidRPr="006E5703">
        <w:rPr>
          <w:rFonts w:ascii="Arial" w:hAnsi="Arial" w:cs="Arial"/>
          <w:sz w:val="36"/>
          <w:szCs w:val="36"/>
        </w:rPr>
        <w:t>At the end of each month’s speaker presentation, a support group begins, which is open to all. While the speaker portion of our Zoom meetings are recorded, the support group is not. Confidentiality is kept for anything said during the support group.</w:t>
      </w:r>
    </w:p>
    <w:p w14:paraId="0FE2012A" w14:textId="6C536DDD" w:rsidR="00F627BE" w:rsidRDefault="00781CD4" w:rsidP="00781CD4">
      <w:pPr>
        <w:spacing w:after="160" w:line="259" w:lineRule="auto"/>
        <w:rPr>
          <w:rFonts w:ascii="Arial" w:hAnsi="Arial" w:cs="Arial"/>
          <w:sz w:val="36"/>
          <w:szCs w:val="36"/>
        </w:rPr>
      </w:pPr>
      <w:r>
        <w:rPr>
          <w:rFonts w:ascii="Arial" w:hAnsi="Arial" w:cs="Arial"/>
          <w:sz w:val="36"/>
          <w:szCs w:val="36"/>
        </w:rPr>
        <w:br w:type="page"/>
      </w:r>
    </w:p>
    <w:p w14:paraId="39D8B9E1" w14:textId="0E07F4D8" w:rsidR="00DD4A20" w:rsidRDefault="00DD4A20" w:rsidP="00DD4A20">
      <w:pPr>
        <w:spacing w:line="276" w:lineRule="auto"/>
        <w:rPr>
          <w:rFonts w:ascii="Arial" w:hAnsi="Arial" w:cs="Arial"/>
          <w:sz w:val="36"/>
          <w:szCs w:val="36"/>
        </w:rPr>
      </w:pPr>
      <w:r w:rsidRPr="00C80F10">
        <w:rPr>
          <w:rFonts w:ascii="Arial" w:hAnsi="Arial" w:cs="Arial"/>
          <w:sz w:val="36"/>
          <w:szCs w:val="36"/>
        </w:rPr>
        <w:lastRenderedPageBreak/>
        <w:t>Saturday, September 1</w:t>
      </w:r>
      <w:r w:rsidR="004B61E0">
        <w:rPr>
          <w:rFonts w:ascii="Arial" w:hAnsi="Arial" w:cs="Arial"/>
          <w:sz w:val="36"/>
          <w:szCs w:val="36"/>
        </w:rPr>
        <w:t>8</w:t>
      </w:r>
      <w:r w:rsidRPr="00C80F10">
        <w:rPr>
          <w:rFonts w:ascii="Arial" w:hAnsi="Arial" w:cs="Arial"/>
          <w:sz w:val="36"/>
          <w:szCs w:val="36"/>
        </w:rPr>
        <w:t>, 2026</w:t>
      </w:r>
    </w:p>
    <w:p w14:paraId="4A5FC321" w14:textId="77777777" w:rsidR="00DD4A20" w:rsidRDefault="00DD4A20" w:rsidP="00DD4A20">
      <w:pPr>
        <w:spacing w:line="276" w:lineRule="auto"/>
        <w:rPr>
          <w:rFonts w:ascii="Arial" w:hAnsi="Arial" w:cs="Arial"/>
          <w:sz w:val="36"/>
          <w:szCs w:val="36"/>
        </w:rPr>
      </w:pPr>
      <w:r w:rsidRPr="00C80F10">
        <w:rPr>
          <w:rFonts w:ascii="Arial" w:hAnsi="Arial" w:cs="Arial"/>
          <w:sz w:val="36"/>
          <w:szCs w:val="36"/>
        </w:rPr>
        <w:t>Beginning between 12:45 and 12:55 p.m. Eastern Tim</w:t>
      </w:r>
      <w:r>
        <w:rPr>
          <w:rFonts w:ascii="Arial" w:hAnsi="Arial" w:cs="Arial"/>
          <w:sz w:val="36"/>
          <w:szCs w:val="36"/>
        </w:rPr>
        <w:t>e</w:t>
      </w:r>
    </w:p>
    <w:p w14:paraId="56CDB363" w14:textId="77777777" w:rsidR="00DD4A20" w:rsidRDefault="00DD4A20" w:rsidP="00DD4A20">
      <w:pPr>
        <w:spacing w:line="276" w:lineRule="auto"/>
        <w:rPr>
          <w:rFonts w:ascii="Arial" w:hAnsi="Arial" w:cs="Arial"/>
          <w:sz w:val="36"/>
          <w:szCs w:val="36"/>
        </w:rPr>
      </w:pPr>
      <w:r w:rsidRPr="00C80F10">
        <w:rPr>
          <w:rFonts w:ascii="Arial" w:hAnsi="Arial" w:cs="Arial"/>
          <w:sz w:val="36"/>
          <w:szCs w:val="36"/>
        </w:rPr>
        <w:t>David Goldfield, Assistive Technology Specialist Topic: Cybersecurity—keeping your technology and accounts safe</w:t>
      </w:r>
      <w:r>
        <w:rPr>
          <w:rFonts w:ascii="Arial" w:hAnsi="Arial" w:cs="Arial"/>
          <w:sz w:val="36"/>
          <w:szCs w:val="36"/>
        </w:rPr>
        <w:t>.</w:t>
      </w:r>
    </w:p>
    <w:p w14:paraId="2C67B41C" w14:textId="77777777" w:rsidR="00DD4A20" w:rsidRDefault="00DD4A20" w:rsidP="00DD4A20">
      <w:pPr>
        <w:spacing w:line="276" w:lineRule="auto"/>
        <w:rPr>
          <w:rFonts w:ascii="Arial" w:hAnsi="Arial" w:cs="Arial"/>
          <w:sz w:val="36"/>
          <w:szCs w:val="36"/>
        </w:rPr>
      </w:pPr>
    </w:p>
    <w:p w14:paraId="2175532A" w14:textId="4CC962FC" w:rsidR="00DD4A20" w:rsidRDefault="00DD4A20" w:rsidP="00DD4A20">
      <w:pPr>
        <w:spacing w:line="276" w:lineRule="auto"/>
        <w:rPr>
          <w:rFonts w:ascii="Arial" w:hAnsi="Arial" w:cs="Arial"/>
          <w:sz w:val="36"/>
          <w:szCs w:val="36"/>
        </w:rPr>
      </w:pPr>
      <w:r w:rsidRPr="00C80F10">
        <w:rPr>
          <w:rFonts w:ascii="Arial" w:hAnsi="Arial" w:cs="Arial"/>
          <w:sz w:val="36"/>
          <w:szCs w:val="36"/>
        </w:rPr>
        <w:t xml:space="preserve">To learn more about joining Low Vision Now, call: (484) 566-3619 Or email at: </w:t>
      </w:r>
      <w:hyperlink r:id="rId60" w:history="1">
        <w:r w:rsidRPr="004E305A">
          <w:rPr>
            <w:rStyle w:val="Hyperlink"/>
            <w:rFonts w:ascii="Arial" w:hAnsi="Arial" w:cs="Arial"/>
            <w:sz w:val="36"/>
            <w:szCs w:val="36"/>
          </w:rPr>
          <w:t>lowvisionnow@hotmail.com</w:t>
        </w:r>
      </w:hyperlink>
      <w:r w:rsidRPr="00C80F10">
        <w:rPr>
          <w:rFonts w:ascii="Arial" w:hAnsi="Arial" w:cs="Arial"/>
          <w:sz w:val="36"/>
          <w:szCs w:val="36"/>
        </w:rPr>
        <w:t>.</w:t>
      </w:r>
    </w:p>
    <w:p w14:paraId="41D71239" w14:textId="77777777" w:rsidR="00DD4A20" w:rsidRDefault="00DD4A20" w:rsidP="00EB355D">
      <w:pPr>
        <w:spacing w:line="276" w:lineRule="auto"/>
        <w:rPr>
          <w:rFonts w:ascii="Arial" w:hAnsi="Arial" w:cs="Arial"/>
          <w:sz w:val="36"/>
          <w:szCs w:val="36"/>
        </w:rPr>
      </w:pPr>
    </w:p>
    <w:p w14:paraId="5A3A6E2F" w14:textId="45366A08" w:rsidR="005E10C5" w:rsidRPr="006E5703" w:rsidRDefault="005E10C5" w:rsidP="00EB355D">
      <w:pPr>
        <w:spacing w:line="276" w:lineRule="auto"/>
        <w:rPr>
          <w:rFonts w:ascii="Arial" w:hAnsi="Arial" w:cs="Arial"/>
          <w:sz w:val="36"/>
          <w:szCs w:val="36"/>
        </w:rPr>
      </w:pPr>
      <w:r w:rsidRPr="006E5703">
        <w:rPr>
          <w:rFonts w:ascii="Arial" w:hAnsi="Arial" w:cs="Arial"/>
          <w:sz w:val="36"/>
          <w:szCs w:val="36"/>
        </w:rPr>
        <w:t xml:space="preserve">Please see the Calendar of Events at the end of this issue for additional </w:t>
      </w:r>
      <w:r w:rsidR="006E5703">
        <w:rPr>
          <w:rFonts w:ascii="Arial" w:hAnsi="Arial" w:cs="Arial"/>
          <w:sz w:val="36"/>
          <w:szCs w:val="36"/>
        </w:rPr>
        <w:t xml:space="preserve">Zoom </w:t>
      </w:r>
      <w:r w:rsidRPr="006E5703">
        <w:rPr>
          <w:rFonts w:ascii="Arial" w:hAnsi="Arial" w:cs="Arial"/>
          <w:sz w:val="36"/>
          <w:szCs w:val="36"/>
        </w:rPr>
        <w:t>joining information.</w:t>
      </w:r>
    </w:p>
    <w:p w14:paraId="1C881C65" w14:textId="4729FFCD" w:rsidR="004F4257" w:rsidRPr="006E5703" w:rsidRDefault="004F4257" w:rsidP="00EB355D">
      <w:pPr>
        <w:spacing w:line="276" w:lineRule="auto"/>
        <w:rPr>
          <w:rFonts w:ascii="Arial" w:eastAsiaTheme="majorEastAsia" w:hAnsi="Arial" w:cs="Arial"/>
          <w:color w:val="000000" w:themeColor="text1"/>
          <w:sz w:val="36"/>
          <w:szCs w:val="36"/>
        </w:rPr>
      </w:pPr>
      <w:r w:rsidRPr="006E5703">
        <w:rPr>
          <w:rFonts w:ascii="Arial" w:eastAsiaTheme="majorEastAsia" w:hAnsi="Arial" w:cs="Arial"/>
          <w:noProof/>
          <w:color w:val="000000" w:themeColor="text1"/>
          <w:sz w:val="36"/>
          <w:szCs w:val="36"/>
        </w:rPr>
        <mc:AlternateContent>
          <mc:Choice Requires="wps">
            <w:drawing>
              <wp:inline distT="0" distB="0" distL="0" distR="0" wp14:anchorId="117A189B" wp14:editId="552B1C9C">
                <wp:extent cx="5943600" cy="635"/>
                <wp:effectExtent l="0" t="19050" r="38100" b="56515"/>
                <wp:docPr id="107206542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 w14:anchorId="6F8F80A6"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329EA7E4" w14:textId="77777777" w:rsidR="00337468" w:rsidRDefault="00337468" w:rsidP="00EB355D">
      <w:pPr>
        <w:spacing w:line="276" w:lineRule="auto"/>
        <w:rPr>
          <w:rFonts w:ascii="Arial" w:eastAsiaTheme="majorEastAsia" w:hAnsi="Arial" w:cs="Arial"/>
          <w:noProof/>
          <w:color w:val="000000" w:themeColor="text1"/>
          <w:sz w:val="36"/>
          <w:szCs w:val="36"/>
        </w:rPr>
      </w:pPr>
    </w:p>
    <w:p w14:paraId="10572D83" w14:textId="15A74FFF" w:rsidR="00337468" w:rsidRPr="006E5703" w:rsidRDefault="00337468" w:rsidP="00EB355D">
      <w:pPr>
        <w:pStyle w:val="Heading1"/>
        <w:spacing w:before="0" w:line="276" w:lineRule="auto"/>
        <w:rPr>
          <w:rFonts w:ascii="Arial" w:hAnsi="Arial" w:cs="Arial"/>
          <w:sz w:val="44"/>
          <w:szCs w:val="44"/>
        </w:rPr>
      </w:pPr>
      <w:bookmarkStart w:id="16" w:name="_Toc239169964"/>
      <w:r>
        <w:rPr>
          <w:rFonts w:ascii="Arial" w:hAnsi="Arial" w:cs="Arial"/>
          <w:b/>
          <w:bCs/>
          <w:color w:val="000000" w:themeColor="text1"/>
          <w:sz w:val="44"/>
          <w:szCs w:val="44"/>
        </w:rPr>
        <w:t>LVA Book Club</w:t>
      </w:r>
      <w:bookmarkEnd w:id="16"/>
    </w:p>
    <w:p w14:paraId="3EB95F27" w14:textId="77777777" w:rsidR="00393F27" w:rsidRPr="0082167E" w:rsidRDefault="00393F27" w:rsidP="00393F27">
      <w:pPr>
        <w:spacing w:line="276" w:lineRule="auto"/>
        <w:rPr>
          <w:rFonts w:ascii="Arial" w:hAnsi="Arial" w:cs="Arial"/>
          <w:sz w:val="36"/>
          <w:szCs w:val="36"/>
        </w:rPr>
      </w:pPr>
      <w:r w:rsidRPr="0082167E">
        <w:rPr>
          <w:rFonts w:ascii="Arial" w:hAnsi="Arial" w:cs="Arial"/>
          <w:sz w:val="36"/>
          <w:szCs w:val="36"/>
        </w:rPr>
        <w:t>Book Selection for August</w:t>
      </w:r>
      <w:r>
        <w:rPr>
          <w:rFonts w:ascii="Arial" w:hAnsi="Arial" w:cs="Arial"/>
          <w:sz w:val="36"/>
          <w:szCs w:val="36"/>
        </w:rPr>
        <w:t xml:space="preserve"> 31</w:t>
      </w:r>
      <w:r w:rsidRPr="0082167E">
        <w:rPr>
          <w:rFonts w:ascii="Arial" w:hAnsi="Arial" w:cs="Arial"/>
          <w:sz w:val="36"/>
          <w:szCs w:val="36"/>
        </w:rPr>
        <w:t>, 2026</w:t>
      </w:r>
    </w:p>
    <w:p w14:paraId="68843A79" w14:textId="77777777" w:rsidR="00393F27" w:rsidRPr="0082167E" w:rsidRDefault="00393F27" w:rsidP="00393F27">
      <w:pPr>
        <w:spacing w:line="276" w:lineRule="auto"/>
        <w:rPr>
          <w:rFonts w:ascii="Arial" w:hAnsi="Arial" w:cs="Arial"/>
          <w:sz w:val="36"/>
          <w:szCs w:val="36"/>
        </w:rPr>
      </w:pPr>
    </w:p>
    <w:p w14:paraId="33C435F5" w14:textId="77777777" w:rsidR="00393F27" w:rsidRPr="0082167E" w:rsidRDefault="00393F27" w:rsidP="00393F27">
      <w:pPr>
        <w:spacing w:line="276" w:lineRule="auto"/>
        <w:rPr>
          <w:rFonts w:ascii="Arial" w:hAnsi="Arial" w:cs="Arial"/>
          <w:b/>
          <w:bCs/>
          <w:sz w:val="36"/>
          <w:szCs w:val="36"/>
        </w:rPr>
      </w:pPr>
      <w:r w:rsidRPr="0082167E">
        <w:rPr>
          <w:rFonts w:ascii="Arial" w:hAnsi="Arial" w:cs="Arial"/>
          <w:b/>
          <w:bCs/>
          <w:sz w:val="36"/>
          <w:szCs w:val="36"/>
        </w:rPr>
        <w:t>Touch the Top of the World</w:t>
      </w:r>
      <w:r>
        <w:rPr>
          <w:rFonts w:ascii="Arial" w:hAnsi="Arial" w:cs="Arial"/>
          <w:b/>
          <w:bCs/>
          <w:sz w:val="36"/>
          <w:szCs w:val="36"/>
        </w:rPr>
        <w:t>: A Blind Man’s Journey to Climb Farther than the Eye Can See</w:t>
      </w:r>
    </w:p>
    <w:p w14:paraId="0956D777" w14:textId="77777777" w:rsidR="00393F27" w:rsidRPr="0082167E" w:rsidRDefault="00393F27" w:rsidP="00393F27">
      <w:pPr>
        <w:pStyle w:val="ListParagraph"/>
        <w:numPr>
          <w:ilvl w:val="0"/>
          <w:numId w:val="2"/>
        </w:numPr>
        <w:tabs>
          <w:tab w:val="num" w:pos="360"/>
          <w:tab w:val="left" w:pos="450"/>
        </w:tabs>
        <w:spacing w:line="276" w:lineRule="auto"/>
        <w:ind w:left="360"/>
        <w:rPr>
          <w:rFonts w:ascii="Arial" w:hAnsi="Arial" w:cs="Arial"/>
          <w:sz w:val="36"/>
          <w:szCs w:val="36"/>
        </w:rPr>
      </w:pPr>
      <w:r w:rsidRPr="0082167E">
        <w:rPr>
          <w:rFonts w:ascii="Arial" w:eastAsiaTheme="majorEastAsia" w:hAnsi="Arial" w:cs="Arial"/>
          <w:color w:val="000000" w:themeColor="text1"/>
          <w:sz w:val="36"/>
          <w:szCs w:val="36"/>
        </w:rPr>
        <w:t>Author: Weihenmayer, Erik</w:t>
      </w:r>
    </w:p>
    <w:p w14:paraId="6394B370" w14:textId="77777777" w:rsidR="00393F27" w:rsidRPr="0082167E" w:rsidRDefault="00393F27" w:rsidP="00393F27">
      <w:pPr>
        <w:pStyle w:val="ListParagraph"/>
        <w:numPr>
          <w:ilvl w:val="0"/>
          <w:numId w:val="2"/>
        </w:numPr>
        <w:tabs>
          <w:tab w:val="num" w:pos="360"/>
          <w:tab w:val="left" w:pos="450"/>
        </w:tabs>
        <w:spacing w:line="276" w:lineRule="auto"/>
        <w:ind w:left="360"/>
        <w:rPr>
          <w:rFonts w:ascii="Arial" w:hAnsi="Arial" w:cs="Arial"/>
          <w:sz w:val="36"/>
          <w:szCs w:val="36"/>
        </w:rPr>
      </w:pPr>
      <w:r w:rsidRPr="0082167E">
        <w:rPr>
          <w:rFonts w:ascii="Arial" w:eastAsiaTheme="majorEastAsia" w:hAnsi="Arial" w:cs="Arial"/>
          <w:color w:val="000000" w:themeColor="text1"/>
          <w:sz w:val="36"/>
          <w:szCs w:val="36"/>
        </w:rPr>
        <w:t xml:space="preserve">Book Number: </w:t>
      </w:r>
      <w:r w:rsidRPr="0082167E">
        <w:rPr>
          <w:rFonts w:ascii="Arial" w:hAnsi="Arial" w:cs="Arial"/>
          <w:sz w:val="36"/>
          <w:szCs w:val="36"/>
        </w:rPr>
        <w:t>DB</w:t>
      </w:r>
      <w:r>
        <w:rPr>
          <w:rFonts w:ascii="Arial" w:hAnsi="Arial" w:cs="Arial"/>
          <w:sz w:val="36"/>
          <w:szCs w:val="36"/>
        </w:rPr>
        <w:t>51505</w:t>
      </w:r>
    </w:p>
    <w:p w14:paraId="5AB4CD44" w14:textId="77777777" w:rsidR="00393F27" w:rsidRPr="0082167E" w:rsidRDefault="00393F27" w:rsidP="00393F27">
      <w:pPr>
        <w:pStyle w:val="ListParagraph"/>
        <w:numPr>
          <w:ilvl w:val="0"/>
          <w:numId w:val="2"/>
        </w:numPr>
        <w:tabs>
          <w:tab w:val="left" w:pos="450"/>
        </w:tabs>
        <w:spacing w:line="276" w:lineRule="auto"/>
        <w:ind w:left="360"/>
        <w:rPr>
          <w:rFonts w:ascii="Arial" w:eastAsiaTheme="majorEastAsia" w:hAnsi="Arial" w:cs="Arial"/>
          <w:color w:val="000000" w:themeColor="text1"/>
          <w:sz w:val="36"/>
          <w:szCs w:val="36"/>
        </w:rPr>
      </w:pPr>
      <w:r w:rsidRPr="0082167E">
        <w:rPr>
          <w:rFonts w:ascii="Arial" w:eastAsiaTheme="majorEastAsia" w:hAnsi="Arial" w:cs="Arial"/>
          <w:color w:val="000000" w:themeColor="text1"/>
          <w:sz w:val="36"/>
          <w:szCs w:val="36"/>
        </w:rPr>
        <w:t xml:space="preserve">Reading Time: 12 hours, 3 minutes </w:t>
      </w:r>
    </w:p>
    <w:p w14:paraId="65339406" w14:textId="77777777" w:rsidR="00393F27" w:rsidRPr="0082167E" w:rsidRDefault="00393F27" w:rsidP="00393F27">
      <w:pPr>
        <w:pStyle w:val="ListParagraph"/>
        <w:numPr>
          <w:ilvl w:val="0"/>
          <w:numId w:val="2"/>
        </w:numPr>
        <w:tabs>
          <w:tab w:val="left" w:pos="450"/>
        </w:tabs>
        <w:spacing w:line="276" w:lineRule="auto"/>
        <w:ind w:left="360"/>
        <w:rPr>
          <w:rFonts w:ascii="Arial" w:eastAsiaTheme="majorEastAsia" w:hAnsi="Arial" w:cs="Arial"/>
          <w:color w:val="000000" w:themeColor="text1"/>
          <w:sz w:val="36"/>
          <w:szCs w:val="36"/>
        </w:rPr>
      </w:pPr>
      <w:r w:rsidRPr="0082167E">
        <w:rPr>
          <w:rFonts w:ascii="Arial" w:eastAsiaTheme="majorEastAsia" w:hAnsi="Arial" w:cs="Arial"/>
          <w:color w:val="000000" w:themeColor="text1"/>
          <w:sz w:val="36"/>
          <w:szCs w:val="36"/>
        </w:rPr>
        <w:t>Read by: Dan Bloom</w:t>
      </w:r>
    </w:p>
    <w:p w14:paraId="06C2A0B8" w14:textId="77777777" w:rsidR="00393F27" w:rsidRPr="0082167E" w:rsidRDefault="00393F27" w:rsidP="00393F27">
      <w:pPr>
        <w:spacing w:line="276" w:lineRule="auto"/>
        <w:rPr>
          <w:rFonts w:ascii="Arial" w:eastAsiaTheme="majorEastAsia" w:hAnsi="Arial" w:cs="Arial"/>
          <w:color w:val="000000" w:themeColor="text1"/>
          <w:sz w:val="36"/>
          <w:szCs w:val="36"/>
        </w:rPr>
      </w:pPr>
    </w:p>
    <w:p w14:paraId="739C73F4" w14:textId="77777777" w:rsidR="00393F27" w:rsidRPr="0082167E" w:rsidRDefault="00393F27" w:rsidP="00393F27">
      <w:pPr>
        <w:spacing w:line="276" w:lineRule="auto"/>
        <w:rPr>
          <w:rFonts w:ascii="Arial" w:hAnsi="Arial" w:cs="Arial"/>
          <w:sz w:val="36"/>
          <w:szCs w:val="36"/>
        </w:rPr>
      </w:pPr>
      <w:r w:rsidRPr="0082167E">
        <w:rPr>
          <w:rFonts w:ascii="Arial" w:eastAsiaTheme="majorEastAsia" w:hAnsi="Arial" w:cs="Arial"/>
          <w:color w:val="000000" w:themeColor="text1"/>
          <w:sz w:val="36"/>
          <w:szCs w:val="36"/>
        </w:rPr>
        <w:t xml:space="preserve">BARD Description: </w:t>
      </w:r>
      <w:r>
        <w:rPr>
          <w:rFonts w:ascii="Arial" w:eastAsiaTheme="majorEastAsia" w:hAnsi="Arial" w:cs="Arial"/>
          <w:color w:val="000000" w:themeColor="text1"/>
          <w:sz w:val="36"/>
          <w:szCs w:val="36"/>
        </w:rPr>
        <w:t>“</w:t>
      </w:r>
      <w:r w:rsidRPr="0082167E">
        <w:rPr>
          <w:rFonts w:ascii="Arial" w:hAnsi="Arial" w:cs="Arial"/>
          <w:sz w:val="36"/>
          <w:szCs w:val="36"/>
        </w:rPr>
        <w:t xml:space="preserve">In this adventure-packed memoir, the author recalls rebelling against becoming blind by age fifteen. Relates acquiring a passion for mountaineering </w:t>
      </w:r>
      <w:r w:rsidRPr="0082167E">
        <w:rPr>
          <w:rFonts w:ascii="Arial" w:hAnsi="Arial" w:cs="Arial"/>
          <w:sz w:val="36"/>
          <w:szCs w:val="36"/>
        </w:rPr>
        <w:lastRenderedPageBreak/>
        <w:t>and developing the character traits that enabled him to succeed. Covers his climbing exploits and his wedding on top of Mount Kilimanjaro.</w:t>
      </w:r>
      <w:r>
        <w:rPr>
          <w:rFonts w:ascii="Arial" w:hAnsi="Arial" w:cs="Arial"/>
          <w:sz w:val="36"/>
          <w:szCs w:val="36"/>
        </w:rPr>
        <w:t>”</w:t>
      </w:r>
    </w:p>
    <w:p w14:paraId="3F441A00" w14:textId="71D279FC" w:rsidR="007A0324" w:rsidRPr="006E5703" w:rsidRDefault="007A0324" w:rsidP="00EB355D">
      <w:pPr>
        <w:spacing w:line="276" w:lineRule="auto"/>
        <w:rPr>
          <w:rFonts w:ascii="Arial" w:eastAsiaTheme="majorEastAsia" w:hAnsi="Arial" w:cs="Arial"/>
          <w:color w:val="000000" w:themeColor="text1"/>
          <w:sz w:val="36"/>
          <w:szCs w:val="36"/>
        </w:rPr>
      </w:pPr>
      <w:r w:rsidRPr="006E5703">
        <w:rPr>
          <w:rFonts w:ascii="Arial" w:eastAsiaTheme="majorEastAsia" w:hAnsi="Arial" w:cs="Arial"/>
          <w:noProof/>
          <w:color w:val="000000" w:themeColor="text1"/>
          <w:sz w:val="36"/>
          <w:szCs w:val="36"/>
        </w:rPr>
        <mc:AlternateContent>
          <mc:Choice Requires="wps">
            <w:drawing>
              <wp:inline distT="0" distB="0" distL="0" distR="0" wp14:anchorId="32A63882" wp14:editId="2DD2AA25">
                <wp:extent cx="5943600" cy="635"/>
                <wp:effectExtent l="0" t="19050" r="38100" b="56515"/>
                <wp:docPr id="104035326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 w14:anchorId="556CFEE3"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25F1815E" w14:textId="64E72F37" w:rsidR="004B61E0" w:rsidRDefault="004B61E0">
      <w:pPr>
        <w:spacing w:after="160" w:line="259" w:lineRule="auto"/>
        <w:rPr>
          <w:rFonts w:ascii="Arial" w:eastAsiaTheme="majorEastAsia" w:hAnsi="Arial" w:cs="Arial"/>
          <w:color w:val="000000" w:themeColor="text1"/>
          <w:sz w:val="36"/>
          <w:szCs w:val="36"/>
        </w:rPr>
      </w:pPr>
    </w:p>
    <w:p w14:paraId="0706E758" w14:textId="0C3E1407" w:rsidR="007A0324" w:rsidRPr="006E5703" w:rsidRDefault="00E75808" w:rsidP="00EB355D">
      <w:pPr>
        <w:pStyle w:val="Heading1"/>
        <w:spacing w:before="0" w:line="276" w:lineRule="auto"/>
        <w:rPr>
          <w:rFonts w:ascii="Arial" w:hAnsi="Arial" w:cs="Arial"/>
          <w:sz w:val="44"/>
          <w:szCs w:val="44"/>
        </w:rPr>
      </w:pPr>
      <w:bookmarkStart w:id="17" w:name="_Toc239169965"/>
      <w:r w:rsidRPr="006E5703">
        <w:rPr>
          <w:rFonts w:ascii="Arial" w:hAnsi="Arial" w:cs="Arial"/>
          <w:b/>
          <w:bCs/>
          <w:color w:val="000000" w:themeColor="text1"/>
          <w:sz w:val="44"/>
          <w:szCs w:val="44"/>
        </w:rPr>
        <w:t>Scout’s Corner</w:t>
      </w:r>
      <w:r w:rsidR="0041489B">
        <w:rPr>
          <w:rFonts w:ascii="Arial" w:hAnsi="Arial" w:cs="Arial"/>
          <w:b/>
          <w:bCs/>
          <w:color w:val="000000" w:themeColor="text1"/>
          <w:sz w:val="44"/>
          <w:szCs w:val="44"/>
        </w:rPr>
        <w:t>: Two Paths, One Perfect Plan</w:t>
      </w:r>
      <w:bookmarkEnd w:id="17"/>
    </w:p>
    <w:p w14:paraId="2EE5C29B" w14:textId="1EDA79EB" w:rsidR="007A0324" w:rsidRPr="006E5703" w:rsidRDefault="007A0324" w:rsidP="00EB355D">
      <w:pPr>
        <w:spacing w:line="276" w:lineRule="auto"/>
        <w:rPr>
          <w:rFonts w:ascii="Arial" w:hAnsi="Arial" w:cs="Arial"/>
          <w:sz w:val="36"/>
          <w:szCs w:val="36"/>
        </w:rPr>
      </w:pPr>
      <w:r w:rsidRPr="006E5703">
        <w:rPr>
          <w:rFonts w:ascii="Arial" w:hAnsi="Arial" w:cs="Arial"/>
          <w:sz w:val="36"/>
          <w:szCs w:val="36"/>
        </w:rPr>
        <w:t xml:space="preserve">by </w:t>
      </w:r>
      <w:r w:rsidR="0041489B">
        <w:rPr>
          <w:rFonts w:ascii="Arial" w:hAnsi="Arial" w:cs="Arial"/>
          <w:sz w:val="36"/>
          <w:szCs w:val="36"/>
        </w:rPr>
        <w:t xml:space="preserve">Scout and </w:t>
      </w:r>
      <w:r w:rsidRPr="006E5703">
        <w:rPr>
          <w:rFonts w:ascii="Arial" w:hAnsi="Arial" w:cs="Arial"/>
          <w:sz w:val="36"/>
          <w:szCs w:val="36"/>
        </w:rPr>
        <w:t>Cheryl McNeil Fishe</w:t>
      </w:r>
      <w:r w:rsidR="0041489B">
        <w:rPr>
          <w:rFonts w:ascii="Arial" w:hAnsi="Arial" w:cs="Arial"/>
          <w:sz w:val="36"/>
          <w:szCs w:val="36"/>
        </w:rPr>
        <w:t>r</w:t>
      </w:r>
    </w:p>
    <w:p w14:paraId="265F7ADF" w14:textId="7C0D895B" w:rsidR="00454AF8" w:rsidRDefault="006E797A" w:rsidP="00EB355D">
      <w:pPr>
        <w:spacing w:line="276" w:lineRule="auto"/>
        <w:rPr>
          <w:rFonts w:ascii="Arial" w:hAnsi="Arial" w:cs="Arial"/>
          <w:sz w:val="36"/>
          <w:szCs w:val="36"/>
        </w:rPr>
      </w:pPr>
      <w:r>
        <w:rPr>
          <w:rFonts w:ascii="Arial" w:hAnsi="Arial" w:cs="Arial"/>
          <w:noProof/>
          <w:sz w:val="36"/>
          <w:szCs w:val="36"/>
          <w14:ligatures w14:val="standardContextual"/>
        </w:rPr>
        <w:drawing>
          <wp:anchor distT="0" distB="0" distL="114300" distR="114300" simplePos="0" relativeHeight="251782144" behindDoc="0" locked="0" layoutInCell="1" allowOverlap="1" wp14:anchorId="7026B0AB" wp14:editId="4DD3EDF8">
            <wp:simplePos x="0" y="0"/>
            <wp:positionH relativeFrom="column">
              <wp:posOffset>-38100</wp:posOffset>
            </wp:positionH>
            <wp:positionV relativeFrom="paragraph">
              <wp:posOffset>27940</wp:posOffset>
            </wp:positionV>
            <wp:extent cx="2581275" cy="4432300"/>
            <wp:effectExtent l="19050" t="19050" r="28575" b="25400"/>
            <wp:wrapSquare wrapText="bothSides"/>
            <wp:docPr id="2001575842" name="Picture 32" descr="Scout, a golden-brown, curly-haired dog with dark eyes sits on a blue table, wearing a black graduation cap with a gold tassel and chin strap. The dog faces the camera with its mouth open as to say, “I di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575842" name="Picture 32" descr="Scout, a golden-brown, curly-haired dog with dark eyes sits on a blue table, wearing a black graduation cap with a gold tassel and chin strap. The dog faces the camera with its mouth open as to say, “I did it!”"/>
                    <pic:cNvPicPr/>
                  </pic:nvPicPr>
                  <pic:blipFill rotWithShape="1">
                    <a:blip r:embed="rId61" cstate="print">
                      <a:extLst>
                        <a:ext uri="{28A0092B-C50C-407E-A947-70E740481C1C}">
                          <a14:useLocalDpi xmlns:a14="http://schemas.microsoft.com/office/drawing/2010/main" val="0"/>
                        </a:ext>
                      </a:extLst>
                    </a:blip>
                    <a:srcRect l="19505" t="10255" r="14454" b="4576"/>
                    <a:stretch>
                      <a:fillRect/>
                    </a:stretch>
                  </pic:blipFill>
                  <pic:spPr bwMode="auto">
                    <a:xfrm>
                      <a:off x="0" y="0"/>
                      <a:ext cx="2581275" cy="44323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41D5">
        <w:rPr>
          <w:rFonts w:ascii="Arial" w:hAnsi="Arial" w:cs="Arial"/>
          <w:sz w:val="36"/>
          <w:szCs w:val="36"/>
        </w:rPr>
        <w:t xml:space="preserve">Photo Left: </w:t>
      </w:r>
      <w:r w:rsidR="00454AF8">
        <w:rPr>
          <w:rFonts w:ascii="Arial" w:hAnsi="Arial" w:cs="Arial"/>
          <w:sz w:val="36"/>
          <w:szCs w:val="36"/>
        </w:rPr>
        <w:t>Scout, a g</w:t>
      </w:r>
      <w:r w:rsidR="00454AF8" w:rsidRPr="00454AF8">
        <w:rPr>
          <w:rFonts w:ascii="Arial" w:hAnsi="Arial" w:cs="Arial"/>
          <w:sz w:val="36"/>
          <w:szCs w:val="36"/>
        </w:rPr>
        <w:t>olden-brown, curly-haired dog with dark eyes sit</w:t>
      </w:r>
      <w:r w:rsidR="00454AF8">
        <w:rPr>
          <w:rFonts w:ascii="Arial" w:hAnsi="Arial" w:cs="Arial"/>
          <w:sz w:val="36"/>
          <w:szCs w:val="36"/>
        </w:rPr>
        <w:t>s</w:t>
      </w:r>
      <w:r w:rsidR="00454AF8" w:rsidRPr="00454AF8">
        <w:rPr>
          <w:rFonts w:ascii="Arial" w:hAnsi="Arial" w:cs="Arial"/>
          <w:sz w:val="36"/>
          <w:szCs w:val="36"/>
        </w:rPr>
        <w:t xml:space="preserve"> on a blue table, wearing a black graduation cap with a gold tassel and chin strap. The dog faces the camera with its mouth open </w:t>
      </w:r>
      <w:r w:rsidR="00454AF8">
        <w:rPr>
          <w:rFonts w:ascii="Arial" w:hAnsi="Arial" w:cs="Arial"/>
          <w:sz w:val="36"/>
          <w:szCs w:val="36"/>
        </w:rPr>
        <w:t>as to say, “I did it!”</w:t>
      </w:r>
    </w:p>
    <w:p w14:paraId="398C6D28" w14:textId="2608D32F" w:rsidR="00651904" w:rsidRDefault="00651904" w:rsidP="00EB355D">
      <w:pPr>
        <w:spacing w:line="276" w:lineRule="auto"/>
        <w:rPr>
          <w:rFonts w:ascii="Arial" w:hAnsi="Arial" w:cs="Arial"/>
          <w:sz w:val="36"/>
          <w:szCs w:val="36"/>
        </w:rPr>
      </w:pPr>
    </w:p>
    <w:p w14:paraId="356AA723" w14:textId="3A83FA2E" w:rsidR="00651904" w:rsidRDefault="00651904" w:rsidP="00651904">
      <w:pPr>
        <w:spacing w:line="276" w:lineRule="auto"/>
        <w:rPr>
          <w:rFonts w:ascii="Arial" w:hAnsi="Arial" w:cs="Arial"/>
          <w:sz w:val="36"/>
          <w:szCs w:val="36"/>
        </w:rPr>
      </w:pPr>
      <w:r w:rsidRPr="00C80F10">
        <w:rPr>
          <w:rFonts w:ascii="Arial" w:hAnsi="Arial" w:cs="Arial"/>
          <w:sz w:val="36"/>
          <w:szCs w:val="36"/>
        </w:rPr>
        <w:t xml:space="preserve">If you had told me a couple of years ago that a free spirit like me would be a certified professional, I would have barked out loud. Cheryl challenged me, and being the smart doodle, I am, I aced everything she put in front of me. We went everywhere—stores, restaurants, public events, new places, and new people. The world became </w:t>
      </w:r>
      <w:r w:rsidRPr="00C80F10">
        <w:rPr>
          <w:rFonts w:ascii="Arial" w:hAnsi="Arial" w:cs="Arial"/>
          <w:sz w:val="36"/>
          <w:szCs w:val="36"/>
        </w:rPr>
        <w:lastRenderedPageBreak/>
        <w:t>my classroom. I also enjoyed walking on my hind legs and performing what Cheryl called my “poodle dancing.” I called it performance art. Center of attention, mission accomplished.</w:t>
      </w:r>
    </w:p>
    <w:p w14:paraId="579AC7C0" w14:textId="77777777" w:rsidR="00651904" w:rsidRDefault="00651904" w:rsidP="00651904">
      <w:pPr>
        <w:spacing w:line="276" w:lineRule="auto"/>
        <w:rPr>
          <w:rFonts w:ascii="Arial" w:hAnsi="Arial" w:cs="Arial"/>
          <w:sz w:val="36"/>
          <w:szCs w:val="36"/>
        </w:rPr>
      </w:pPr>
    </w:p>
    <w:p w14:paraId="67EDE903" w14:textId="5511826E" w:rsidR="00651904" w:rsidRDefault="00651904" w:rsidP="00651904">
      <w:pPr>
        <w:spacing w:line="276" w:lineRule="auto"/>
        <w:rPr>
          <w:rFonts w:ascii="Arial" w:hAnsi="Arial" w:cs="Arial"/>
          <w:sz w:val="36"/>
          <w:szCs w:val="36"/>
        </w:rPr>
      </w:pPr>
      <w:r w:rsidRPr="00C80F10">
        <w:rPr>
          <w:rFonts w:ascii="Arial" w:hAnsi="Arial" w:cs="Arial"/>
          <w:sz w:val="36"/>
          <w:szCs w:val="36"/>
        </w:rPr>
        <w:t xml:space="preserve">As the months passed, Cheryl began to wonder whether I might someday become her guide dog. She contacted Freedom Guide Dogs in upstate New York, and they agreed to evaluate me. On the Monday after Thanksgiving in 2025, she and her husband drove me to the school. For more than </w:t>
      </w:r>
      <w:r w:rsidR="00781CD4">
        <w:rPr>
          <w:rFonts w:ascii="Arial" w:hAnsi="Arial" w:cs="Arial"/>
          <w:sz w:val="36"/>
          <w:szCs w:val="36"/>
        </w:rPr>
        <w:t>13</w:t>
      </w:r>
      <w:r w:rsidRPr="00C80F10">
        <w:rPr>
          <w:rFonts w:ascii="Arial" w:hAnsi="Arial" w:cs="Arial"/>
          <w:sz w:val="36"/>
          <w:szCs w:val="36"/>
        </w:rPr>
        <w:t xml:space="preserve"> months, we had been a family training together. We traveled to new adventures where I had fun learning. And although I occasionally disagreed with the boundaries of personal freedom, Cheryl patiently and diligently taught me why they were important. I have to be honest and tell you that it wasn’t my willingness to adapt. Treats are a great motivator. I love hearing, “Yes. Good Boy,” followed by a treat.</w:t>
      </w:r>
    </w:p>
    <w:p w14:paraId="2D11173F" w14:textId="77777777" w:rsidR="00651904" w:rsidRDefault="00651904" w:rsidP="00651904">
      <w:pPr>
        <w:spacing w:line="276" w:lineRule="auto"/>
        <w:rPr>
          <w:rFonts w:ascii="Arial" w:hAnsi="Arial" w:cs="Arial"/>
          <w:sz w:val="36"/>
          <w:szCs w:val="36"/>
        </w:rPr>
      </w:pPr>
    </w:p>
    <w:p w14:paraId="03B588BC" w14:textId="77777777" w:rsidR="00651904" w:rsidRDefault="00651904" w:rsidP="00651904">
      <w:pPr>
        <w:spacing w:line="276" w:lineRule="auto"/>
        <w:rPr>
          <w:rFonts w:ascii="Arial" w:hAnsi="Arial" w:cs="Arial"/>
          <w:sz w:val="36"/>
          <w:szCs w:val="36"/>
        </w:rPr>
      </w:pPr>
      <w:r w:rsidRPr="00C80F10">
        <w:rPr>
          <w:rFonts w:ascii="Arial" w:hAnsi="Arial" w:cs="Arial"/>
          <w:sz w:val="36"/>
          <w:szCs w:val="36"/>
        </w:rPr>
        <w:t>Here’s where the story takes a turn only God could have written.</w:t>
      </w:r>
    </w:p>
    <w:p w14:paraId="664B344A" w14:textId="77777777" w:rsidR="00651904" w:rsidRDefault="00651904" w:rsidP="00651904">
      <w:pPr>
        <w:spacing w:line="276" w:lineRule="auto"/>
        <w:rPr>
          <w:rFonts w:ascii="Arial" w:hAnsi="Arial" w:cs="Arial"/>
          <w:sz w:val="36"/>
          <w:szCs w:val="36"/>
        </w:rPr>
      </w:pPr>
    </w:p>
    <w:p w14:paraId="6E21EA39" w14:textId="77777777" w:rsidR="00651904" w:rsidRDefault="00651904" w:rsidP="00651904">
      <w:pPr>
        <w:spacing w:line="276" w:lineRule="auto"/>
        <w:rPr>
          <w:rFonts w:ascii="Arial" w:hAnsi="Arial" w:cs="Arial"/>
          <w:sz w:val="36"/>
          <w:szCs w:val="36"/>
        </w:rPr>
      </w:pPr>
      <w:r w:rsidRPr="00C80F10">
        <w:rPr>
          <w:rFonts w:ascii="Arial" w:hAnsi="Arial" w:cs="Arial"/>
          <w:sz w:val="36"/>
          <w:szCs w:val="36"/>
        </w:rPr>
        <w:t xml:space="preserve">Cheryl had been waiting for a guide dog since 2023, navigating devastating loss, two matches that didn’t hold, and months of uncertainty. I arrived in October 2024, and let me be clear: I helped. Enormously. She poured everything she knew as a handler and puppy raiser into </w:t>
      </w:r>
      <w:r w:rsidRPr="00C80F10">
        <w:rPr>
          <w:rFonts w:ascii="Arial" w:hAnsi="Arial" w:cs="Arial"/>
          <w:sz w:val="36"/>
          <w:szCs w:val="36"/>
        </w:rPr>
        <w:lastRenderedPageBreak/>
        <w:t>our work. None of us is perfect, but she and I came close. I gave her exactly what she needed, and she did the same for me.</w:t>
      </w:r>
    </w:p>
    <w:p w14:paraId="262389C4" w14:textId="77777777" w:rsidR="00651904" w:rsidRDefault="00651904" w:rsidP="00651904">
      <w:pPr>
        <w:spacing w:line="276" w:lineRule="auto"/>
        <w:rPr>
          <w:rFonts w:ascii="Arial" w:hAnsi="Arial" w:cs="Arial"/>
          <w:sz w:val="36"/>
          <w:szCs w:val="36"/>
        </w:rPr>
      </w:pPr>
    </w:p>
    <w:p w14:paraId="3C68DDD3" w14:textId="77777777" w:rsidR="00651904" w:rsidRDefault="00651904" w:rsidP="00651904">
      <w:pPr>
        <w:spacing w:line="276" w:lineRule="auto"/>
        <w:rPr>
          <w:rFonts w:ascii="Arial" w:hAnsi="Arial" w:cs="Arial"/>
          <w:sz w:val="36"/>
          <w:szCs w:val="36"/>
        </w:rPr>
      </w:pPr>
      <w:r w:rsidRPr="00C80F10">
        <w:rPr>
          <w:rFonts w:ascii="Arial" w:hAnsi="Arial" w:cs="Arial"/>
          <w:sz w:val="36"/>
          <w:szCs w:val="36"/>
        </w:rPr>
        <w:t>Just three days after they dropped me off at Freedom Guide Dogs, Cheryl received a message from Guiding Eyes trainer Kat Polo. Because of her professionalism, diligence, and tenacity, she found Helix. She knew the moment she saw him that he was the right match for Cheryl. Home training began in December 2025.</w:t>
      </w:r>
    </w:p>
    <w:p w14:paraId="1E12B548" w14:textId="77777777" w:rsidR="00651904" w:rsidRDefault="00651904" w:rsidP="00651904">
      <w:pPr>
        <w:spacing w:line="276" w:lineRule="auto"/>
        <w:rPr>
          <w:rFonts w:ascii="Arial" w:hAnsi="Arial" w:cs="Arial"/>
          <w:sz w:val="36"/>
          <w:szCs w:val="36"/>
        </w:rPr>
      </w:pPr>
    </w:p>
    <w:p w14:paraId="4EC14586" w14:textId="3C625A49" w:rsidR="00651904" w:rsidRDefault="00651904" w:rsidP="00651904">
      <w:pPr>
        <w:spacing w:line="276" w:lineRule="auto"/>
        <w:rPr>
          <w:rFonts w:ascii="Arial" w:hAnsi="Arial" w:cs="Arial"/>
          <w:sz w:val="36"/>
          <w:szCs w:val="36"/>
        </w:rPr>
      </w:pPr>
      <w:r w:rsidRPr="00C80F10">
        <w:rPr>
          <w:rFonts w:ascii="Arial" w:hAnsi="Arial" w:cs="Arial"/>
          <w:sz w:val="36"/>
          <w:szCs w:val="36"/>
        </w:rPr>
        <w:t xml:space="preserve">That the journey ended with the right dog at the right time is a tribute to Kat’s persistence, Guiding Eyes for the Blind, and to Cheryl’s absolute refusal to give up, even </w:t>
      </w:r>
      <w:proofErr w:type="spellStart"/>
      <w:r w:rsidRPr="00C80F10">
        <w:rPr>
          <w:rFonts w:ascii="Arial" w:hAnsi="Arial" w:cs="Arial"/>
          <w:sz w:val="36"/>
          <w:szCs w:val="36"/>
        </w:rPr>
        <w:t>th</w:t>
      </w:r>
      <w:r w:rsidR="00DD6243">
        <w:rPr>
          <w:rFonts w:ascii="Arial" w:hAnsi="Arial" w:cs="Arial"/>
          <w:sz w:val="36"/>
          <w:szCs w:val="36"/>
        </w:rPr>
        <w:t>t</w:t>
      </w:r>
      <w:r>
        <w:rPr>
          <w:rFonts w:ascii="Arial" w:hAnsi="Arial" w:cs="Arial"/>
          <w:sz w:val="36"/>
          <w:szCs w:val="36"/>
        </w:rPr>
        <w:t>o</w:t>
      </w:r>
      <w:r w:rsidRPr="00C80F10">
        <w:rPr>
          <w:rFonts w:ascii="Arial" w:hAnsi="Arial" w:cs="Arial"/>
          <w:sz w:val="36"/>
          <w:szCs w:val="36"/>
        </w:rPr>
        <w:t>ugh</w:t>
      </w:r>
      <w:proofErr w:type="spellEnd"/>
      <w:r w:rsidRPr="00C80F10">
        <w:rPr>
          <w:rFonts w:ascii="Arial" w:hAnsi="Arial" w:cs="Arial"/>
          <w:sz w:val="36"/>
          <w:szCs w:val="36"/>
        </w:rPr>
        <w:t xml:space="preserve"> grief and disappointment.</w:t>
      </w:r>
    </w:p>
    <w:p w14:paraId="679512A0" w14:textId="77777777" w:rsidR="00651904" w:rsidRDefault="00651904" w:rsidP="00651904">
      <w:pPr>
        <w:spacing w:line="276" w:lineRule="auto"/>
        <w:rPr>
          <w:rFonts w:ascii="Arial" w:hAnsi="Arial" w:cs="Arial"/>
          <w:sz w:val="36"/>
          <w:szCs w:val="36"/>
        </w:rPr>
      </w:pPr>
    </w:p>
    <w:p w14:paraId="5CF86202" w14:textId="77777777" w:rsidR="00651904" w:rsidRDefault="00651904" w:rsidP="00651904">
      <w:pPr>
        <w:spacing w:line="276" w:lineRule="auto"/>
        <w:rPr>
          <w:rFonts w:ascii="Arial" w:hAnsi="Arial" w:cs="Arial"/>
          <w:sz w:val="36"/>
          <w:szCs w:val="36"/>
        </w:rPr>
      </w:pPr>
      <w:r w:rsidRPr="00C80F10">
        <w:rPr>
          <w:rFonts w:ascii="Arial" w:hAnsi="Arial" w:cs="Arial"/>
          <w:sz w:val="36"/>
          <w:szCs w:val="36"/>
        </w:rPr>
        <w:t>The team at Freedom Guide Dogs was surprised but happy that Cheryl had found her match, and they were thankful for her selfless decision to allow them to continue training me to find the right partner. They affirmed what I already knew: she had done a great job training me.</w:t>
      </w:r>
    </w:p>
    <w:p w14:paraId="3FD4D76B" w14:textId="77777777" w:rsidR="00651904" w:rsidRDefault="00651904" w:rsidP="00651904">
      <w:pPr>
        <w:spacing w:line="276" w:lineRule="auto"/>
        <w:rPr>
          <w:rFonts w:ascii="Arial" w:hAnsi="Arial" w:cs="Arial"/>
          <w:sz w:val="36"/>
          <w:szCs w:val="36"/>
        </w:rPr>
      </w:pPr>
    </w:p>
    <w:p w14:paraId="635904E7" w14:textId="08D672DC" w:rsidR="00651904" w:rsidRDefault="00651904" w:rsidP="00651904">
      <w:pPr>
        <w:spacing w:line="276" w:lineRule="auto"/>
        <w:rPr>
          <w:rFonts w:ascii="Arial" w:hAnsi="Arial" w:cs="Arial"/>
          <w:sz w:val="36"/>
          <w:szCs w:val="36"/>
        </w:rPr>
      </w:pPr>
      <w:r w:rsidRPr="00C80F10">
        <w:rPr>
          <w:rFonts w:ascii="Arial" w:hAnsi="Arial" w:cs="Arial"/>
          <w:sz w:val="36"/>
          <w:szCs w:val="36"/>
        </w:rPr>
        <w:t>I graduated from Freedom Guide Dogs in May 2026 as a certified working guide dog. The puppy who escaped his collar. The puppy who defeated the crate</w:t>
      </w:r>
      <w:r w:rsidR="00781CD4">
        <w:rPr>
          <w:rFonts w:ascii="Arial" w:hAnsi="Arial" w:cs="Arial"/>
          <w:sz w:val="36"/>
          <w:szCs w:val="36"/>
        </w:rPr>
        <w:t xml:space="preserve"> </w:t>
      </w:r>
      <w:r w:rsidRPr="00C80F10">
        <w:rPr>
          <w:rFonts w:ascii="Arial" w:hAnsi="Arial" w:cs="Arial"/>
          <w:sz w:val="36"/>
          <w:szCs w:val="36"/>
        </w:rPr>
        <w:t xml:space="preserve">repeatedly, creatively, and with great personal satisfaction. The puppy who chewed through cables, leashes, and one very </w:t>
      </w:r>
      <w:r w:rsidRPr="00C80F10">
        <w:rPr>
          <w:rFonts w:ascii="Arial" w:hAnsi="Arial" w:cs="Arial"/>
          <w:sz w:val="36"/>
          <w:szCs w:val="36"/>
        </w:rPr>
        <w:lastRenderedPageBreak/>
        <w:t>surprised baseboard. That puppy became a guide dog. Today, I am somewhere in the United States, helping my person move through the world safely, confidently, and independently.</w:t>
      </w:r>
    </w:p>
    <w:p w14:paraId="11D2A4E9" w14:textId="77777777" w:rsidR="00781CD4" w:rsidRDefault="00781CD4" w:rsidP="00651904">
      <w:pPr>
        <w:spacing w:line="276" w:lineRule="auto"/>
        <w:rPr>
          <w:rFonts w:ascii="Arial" w:hAnsi="Arial" w:cs="Arial"/>
          <w:sz w:val="36"/>
          <w:szCs w:val="36"/>
        </w:rPr>
      </w:pPr>
    </w:p>
    <w:p w14:paraId="3D34D447" w14:textId="77777777" w:rsidR="00651904" w:rsidRDefault="00651904" w:rsidP="00651904">
      <w:pPr>
        <w:spacing w:line="276" w:lineRule="auto"/>
        <w:rPr>
          <w:rFonts w:ascii="Arial" w:hAnsi="Arial" w:cs="Arial"/>
          <w:sz w:val="36"/>
          <w:szCs w:val="36"/>
        </w:rPr>
      </w:pPr>
      <w:r w:rsidRPr="00C80F10">
        <w:rPr>
          <w:rFonts w:ascii="Arial" w:hAnsi="Arial" w:cs="Arial"/>
          <w:sz w:val="36"/>
          <w:szCs w:val="36"/>
        </w:rPr>
        <w:t>This is not the end. This is simply a new chapter—and if you know anything about me by now, you know I do not do anything quietly or without flair. There are more stories to tell, more adventures to report, and more wisdom to share from someone who once required two latches, three luggage locks, and a crate topper to make it through an hour alone.</w:t>
      </w:r>
    </w:p>
    <w:p w14:paraId="2EC0739F" w14:textId="77777777" w:rsidR="00651904" w:rsidRDefault="00651904" w:rsidP="00651904">
      <w:pPr>
        <w:spacing w:line="276" w:lineRule="auto"/>
        <w:rPr>
          <w:rFonts w:ascii="Arial" w:hAnsi="Arial" w:cs="Arial"/>
          <w:sz w:val="36"/>
          <w:szCs w:val="36"/>
        </w:rPr>
      </w:pPr>
    </w:p>
    <w:p w14:paraId="28206DB6" w14:textId="77777777" w:rsidR="00651904" w:rsidRDefault="00651904" w:rsidP="00651904">
      <w:pPr>
        <w:spacing w:line="276" w:lineRule="auto"/>
        <w:rPr>
          <w:rFonts w:ascii="Arial" w:hAnsi="Arial" w:cs="Arial"/>
          <w:sz w:val="36"/>
          <w:szCs w:val="36"/>
        </w:rPr>
      </w:pPr>
      <w:r w:rsidRPr="00C80F10">
        <w:rPr>
          <w:rFonts w:ascii="Arial" w:hAnsi="Arial" w:cs="Arial"/>
          <w:sz w:val="36"/>
          <w:szCs w:val="36"/>
        </w:rPr>
        <w:t>And I have a feeling that a certain 82-pound black Lab named Helix may eventually find his way into these pages. He’s new to this family. He doesn’t know yet what he’s gotten himself into. But give him time. Every great story needs a strong supporting cast.</w:t>
      </w:r>
    </w:p>
    <w:p w14:paraId="7F1D9583" w14:textId="77777777" w:rsidR="00651904" w:rsidRDefault="00651904" w:rsidP="00651904">
      <w:pPr>
        <w:spacing w:line="276" w:lineRule="auto"/>
        <w:rPr>
          <w:rFonts w:ascii="Arial" w:hAnsi="Arial" w:cs="Arial"/>
          <w:sz w:val="36"/>
          <w:szCs w:val="36"/>
        </w:rPr>
      </w:pPr>
    </w:p>
    <w:p w14:paraId="2CFDBDD9" w14:textId="2FF715C6" w:rsidR="00651904" w:rsidRDefault="00651904" w:rsidP="00651904">
      <w:pPr>
        <w:spacing w:line="276" w:lineRule="auto"/>
        <w:rPr>
          <w:rFonts w:ascii="Arial" w:hAnsi="Arial" w:cs="Arial"/>
          <w:sz w:val="36"/>
          <w:szCs w:val="36"/>
        </w:rPr>
      </w:pPr>
      <w:r w:rsidRPr="00C80F10">
        <w:rPr>
          <w:rFonts w:ascii="Arial" w:hAnsi="Arial" w:cs="Arial"/>
          <w:sz w:val="36"/>
          <w:szCs w:val="36"/>
        </w:rPr>
        <w:t>Cheryl thought she was bringing home a puppy. I thought I was finding a family. God had a plan that was better than either of ours</w:t>
      </w:r>
      <w:r w:rsidR="00781CD4">
        <w:rPr>
          <w:rFonts w:ascii="Arial" w:hAnsi="Arial" w:cs="Arial"/>
          <w:sz w:val="36"/>
          <w:szCs w:val="36"/>
        </w:rPr>
        <w:t xml:space="preserve">, </w:t>
      </w:r>
      <w:r w:rsidRPr="00C80F10">
        <w:rPr>
          <w:rFonts w:ascii="Arial" w:hAnsi="Arial" w:cs="Arial"/>
          <w:sz w:val="36"/>
          <w:szCs w:val="36"/>
        </w:rPr>
        <w:t>and it is still unfolding. Not bad for a puppy who didn’t believe in leashes.</w:t>
      </w:r>
    </w:p>
    <w:p w14:paraId="1D690008" w14:textId="77777777" w:rsidR="00651904" w:rsidRDefault="00651904" w:rsidP="00651904">
      <w:pPr>
        <w:spacing w:line="276" w:lineRule="auto"/>
        <w:rPr>
          <w:rFonts w:ascii="Arial" w:hAnsi="Arial" w:cs="Arial"/>
          <w:sz w:val="36"/>
          <w:szCs w:val="36"/>
        </w:rPr>
      </w:pPr>
    </w:p>
    <w:p w14:paraId="6032F059" w14:textId="77777777" w:rsidR="00651904" w:rsidRDefault="00651904" w:rsidP="00651904">
      <w:pPr>
        <w:spacing w:line="276" w:lineRule="auto"/>
        <w:rPr>
          <w:rFonts w:ascii="Arial" w:hAnsi="Arial" w:cs="Arial"/>
          <w:sz w:val="36"/>
          <w:szCs w:val="36"/>
        </w:rPr>
      </w:pPr>
      <w:r w:rsidRPr="00C80F10">
        <w:rPr>
          <w:rFonts w:ascii="Arial" w:hAnsi="Arial" w:cs="Arial"/>
          <w:sz w:val="36"/>
          <w:szCs w:val="36"/>
        </w:rPr>
        <w:t>Until next time!</w:t>
      </w:r>
    </w:p>
    <w:p w14:paraId="1D3B5E13" w14:textId="77777777" w:rsidR="00651904" w:rsidRDefault="00651904" w:rsidP="00651904">
      <w:pPr>
        <w:spacing w:line="276" w:lineRule="auto"/>
        <w:rPr>
          <w:rFonts w:ascii="Arial" w:hAnsi="Arial" w:cs="Arial"/>
          <w:sz w:val="36"/>
          <w:szCs w:val="36"/>
        </w:rPr>
      </w:pPr>
      <w:r w:rsidRPr="00C80F10">
        <w:rPr>
          <w:rFonts w:ascii="Arial" w:hAnsi="Arial" w:cs="Arial"/>
          <w:sz w:val="36"/>
          <w:szCs w:val="36"/>
        </w:rPr>
        <w:t>Love, Scout</w:t>
      </w:r>
    </w:p>
    <w:p w14:paraId="6D33651E" w14:textId="48A221B2" w:rsidR="007A0324" w:rsidRPr="006E5703" w:rsidRDefault="00F73563" w:rsidP="00EB355D">
      <w:pPr>
        <w:spacing w:line="276" w:lineRule="auto"/>
        <w:rPr>
          <w:rFonts w:ascii="Arial" w:hAnsi="Arial" w:cs="Arial"/>
          <w:sz w:val="36"/>
          <w:szCs w:val="36"/>
        </w:rPr>
      </w:pPr>
      <w:r w:rsidRPr="006E5703">
        <w:rPr>
          <w:rFonts w:ascii="Arial" w:eastAsiaTheme="majorEastAsia" w:hAnsi="Arial" w:cs="Arial"/>
          <w:noProof/>
          <w:color w:val="000000" w:themeColor="text1"/>
          <w:sz w:val="36"/>
          <w:szCs w:val="36"/>
        </w:rPr>
        <mc:AlternateContent>
          <mc:Choice Requires="wps">
            <w:drawing>
              <wp:inline distT="0" distB="0" distL="0" distR="0" wp14:anchorId="0EF37F76" wp14:editId="1C248A06">
                <wp:extent cx="5943600" cy="635"/>
                <wp:effectExtent l="0" t="19050" r="38100" b="56515"/>
                <wp:docPr id="118193029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 w14:anchorId="75530FB3"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677BEF00" w14:textId="5D6D581B" w:rsidR="000F617B" w:rsidRPr="000F617B" w:rsidRDefault="000F617B" w:rsidP="00EB355D">
      <w:pPr>
        <w:pStyle w:val="Heading1"/>
        <w:spacing w:before="0" w:line="276" w:lineRule="auto"/>
        <w:rPr>
          <w:rFonts w:ascii="Arial" w:hAnsi="Arial" w:cs="Arial"/>
          <w:b/>
          <w:bCs/>
          <w:sz w:val="44"/>
          <w:szCs w:val="44"/>
        </w:rPr>
      </w:pPr>
      <w:bookmarkStart w:id="18" w:name="_Toc239169966"/>
      <w:r w:rsidRPr="000F617B">
        <w:rPr>
          <w:rFonts w:ascii="Arial" w:hAnsi="Arial" w:cs="Arial"/>
          <w:b/>
          <w:bCs/>
          <w:color w:val="000000" w:themeColor="text1"/>
          <w:sz w:val="44"/>
          <w:szCs w:val="44"/>
        </w:rPr>
        <w:lastRenderedPageBreak/>
        <w:t>America 250: Revolutionary War Heros: Did They Have Low Vision?</w:t>
      </w:r>
      <w:bookmarkEnd w:id="18"/>
    </w:p>
    <w:p w14:paraId="188CB7EE" w14:textId="778B648C" w:rsidR="000F617B" w:rsidRDefault="000F617B" w:rsidP="00EB355D">
      <w:pPr>
        <w:spacing w:line="276" w:lineRule="auto"/>
        <w:rPr>
          <w:rFonts w:ascii="Arial" w:hAnsi="Arial" w:cs="Arial"/>
          <w:sz w:val="36"/>
          <w:szCs w:val="36"/>
        </w:rPr>
      </w:pPr>
      <w:r w:rsidRPr="006E5703">
        <w:rPr>
          <w:rFonts w:ascii="Arial" w:hAnsi="Arial" w:cs="Arial"/>
          <w:sz w:val="36"/>
          <w:szCs w:val="36"/>
        </w:rPr>
        <w:t xml:space="preserve">by </w:t>
      </w:r>
      <w:r>
        <w:rPr>
          <w:rFonts w:ascii="Arial" w:hAnsi="Arial" w:cs="Arial"/>
          <w:sz w:val="36"/>
          <w:szCs w:val="36"/>
        </w:rPr>
        <w:t>Jeanne Struhar</w:t>
      </w:r>
    </w:p>
    <w:p w14:paraId="487861EB" w14:textId="77777777" w:rsidR="0041489B" w:rsidRDefault="0041489B" w:rsidP="00EB355D">
      <w:pPr>
        <w:spacing w:line="276" w:lineRule="auto"/>
        <w:rPr>
          <w:rFonts w:ascii="Arial" w:hAnsi="Arial" w:cs="Arial"/>
          <w:sz w:val="36"/>
          <w:szCs w:val="36"/>
        </w:rPr>
      </w:pPr>
    </w:p>
    <w:p w14:paraId="0FB6A5F1"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Happy 250th Birthday, America!</w:t>
      </w:r>
    </w:p>
    <w:p w14:paraId="6D08BC54" w14:textId="77777777" w:rsidR="0041489B" w:rsidRDefault="0041489B" w:rsidP="0041489B">
      <w:pPr>
        <w:spacing w:line="276" w:lineRule="auto"/>
        <w:rPr>
          <w:rFonts w:ascii="Arial" w:hAnsi="Arial" w:cs="Arial"/>
          <w:sz w:val="36"/>
          <w:szCs w:val="36"/>
        </w:rPr>
      </w:pPr>
    </w:p>
    <w:p w14:paraId="032DE20C"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This year we are spending time celebrating our country, and looking back at the events and people who shaped our great nation. Many fought and believed deeply in gaining independence from Great Britain and making a new way of life for themselves and their neighbors. This included people who were blind or had low vision.</w:t>
      </w:r>
    </w:p>
    <w:p w14:paraId="12459FD5" w14:textId="77777777" w:rsidR="0041489B" w:rsidRDefault="0041489B" w:rsidP="0041489B">
      <w:pPr>
        <w:spacing w:line="276" w:lineRule="auto"/>
        <w:rPr>
          <w:rFonts w:ascii="Arial" w:hAnsi="Arial" w:cs="Arial"/>
          <w:sz w:val="36"/>
          <w:szCs w:val="36"/>
        </w:rPr>
      </w:pPr>
    </w:p>
    <w:p w14:paraId="14116E13"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Were there people with low vision who fought in the Revolutionary War? After all, George Washington did not give vision tests back then. If you could pick up a gun and point it in the direction of the enemy, you were in. If highly trained Red</w:t>
      </w:r>
      <w:r>
        <w:rPr>
          <w:rFonts w:ascii="Arial" w:hAnsi="Arial" w:cs="Arial"/>
          <w:sz w:val="36"/>
          <w:szCs w:val="36"/>
        </w:rPr>
        <w:t>c</w:t>
      </w:r>
      <w:r w:rsidRPr="00C80F10">
        <w:rPr>
          <w:rFonts w:ascii="Arial" w:hAnsi="Arial" w:cs="Arial"/>
          <w:sz w:val="36"/>
          <w:szCs w:val="36"/>
        </w:rPr>
        <w:t>oats with rifles and bayonets came charging toward you, and you could run and follow your tattered uniformed, barefooted comrades into the woods to hide (without tripping over twigs and branches), you just might have been able to get away with joining the Continental Army. Here are two stories of American Revolutionary War heroes who may have had low vision.</w:t>
      </w:r>
    </w:p>
    <w:p w14:paraId="7BB88226" w14:textId="641F6B9E" w:rsidR="004B61E0" w:rsidRDefault="004B61E0">
      <w:pPr>
        <w:spacing w:after="160" w:line="259" w:lineRule="auto"/>
        <w:rPr>
          <w:rFonts w:ascii="Arial" w:hAnsi="Arial" w:cs="Arial"/>
          <w:sz w:val="36"/>
          <w:szCs w:val="36"/>
        </w:rPr>
      </w:pPr>
      <w:r>
        <w:rPr>
          <w:rFonts w:ascii="Arial" w:hAnsi="Arial" w:cs="Arial"/>
          <w:sz w:val="36"/>
          <w:szCs w:val="36"/>
        </w:rPr>
        <w:br w:type="page"/>
      </w:r>
    </w:p>
    <w:p w14:paraId="7065F54C" w14:textId="77777777" w:rsidR="0041489B" w:rsidRPr="00A72E96" w:rsidRDefault="0041489B" w:rsidP="0041489B">
      <w:pPr>
        <w:spacing w:line="276" w:lineRule="auto"/>
        <w:rPr>
          <w:rFonts w:ascii="Arial" w:hAnsi="Arial" w:cs="Arial"/>
          <w:b/>
          <w:bCs/>
          <w:sz w:val="40"/>
          <w:szCs w:val="40"/>
        </w:rPr>
      </w:pPr>
      <w:r w:rsidRPr="00A72E96">
        <w:rPr>
          <w:rFonts w:ascii="Arial" w:hAnsi="Arial" w:cs="Arial"/>
          <w:b/>
          <w:bCs/>
          <w:sz w:val="40"/>
          <w:szCs w:val="40"/>
        </w:rPr>
        <w:lastRenderedPageBreak/>
        <w:t>General James Reed</w:t>
      </w:r>
    </w:p>
    <w:p w14:paraId="12804A71"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 xml:space="preserve">James Reed was from New Hampshire. His first trade was as a tailor. He was from a wealthy family and purchased land on the New Hampshire frontier. He founded a town called Monadnock, now known as Fitzwilliam. He was a leader in the small village. When the French and Indian War broke out, he served and gained experience in developing strategies and methods of fighting a war. He learned how to defend against the enemy. He was given positions of leadership in battles fought. Following the end of the war and the signing of the Treaty of Paris in 1763, </w:t>
      </w:r>
      <w:r>
        <w:rPr>
          <w:rFonts w:ascii="Arial" w:hAnsi="Arial" w:cs="Arial"/>
          <w:sz w:val="36"/>
          <w:szCs w:val="36"/>
        </w:rPr>
        <w:t xml:space="preserve">Colonel </w:t>
      </w:r>
      <w:r w:rsidRPr="00C80F10">
        <w:rPr>
          <w:rFonts w:ascii="Arial" w:hAnsi="Arial" w:cs="Arial"/>
          <w:sz w:val="36"/>
          <w:szCs w:val="36"/>
        </w:rPr>
        <w:t>Reed returned home to his quiet town. He wasn’t there long before the colonists began rebelling against Great Britain for the taxes levied against them.</w:t>
      </w:r>
    </w:p>
    <w:p w14:paraId="5EB47ED5" w14:textId="77777777" w:rsidR="0041489B" w:rsidRDefault="0041489B" w:rsidP="0041489B">
      <w:pPr>
        <w:spacing w:line="276" w:lineRule="auto"/>
        <w:rPr>
          <w:rFonts w:ascii="Arial" w:hAnsi="Arial" w:cs="Arial"/>
          <w:sz w:val="36"/>
          <w:szCs w:val="36"/>
        </w:rPr>
      </w:pPr>
    </w:p>
    <w:p w14:paraId="4D728A8B"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 xml:space="preserve">When New Hampshire sent militia leaders to help fight the British, they sent </w:t>
      </w:r>
      <w:r>
        <w:rPr>
          <w:rFonts w:ascii="Arial" w:hAnsi="Arial" w:cs="Arial"/>
          <w:sz w:val="36"/>
          <w:szCs w:val="36"/>
        </w:rPr>
        <w:t xml:space="preserve">Colonel </w:t>
      </w:r>
      <w:r w:rsidRPr="00C80F10">
        <w:rPr>
          <w:rFonts w:ascii="Arial" w:hAnsi="Arial" w:cs="Arial"/>
          <w:sz w:val="36"/>
          <w:szCs w:val="36"/>
        </w:rPr>
        <w:t xml:space="preserve">Reed. He joined the Continental Army and quickly moved up the ranks to Colonel. In New York City, </w:t>
      </w:r>
      <w:r>
        <w:rPr>
          <w:rFonts w:ascii="Arial" w:hAnsi="Arial" w:cs="Arial"/>
          <w:sz w:val="36"/>
          <w:szCs w:val="36"/>
        </w:rPr>
        <w:t xml:space="preserve">Colonel </w:t>
      </w:r>
      <w:r w:rsidRPr="00C80F10">
        <w:rPr>
          <w:rFonts w:ascii="Arial" w:hAnsi="Arial" w:cs="Arial"/>
          <w:sz w:val="36"/>
          <w:szCs w:val="36"/>
        </w:rPr>
        <w:t xml:space="preserve">Reed led his troops in the Battle of Bunker Hill. Although the British eventually ran off the Colonists, </w:t>
      </w:r>
      <w:r>
        <w:rPr>
          <w:rFonts w:ascii="Arial" w:hAnsi="Arial" w:cs="Arial"/>
          <w:sz w:val="36"/>
          <w:szCs w:val="36"/>
        </w:rPr>
        <w:t xml:space="preserve">Colonel </w:t>
      </w:r>
      <w:r w:rsidRPr="00C80F10">
        <w:rPr>
          <w:rFonts w:ascii="Arial" w:hAnsi="Arial" w:cs="Arial"/>
          <w:sz w:val="36"/>
          <w:szCs w:val="36"/>
        </w:rPr>
        <w:t xml:space="preserve">Reed’s men stood their ground for an impressive amount of time, with minimal wounded men. His men from New Hampshire were used to the wilderness. They were hunters and could aim with extreme accuracy. When they were outnumbered and low on ammunition, they retreated. </w:t>
      </w:r>
      <w:r>
        <w:rPr>
          <w:rFonts w:ascii="Arial" w:hAnsi="Arial" w:cs="Arial"/>
          <w:sz w:val="36"/>
          <w:szCs w:val="36"/>
        </w:rPr>
        <w:t xml:space="preserve">Colonel </w:t>
      </w:r>
      <w:r w:rsidRPr="00C80F10">
        <w:rPr>
          <w:rFonts w:ascii="Arial" w:hAnsi="Arial" w:cs="Arial"/>
          <w:sz w:val="36"/>
          <w:szCs w:val="36"/>
        </w:rPr>
        <w:t xml:space="preserve">Reed was the last </w:t>
      </w:r>
      <w:r w:rsidRPr="00C80F10">
        <w:rPr>
          <w:rFonts w:ascii="Arial" w:hAnsi="Arial" w:cs="Arial"/>
          <w:sz w:val="36"/>
          <w:szCs w:val="36"/>
        </w:rPr>
        <w:lastRenderedPageBreak/>
        <w:t>officer on the field. He reported only 27 wounded and 5 men killed.</w:t>
      </w:r>
    </w:p>
    <w:p w14:paraId="3E39D62E" w14:textId="77777777" w:rsidR="0041489B" w:rsidRDefault="0041489B" w:rsidP="0041489B">
      <w:pPr>
        <w:spacing w:line="276" w:lineRule="auto"/>
        <w:rPr>
          <w:rFonts w:ascii="Arial" w:hAnsi="Arial" w:cs="Arial"/>
          <w:sz w:val="36"/>
          <w:szCs w:val="36"/>
        </w:rPr>
      </w:pPr>
    </w:p>
    <w:p w14:paraId="4BDA7AD4" w14:textId="399FAD81" w:rsidR="0041489B" w:rsidRDefault="0041489B" w:rsidP="0041489B">
      <w:pPr>
        <w:spacing w:line="276" w:lineRule="auto"/>
        <w:rPr>
          <w:rFonts w:ascii="Arial" w:hAnsi="Arial" w:cs="Arial"/>
          <w:sz w:val="36"/>
          <w:szCs w:val="36"/>
        </w:rPr>
      </w:pPr>
      <w:r>
        <w:rPr>
          <w:rFonts w:ascii="Arial" w:hAnsi="Arial" w:cs="Arial"/>
          <w:sz w:val="36"/>
          <w:szCs w:val="36"/>
        </w:rPr>
        <w:t>Colonel R</w:t>
      </w:r>
      <w:r w:rsidRPr="00C80F10">
        <w:rPr>
          <w:rFonts w:ascii="Arial" w:hAnsi="Arial" w:cs="Arial"/>
          <w:sz w:val="36"/>
          <w:szCs w:val="36"/>
        </w:rPr>
        <w:t>eed caught the attention of George Washington and Congress. Washington had so much trust and confidence in</w:t>
      </w:r>
      <w:r>
        <w:rPr>
          <w:rFonts w:ascii="Arial" w:hAnsi="Arial" w:cs="Arial"/>
          <w:sz w:val="36"/>
          <w:szCs w:val="36"/>
        </w:rPr>
        <w:t xml:space="preserve"> Colonel </w:t>
      </w:r>
      <w:r w:rsidRPr="00C80F10">
        <w:rPr>
          <w:rFonts w:ascii="Arial" w:hAnsi="Arial" w:cs="Arial"/>
          <w:sz w:val="36"/>
          <w:szCs w:val="36"/>
        </w:rPr>
        <w:t xml:space="preserve">Reed that he assigned </w:t>
      </w:r>
      <w:r>
        <w:rPr>
          <w:rFonts w:ascii="Arial" w:hAnsi="Arial" w:cs="Arial"/>
          <w:sz w:val="36"/>
          <w:szCs w:val="36"/>
        </w:rPr>
        <w:t>him</w:t>
      </w:r>
      <w:r w:rsidRPr="00C80F10">
        <w:rPr>
          <w:rFonts w:ascii="Arial" w:hAnsi="Arial" w:cs="Arial"/>
          <w:sz w:val="36"/>
          <w:szCs w:val="36"/>
        </w:rPr>
        <w:t xml:space="preserve"> to carry 3 boxes containing </w:t>
      </w:r>
      <w:r>
        <w:rPr>
          <w:rFonts w:ascii="Arial" w:hAnsi="Arial" w:cs="Arial"/>
          <w:sz w:val="36"/>
          <w:szCs w:val="36"/>
        </w:rPr>
        <w:t>$300,000</w:t>
      </w:r>
      <w:r w:rsidRPr="00C80F10">
        <w:rPr>
          <w:rFonts w:ascii="Arial" w:hAnsi="Arial" w:cs="Arial"/>
          <w:sz w:val="36"/>
          <w:szCs w:val="36"/>
        </w:rPr>
        <w:t xml:space="preserve"> from New York City to Albany for delivery to General Schuyler. The money was backpay for the troops, and to purchase supplies and food.</w:t>
      </w:r>
    </w:p>
    <w:p w14:paraId="17A6E1DF" w14:textId="77777777" w:rsidR="0041489B" w:rsidRDefault="0041489B" w:rsidP="0041489B">
      <w:pPr>
        <w:spacing w:line="276" w:lineRule="auto"/>
        <w:rPr>
          <w:rFonts w:ascii="Arial" w:hAnsi="Arial" w:cs="Arial"/>
          <w:sz w:val="36"/>
          <w:szCs w:val="36"/>
        </w:rPr>
      </w:pPr>
    </w:p>
    <w:p w14:paraId="7833ED18" w14:textId="77777777" w:rsidR="0041489B" w:rsidRDefault="0041489B" w:rsidP="0041489B">
      <w:pPr>
        <w:spacing w:line="276" w:lineRule="auto"/>
        <w:rPr>
          <w:rFonts w:ascii="Arial" w:hAnsi="Arial" w:cs="Arial"/>
          <w:sz w:val="36"/>
          <w:szCs w:val="36"/>
        </w:rPr>
      </w:pPr>
      <w:r>
        <w:rPr>
          <w:rFonts w:ascii="Arial" w:hAnsi="Arial" w:cs="Arial"/>
          <w:sz w:val="36"/>
          <w:szCs w:val="36"/>
        </w:rPr>
        <w:t xml:space="preserve">Colonel </w:t>
      </w:r>
      <w:r w:rsidRPr="00C80F10">
        <w:rPr>
          <w:rFonts w:ascii="Arial" w:hAnsi="Arial" w:cs="Arial"/>
          <w:sz w:val="36"/>
          <w:szCs w:val="36"/>
        </w:rPr>
        <w:t xml:space="preserve">Reed was on his way to a prominent military career. He was passionate about serving his newly formed country. George Washington promoted him to brigadier general and Congress approved it. However, he never served in that role. </w:t>
      </w:r>
      <w:r>
        <w:rPr>
          <w:rFonts w:ascii="Arial" w:hAnsi="Arial" w:cs="Arial"/>
          <w:sz w:val="36"/>
          <w:szCs w:val="36"/>
        </w:rPr>
        <w:t xml:space="preserve">General </w:t>
      </w:r>
      <w:r w:rsidRPr="00C80F10">
        <w:rPr>
          <w:rFonts w:ascii="Arial" w:hAnsi="Arial" w:cs="Arial"/>
          <w:sz w:val="36"/>
          <w:szCs w:val="36"/>
        </w:rPr>
        <w:t>Reed developed smallpox. His body recovered from the illness; however, it resulted in a total loss of vision.</w:t>
      </w:r>
    </w:p>
    <w:p w14:paraId="7B1B9DB0" w14:textId="77777777" w:rsidR="0041489B" w:rsidRDefault="0041489B" w:rsidP="0041489B">
      <w:pPr>
        <w:spacing w:line="276" w:lineRule="auto"/>
        <w:rPr>
          <w:rFonts w:ascii="Arial" w:hAnsi="Arial" w:cs="Arial"/>
          <w:sz w:val="36"/>
          <w:szCs w:val="36"/>
        </w:rPr>
      </w:pPr>
    </w:p>
    <w:p w14:paraId="6D7D5F66"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 xml:space="preserve">Did he serve in the Continental Army with low vision? How quickly did he lose his vision? No documentation was found stating the amount of vision he lost and when. In Revolutionary times, the patriot’s passion for fighting for independence was so fierce, even when sick, it was not uncommon to stay involved and continue to move with the Army and serve in any capacity. If he had functional vision for some time before losing all of it, he would not have </w:t>
      </w:r>
      <w:r w:rsidRPr="00C80F10">
        <w:rPr>
          <w:rFonts w:ascii="Arial" w:hAnsi="Arial" w:cs="Arial"/>
          <w:sz w:val="36"/>
          <w:szCs w:val="36"/>
        </w:rPr>
        <w:lastRenderedPageBreak/>
        <w:t>reported it. He would have tried to hide it or waited until it was noticed. Either way, once he lost all his vision, he could no longer serve in the army and returned home to New Hampshire.</w:t>
      </w:r>
    </w:p>
    <w:p w14:paraId="7DC1ACA2" w14:textId="77777777" w:rsidR="0041489B" w:rsidRDefault="0041489B" w:rsidP="0041489B">
      <w:pPr>
        <w:spacing w:line="276" w:lineRule="auto"/>
        <w:rPr>
          <w:rFonts w:ascii="Arial" w:hAnsi="Arial" w:cs="Arial"/>
          <w:sz w:val="36"/>
          <w:szCs w:val="36"/>
        </w:rPr>
      </w:pPr>
    </w:p>
    <w:p w14:paraId="0A08C84D"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 xml:space="preserve">History books don’t speak of the disappointment he felt when his military career ended. He had a strong desire to serve. But now, for him, it was over. He dreamed of helping bring the nation to victory and being a part of building a new way of life, a life of freedom and equality. He wanted a land where, instead of living under the heavy hand of a </w:t>
      </w:r>
      <w:r>
        <w:rPr>
          <w:rFonts w:ascii="Arial" w:hAnsi="Arial" w:cs="Arial"/>
          <w:sz w:val="36"/>
          <w:szCs w:val="36"/>
        </w:rPr>
        <w:t>k</w:t>
      </w:r>
      <w:r w:rsidRPr="00C80F10">
        <w:rPr>
          <w:rFonts w:ascii="Arial" w:hAnsi="Arial" w:cs="Arial"/>
          <w:sz w:val="36"/>
          <w:szCs w:val="36"/>
        </w:rPr>
        <w:t>ing, all could live a life they chose, where opportunities were given to all. He wanted to bring people together. He had dreams of families using the same stores, schoolhouses, and places of worship. He so hoped to build a sense of community.</w:t>
      </w:r>
    </w:p>
    <w:p w14:paraId="0DF8F8C9" w14:textId="77777777" w:rsidR="0041489B" w:rsidRDefault="0041489B" w:rsidP="0041489B">
      <w:pPr>
        <w:spacing w:line="276" w:lineRule="auto"/>
        <w:rPr>
          <w:rFonts w:ascii="Arial" w:hAnsi="Arial" w:cs="Arial"/>
          <w:sz w:val="36"/>
          <w:szCs w:val="36"/>
        </w:rPr>
      </w:pPr>
    </w:p>
    <w:p w14:paraId="236CDD16" w14:textId="77777777" w:rsidR="0041489B" w:rsidRDefault="0041489B" w:rsidP="0041489B">
      <w:pPr>
        <w:spacing w:line="276" w:lineRule="auto"/>
        <w:rPr>
          <w:rFonts w:ascii="Arial" w:hAnsi="Arial" w:cs="Arial"/>
          <w:sz w:val="36"/>
          <w:szCs w:val="36"/>
        </w:rPr>
      </w:pPr>
      <w:r>
        <w:rPr>
          <w:rFonts w:ascii="Arial" w:hAnsi="Arial" w:cs="Arial"/>
          <w:sz w:val="36"/>
          <w:szCs w:val="36"/>
        </w:rPr>
        <w:t xml:space="preserve">General </w:t>
      </w:r>
      <w:r w:rsidRPr="00C80F10">
        <w:rPr>
          <w:rFonts w:ascii="Arial" w:hAnsi="Arial" w:cs="Arial"/>
          <w:sz w:val="36"/>
          <w:szCs w:val="36"/>
        </w:rPr>
        <w:t xml:space="preserve">Reed found a way to do those very things. He just did it in a different way. After he retired from the Army, he moved back home to New Hampshire. We were a new country formed on July 4, 1776. However, instead of celebrations, there was much discouragement. We were losing the war. Many lives were lost. Food was scarce. Smallpox and other illnesses were running rampant throughout the Army and civilians alike. People were dying and medical attention was not easily accessible. Farmhouses and entire towns were burned down by the </w:t>
      </w:r>
      <w:r w:rsidRPr="00C80F10">
        <w:rPr>
          <w:rFonts w:ascii="Arial" w:hAnsi="Arial" w:cs="Arial"/>
          <w:sz w:val="36"/>
          <w:szCs w:val="36"/>
        </w:rPr>
        <w:lastRenderedPageBreak/>
        <w:t>British. Some people turned against the Patriots, feeling it would be better to return to living under the powerful Crown of England. Many just wanted to give up.</w:t>
      </w:r>
    </w:p>
    <w:p w14:paraId="226A52F6" w14:textId="77777777" w:rsidR="0041489B" w:rsidRDefault="0041489B" w:rsidP="0041489B">
      <w:pPr>
        <w:spacing w:line="276" w:lineRule="auto"/>
        <w:rPr>
          <w:rFonts w:ascii="Arial" w:hAnsi="Arial" w:cs="Arial"/>
          <w:sz w:val="36"/>
          <w:szCs w:val="36"/>
        </w:rPr>
      </w:pPr>
    </w:p>
    <w:p w14:paraId="63FD6328"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 xml:space="preserve">Then people in the small town of Fitzwilliam started to notice something different happening. They began to see </w:t>
      </w:r>
      <w:r>
        <w:rPr>
          <w:rFonts w:ascii="Arial" w:hAnsi="Arial" w:cs="Arial"/>
          <w:sz w:val="36"/>
          <w:szCs w:val="36"/>
        </w:rPr>
        <w:t xml:space="preserve">General </w:t>
      </w:r>
      <w:r w:rsidRPr="00C80F10">
        <w:rPr>
          <w:rFonts w:ascii="Arial" w:hAnsi="Arial" w:cs="Arial"/>
          <w:sz w:val="36"/>
          <w:szCs w:val="36"/>
        </w:rPr>
        <w:t>Reed, the blind general, come out of his house and go for daily walks. They saw him frequently go horseback riding with his wife</w:t>
      </w:r>
      <w:r>
        <w:rPr>
          <w:rFonts w:ascii="Arial" w:hAnsi="Arial" w:cs="Arial"/>
          <w:sz w:val="36"/>
          <w:szCs w:val="36"/>
        </w:rPr>
        <w:t xml:space="preserve">, each rode </w:t>
      </w:r>
      <w:r w:rsidRPr="00C80F10">
        <w:rPr>
          <w:rFonts w:ascii="Arial" w:hAnsi="Arial" w:cs="Arial"/>
          <w:sz w:val="36"/>
          <w:szCs w:val="36"/>
        </w:rPr>
        <w:t xml:space="preserve">separate horses. She would guide her horse and his. The reins from his horse would be extended and tied to hers. They both enjoyed horseback riding and they found a way to do it. They continued to do what they loved doing, despite </w:t>
      </w:r>
      <w:r>
        <w:rPr>
          <w:rFonts w:ascii="Arial" w:hAnsi="Arial" w:cs="Arial"/>
          <w:sz w:val="36"/>
          <w:szCs w:val="36"/>
        </w:rPr>
        <w:t>General Reed’s</w:t>
      </w:r>
      <w:r w:rsidRPr="00C80F10">
        <w:rPr>
          <w:rFonts w:ascii="Arial" w:hAnsi="Arial" w:cs="Arial"/>
          <w:sz w:val="36"/>
          <w:szCs w:val="36"/>
        </w:rPr>
        <w:t xml:space="preserve"> loss of vision. He greeted people in the street. He talked to them. He talked about the war and what might happen. </w:t>
      </w:r>
      <w:r>
        <w:rPr>
          <w:rFonts w:ascii="Arial" w:hAnsi="Arial" w:cs="Arial"/>
          <w:sz w:val="36"/>
          <w:szCs w:val="36"/>
        </w:rPr>
        <w:t xml:space="preserve">General </w:t>
      </w:r>
      <w:r w:rsidRPr="00C80F10">
        <w:rPr>
          <w:rFonts w:ascii="Arial" w:hAnsi="Arial" w:cs="Arial"/>
          <w:sz w:val="36"/>
          <w:szCs w:val="36"/>
        </w:rPr>
        <w:t xml:space="preserve">Reed did not know what would become of their new country. He had no answers. But he offered hope. He showed the townspeople what life could look like when it turns unexpectedly in another direction, when things don’t happen as planned. </w:t>
      </w:r>
      <w:r>
        <w:rPr>
          <w:rFonts w:ascii="Arial" w:hAnsi="Arial" w:cs="Arial"/>
          <w:sz w:val="36"/>
          <w:szCs w:val="36"/>
        </w:rPr>
        <w:t xml:space="preserve">General </w:t>
      </w:r>
      <w:r w:rsidRPr="00C80F10">
        <w:rPr>
          <w:rFonts w:ascii="Arial" w:hAnsi="Arial" w:cs="Arial"/>
          <w:sz w:val="36"/>
          <w:szCs w:val="36"/>
        </w:rPr>
        <w:t>Reed was, and still is, a great American hero. He is an example of how to turn life around and not let it turn you down.</w:t>
      </w:r>
    </w:p>
    <w:p w14:paraId="0AD1F3CA" w14:textId="77777777" w:rsidR="0041489B" w:rsidRDefault="0041489B" w:rsidP="0041489B">
      <w:pPr>
        <w:spacing w:line="276" w:lineRule="auto"/>
        <w:rPr>
          <w:rFonts w:ascii="Arial" w:hAnsi="Arial" w:cs="Arial"/>
          <w:sz w:val="36"/>
          <w:szCs w:val="36"/>
        </w:rPr>
      </w:pPr>
    </w:p>
    <w:p w14:paraId="33824255"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 xml:space="preserve">Life got better. </w:t>
      </w:r>
      <w:r>
        <w:rPr>
          <w:rFonts w:ascii="Arial" w:hAnsi="Arial" w:cs="Arial"/>
          <w:sz w:val="36"/>
          <w:szCs w:val="36"/>
        </w:rPr>
        <w:t>General</w:t>
      </w:r>
      <w:r w:rsidRPr="00C80F10">
        <w:rPr>
          <w:rFonts w:ascii="Arial" w:hAnsi="Arial" w:cs="Arial"/>
          <w:sz w:val="36"/>
          <w:szCs w:val="36"/>
        </w:rPr>
        <w:t xml:space="preserve"> Reed lived a happy and full life. The Americans won the war. Soldiers returned home to their families. Food became abundantly available. Doctors </w:t>
      </w:r>
      <w:r w:rsidRPr="00C80F10">
        <w:rPr>
          <w:rFonts w:ascii="Arial" w:hAnsi="Arial" w:cs="Arial"/>
          <w:sz w:val="36"/>
          <w:szCs w:val="36"/>
        </w:rPr>
        <w:lastRenderedPageBreak/>
        <w:t>and medical care became accessible. Deadly sickness decreased. The country grew. Roads were built. Businesses started. Banks opened. More schools. More places to worship. This happened in great part because people like General James Reed had hope and led others with hope. As life took him down an unknown and unexpected path, he found a way to turn that path into a journey set forth to achieve what he set out to do from the beginning.</w:t>
      </w:r>
    </w:p>
    <w:p w14:paraId="27378854" w14:textId="77777777" w:rsidR="0041489B" w:rsidRDefault="0041489B" w:rsidP="0041489B">
      <w:pPr>
        <w:spacing w:line="276" w:lineRule="auto"/>
        <w:rPr>
          <w:rFonts w:ascii="Arial" w:hAnsi="Arial" w:cs="Arial"/>
          <w:sz w:val="36"/>
          <w:szCs w:val="36"/>
        </w:rPr>
      </w:pPr>
    </w:p>
    <w:p w14:paraId="1875C301" w14:textId="77777777" w:rsidR="0041489B" w:rsidRPr="00A72E96" w:rsidRDefault="0041489B" w:rsidP="0041489B">
      <w:pPr>
        <w:spacing w:line="276" w:lineRule="auto"/>
        <w:rPr>
          <w:rFonts w:ascii="Arial" w:hAnsi="Arial" w:cs="Arial"/>
          <w:b/>
          <w:bCs/>
          <w:sz w:val="40"/>
          <w:szCs w:val="40"/>
        </w:rPr>
      </w:pPr>
      <w:r w:rsidRPr="00A72E96">
        <w:rPr>
          <w:rFonts w:ascii="Arial" w:hAnsi="Arial" w:cs="Arial"/>
          <w:b/>
          <w:bCs/>
          <w:sz w:val="40"/>
          <w:szCs w:val="40"/>
        </w:rPr>
        <w:t>James O’Hara</w:t>
      </w:r>
    </w:p>
    <w:p w14:paraId="78C6B196" w14:textId="41098263" w:rsidR="0041489B" w:rsidRDefault="0041489B" w:rsidP="0041489B">
      <w:pPr>
        <w:spacing w:line="276" w:lineRule="auto"/>
        <w:rPr>
          <w:rFonts w:ascii="Arial" w:hAnsi="Arial" w:cs="Arial"/>
          <w:sz w:val="36"/>
          <w:szCs w:val="36"/>
        </w:rPr>
      </w:pPr>
      <w:r>
        <w:rPr>
          <w:rFonts w:ascii="Arial" w:hAnsi="Arial" w:cs="Arial"/>
          <w:sz w:val="36"/>
          <w:szCs w:val="36"/>
        </w:rPr>
        <w:t>J</w:t>
      </w:r>
      <w:r w:rsidRPr="00C80F10">
        <w:rPr>
          <w:rFonts w:ascii="Arial" w:hAnsi="Arial" w:cs="Arial"/>
          <w:sz w:val="36"/>
          <w:szCs w:val="36"/>
        </w:rPr>
        <w:t>ames O'Hara was from Maryland. He was part of what was known as the Maryland 400, members of the 1st Maryland Regiment who repeatedly charged the British forces during the Battle of Long Island. One cold night, O’Hara stood guard and developed a fever. It turned into a severe illness. He developed a painful skin infection called erysipelas. Today there are antibiotics to treat it. Back in the 18th Century, there was nothing to heal the ailment. O’Hara experienced a severe rash that spread to his face, then eyes and eventually caused total blindness. His medical records document that he “lost his eyesight at the conclusion of the campaign”, meaning at the end of the battle.</w:t>
      </w:r>
    </w:p>
    <w:p w14:paraId="7997B87B" w14:textId="77777777" w:rsidR="0041489B" w:rsidRDefault="0041489B" w:rsidP="0041489B">
      <w:pPr>
        <w:spacing w:line="276" w:lineRule="auto"/>
        <w:rPr>
          <w:rFonts w:ascii="Arial" w:hAnsi="Arial" w:cs="Arial"/>
          <w:sz w:val="36"/>
          <w:szCs w:val="36"/>
        </w:rPr>
      </w:pPr>
    </w:p>
    <w:p w14:paraId="4C8D4397"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 xml:space="preserve">So, did O’Hara fight in the war with low vision? Perhaps. Like General James Reed, if he had some vision and </w:t>
      </w:r>
      <w:r w:rsidRPr="00C80F10">
        <w:rPr>
          <w:rFonts w:ascii="Arial" w:hAnsi="Arial" w:cs="Arial"/>
          <w:sz w:val="36"/>
          <w:szCs w:val="36"/>
        </w:rPr>
        <w:lastRenderedPageBreak/>
        <w:t>wanted to continue to serve, as many soldiers did, he would not have reported it. Maybe it was noticed, but he was allowed to continue. It is unknown.</w:t>
      </w:r>
    </w:p>
    <w:p w14:paraId="6266C9E6" w14:textId="77777777" w:rsidR="0041489B" w:rsidRDefault="0041489B" w:rsidP="0041489B">
      <w:pPr>
        <w:spacing w:line="276" w:lineRule="auto"/>
        <w:rPr>
          <w:rFonts w:ascii="Arial" w:hAnsi="Arial" w:cs="Arial"/>
          <w:sz w:val="36"/>
          <w:szCs w:val="36"/>
        </w:rPr>
      </w:pPr>
    </w:p>
    <w:p w14:paraId="1C5C78CA" w14:textId="24DBE815" w:rsidR="0041489B" w:rsidRDefault="0041489B" w:rsidP="0041489B">
      <w:pPr>
        <w:spacing w:line="276" w:lineRule="auto"/>
        <w:rPr>
          <w:rFonts w:ascii="Arial" w:hAnsi="Arial" w:cs="Arial"/>
          <w:sz w:val="36"/>
          <w:szCs w:val="36"/>
        </w:rPr>
      </w:pPr>
      <w:r w:rsidRPr="00C80F10">
        <w:rPr>
          <w:rFonts w:ascii="Arial" w:hAnsi="Arial" w:cs="Arial"/>
          <w:sz w:val="36"/>
          <w:szCs w:val="36"/>
        </w:rPr>
        <w:t>What is known is that at the end of the Battle of Long Island, he was granted a discharge from the Council of Safety and issued 6 months of backpay. He moved back to his hometown of Annapolis, Maryland. O’Hara had no known family. No natural support network. It was a very challenging time in his life.</w:t>
      </w:r>
    </w:p>
    <w:p w14:paraId="22929701" w14:textId="77777777" w:rsidR="0041489B" w:rsidRDefault="0041489B" w:rsidP="0041489B">
      <w:pPr>
        <w:spacing w:line="276" w:lineRule="auto"/>
        <w:rPr>
          <w:rFonts w:ascii="Arial" w:hAnsi="Arial" w:cs="Arial"/>
          <w:sz w:val="36"/>
          <w:szCs w:val="36"/>
        </w:rPr>
      </w:pPr>
    </w:p>
    <w:p w14:paraId="6CB7CEFD" w14:textId="307AB222" w:rsidR="0041489B" w:rsidRDefault="0041489B" w:rsidP="0041489B">
      <w:pPr>
        <w:spacing w:line="276" w:lineRule="auto"/>
        <w:rPr>
          <w:rFonts w:ascii="Arial" w:hAnsi="Arial" w:cs="Arial"/>
          <w:sz w:val="36"/>
          <w:szCs w:val="36"/>
        </w:rPr>
      </w:pPr>
      <w:r w:rsidRPr="00C80F10">
        <w:rPr>
          <w:rFonts w:ascii="Arial" w:hAnsi="Arial" w:cs="Arial"/>
          <w:sz w:val="36"/>
          <w:szCs w:val="36"/>
        </w:rPr>
        <w:t xml:space="preserve">He decided to find his own support network. He reached out to people. He talked to people. He asked for help. He found people to help him write letters to the government of Maryland. At that time, there was no financial assistance. There was no assistance for veterans. It was highly unlikely that he would receive the help he asked for. Petitions to the </w:t>
      </w:r>
      <w:r w:rsidR="00FF4F70">
        <w:rPr>
          <w:rFonts w:ascii="Arial" w:hAnsi="Arial" w:cs="Arial"/>
          <w:sz w:val="36"/>
          <w:szCs w:val="36"/>
        </w:rPr>
        <w:t>S</w:t>
      </w:r>
      <w:r w:rsidRPr="00C80F10">
        <w:rPr>
          <w:rFonts w:ascii="Arial" w:hAnsi="Arial" w:cs="Arial"/>
          <w:sz w:val="36"/>
          <w:szCs w:val="36"/>
        </w:rPr>
        <w:t xml:space="preserve">tate of Maryland for help during the Revolutionary War days were either denied or ignored. O’Hara tried anyway. He received the help he sought. He was given rations of food and clothing from Army supplies. He was provided with housing and cash. </w:t>
      </w:r>
    </w:p>
    <w:p w14:paraId="628CA0A4" w14:textId="77777777" w:rsidR="0041489B" w:rsidRDefault="0041489B" w:rsidP="0041489B">
      <w:pPr>
        <w:spacing w:line="276" w:lineRule="auto"/>
        <w:rPr>
          <w:rFonts w:ascii="Arial" w:hAnsi="Arial" w:cs="Arial"/>
          <w:sz w:val="36"/>
          <w:szCs w:val="36"/>
        </w:rPr>
      </w:pPr>
    </w:p>
    <w:p w14:paraId="47FBA099"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 xml:space="preserve">O’Hara was a great self-advocate. Perhaps the first blind veteran advocate in the country’s history. With strength and confidence, he would not give up. He acted with hope. He did not listen to or give in to what others thought was </w:t>
      </w:r>
      <w:r w:rsidRPr="00C80F10">
        <w:rPr>
          <w:rFonts w:ascii="Arial" w:hAnsi="Arial" w:cs="Arial"/>
          <w:sz w:val="36"/>
          <w:szCs w:val="36"/>
        </w:rPr>
        <w:lastRenderedPageBreak/>
        <w:t>impossible, he found a way. He set an example for many generations to come. Another American hero!</w:t>
      </w:r>
    </w:p>
    <w:p w14:paraId="1B4CF270" w14:textId="77777777" w:rsidR="0041489B" w:rsidRDefault="0041489B" w:rsidP="0041489B">
      <w:pPr>
        <w:spacing w:line="276" w:lineRule="auto"/>
        <w:rPr>
          <w:rFonts w:ascii="Arial" w:hAnsi="Arial" w:cs="Arial"/>
          <w:sz w:val="36"/>
          <w:szCs w:val="36"/>
        </w:rPr>
      </w:pPr>
    </w:p>
    <w:p w14:paraId="71FD78E5" w14:textId="77777777" w:rsidR="0041489B" w:rsidRPr="00FA7F68" w:rsidRDefault="0041489B" w:rsidP="0041489B">
      <w:pPr>
        <w:spacing w:line="276" w:lineRule="auto"/>
        <w:rPr>
          <w:rFonts w:ascii="Arial" w:hAnsi="Arial" w:cs="Arial"/>
          <w:b/>
          <w:bCs/>
          <w:sz w:val="40"/>
          <w:szCs w:val="40"/>
        </w:rPr>
      </w:pPr>
      <w:r w:rsidRPr="00FA7F68">
        <w:rPr>
          <w:rFonts w:ascii="Arial" w:hAnsi="Arial" w:cs="Arial"/>
          <w:b/>
          <w:bCs/>
          <w:sz w:val="40"/>
          <w:szCs w:val="40"/>
        </w:rPr>
        <w:t>Conclusion</w:t>
      </w:r>
    </w:p>
    <w:p w14:paraId="2413CA9A"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Two great American heroes whose message is just as relevant today as it was then. Namely, to live with hope and don’t give up. When life gets tough and struggles bubble up and there seems to be no way out, remember these two American Patriots. Remember the many others as well who sacrificed and gave their lives so we may live with the freedoms and independence we know today. Let’s celebrate their greatness, and ours! Happy 250th Birthday, USA!</w:t>
      </w:r>
    </w:p>
    <w:p w14:paraId="26502E85" w14:textId="77777777" w:rsidR="0041489B" w:rsidRDefault="0041489B" w:rsidP="0041489B">
      <w:pPr>
        <w:spacing w:line="276" w:lineRule="auto"/>
        <w:rPr>
          <w:rFonts w:ascii="Arial" w:hAnsi="Arial" w:cs="Arial"/>
          <w:sz w:val="36"/>
          <w:szCs w:val="36"/>
        </w:rPr>
      </w:pPr>
    </w:p>
    <w:p w14:paraId="6D155D1C"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Sources: Revolutionary War Journal, “Colonel James Reed – Tailor Whose Regiment Held the Line at Bunker Hill” Archives of Maryland (Biographical Series) “James O’Hara”</w:t>
      </w:r>
    </w:p>
    <w:p w14:paraId="3CB78527" w14:textId="6ACE804F" w:rsidR="000F617B" w:rsidRDefault="000F617B" w:rsidP="00EB355D">
      <w:pPr>
        <w:spacing w:line="276" w:lineRule="auto"/>
        <w:rPr>
          <w:rFonts w:ascii="Arial" w:hAnsi="Arial" w:cs="Arial"/>
          <w:sz w:val="36"/>
          <w:szCs w:val="36"/>
        </w:rPr>
      </w:pPr>
      <w:r w:rsidRPr="006E5703">
        <w:rPr>
          <w:rFonts w:ascii="Arial" w:eastAsiaTheme="majorEastAsia" w:hAnsi="Arial" w:cs="Arial"/>
          <w:noProof/>
          <w:color w:val="000000" w:themeColor="text1"/>
          <w:sz w:val="36"/>
          <w:szCs w:val="36"/>
        </w:rPr>
        <mc:AlternateContent>
          <mc:Choice Requires="wps">
            <w:drawing>
              <wp:inline distT="0" distB="0" distL="0" distR="0" wp14:anchorId="0F1D4EF6" wp14:editId="345DBA62">
                <wp:extent cx="5943600" cy="635"/>
                <wp:effectExtent l="0" t="19050" r="38100" b="56515"/>
                <wp:docPr id="203102185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 w14:anchorId="79FA3326"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1E3E7C08" w14:textId="48071967" w:rsidR="004B61E0" w:rsidRDefault="004B61E0">
      <w:pPr>
        <w:spacing w:after="160" w:line="259" w:lineRule="auto"/>
        <w:rPr>
          <w:rFonts w:ascii="Arial" w:hAnsi="Arial" w:cs="Arial"/>
          <w:sz w:val="36"/>
          <w:szCs w:val="36"/>
        </w:rPr>
      </w:pPr>
      <w:r>
        <w:rPr>
          <w:rFonts w:ascii="Arial" w:hAnsi="Arial" w:cs="Arial"/>
          <w:sz w:val="36"/>
          <w:szCs w:val="36"/>
        </w:rPr>
        <w:br w:type="page"/>
      </w:r>
    </w:p>
    <w:p w14:paraId="0513C639" w14:textId="4CDB7A8D" w:rsidR="000F617B" w:rsidRDefault="000F617B" w:rsidP="00EB355D">
      <w:pPr>
        <w:pStyle w:val="Heading1"/>
        <w:spacing w:before="0" w:line="276" w:lineRule="auto"/>
        <w:rPr>
          <w:rFonts w:ascii="Arial" w:hAnsi="Arial" w:cs="Arial"/>
          <w:b/>
          <w:bCs/>
          <w:color w:val="000000" w:themeColor="text1"/>
          <w:sz w:val="44"/>
          <w:szCs w:val="44"/>
        </w:rPr>
      </w:pPr>
      <w:bookmarkStart w:id="19" w:name="_Toc239169967"/>
      <w:r w:rsidRPr="006E5703">
        <w:rPr>
          <w:rFonts w:ascii="Arial" w:hAnsi="Arial" w:cs="Arial"/>
          <w:b/>
          <w:bCs/>
          <w:color w:val="000000" w:themeColor="text1"/>
          <w:sz w:val="44"/>
          <w:szCs w:val="44"/>
        </w:rPr>
        <w:lastRenderedPageBreak/>
        <w:t xml:space="preserve">America 250: </w:t>
      </w:r>
      <w:r w:rsidRPr="000F617B">
        <w:rPr>
          <w:rFonts w:ascii="Arial" w:hAnsi="Arial" w:cs="Arial"/>
          <w:b/>
          <w:bCs/>
          <w:color w:val="000000" w:themeColor="text1"/>
          <w:sz w:val="44"/>
          <w:szCs w:val="44"/>
        </w:rPr>
        <w:t xml:space="preserve">Unscathed, Still There: A </w:t>
      </w:r>
      <w:proofErr w:type="spellStart"/>
      <w:r w:rsidRPr="000F617B">
        <w:rPr>
          <w:rFonts w:ascii="Arial" w:hAnsi="Arial" w:cs="Arial"/>
          <w:b/>
          <w:bCs/>
          <w:color w:val="000000" w:themeColor="text1"/>
          <w:sz w:val="44"/>
          <w:szCs w:val="44"/>
        </w:rPr>
        <w:t>Semiquincentennial</w:t>
      </w:r>
      <w:proofErr w:type="spellEnd"/>
      <w:r w:rsidRPr="000F617B">
        <w:rPr>
          <w:rFonts w:ascii="Arial" w:hAnsi="Arial" w:cs="Arial"/>
          <w:b/>
          <w:bCs/>
          <w:color w:val="000000" w:themeColor="text1"/>
          <w:sz w:val="44"/>
          <w:szCs w:val="44"/>
        </w:rPr>
        <w:t xml:space="preserve"> Reflection</w:t>
      </w:r>
      <w:bookmarkEnd w:id="19"/>
    </w:p>
    <w:p w14:paraId="615D02F3" w14:textId="4D6D4A26" w:rsidR="000F617B" w:rsidRDefault="000F617B" w:rsidP="00EB355D">
      <w:pPr>
        <w:spacing w:line="276" w:lineRule="auto"/>
        <w:rPr>
          <w:rFonts w:ascii="Arial" w:hAnsi="Arial" w:cs="Arial"/>
          <w:sz w:val="36"/>
          <w:szCs w:val="36"/>
        </w:rPr>
      </w:pPr>
      <w:r w:rsidRPr="006E5703">
        <w:rPr>
          <w:rFonts w:ascii="Arial" w:hAnsi="Arial" w:cs="Arial"/>
          <w:sz w:val="36"/>
          <w:szCs w:val="36"/>
        </w:rPr>
        <w:t xml:space="preserve">by </w:t>
      </w:r>
      <w:r w:rsidR="000F4745">
        <w:rPr>
          <w:rFonts w:ascii="Arial" w:hAnsi="Arial" w:cs="Arial"/>
          <w:sz w:val="36"/>
          <w:szCs w:val="36"/>
        </w:rPr>
        <w:t>Dr. Lorise Diamond</w:t>
      </w:r>
    </w:p>
    <w:p w14:paraId="62A47CB9" w14:textId="77777777" w:rsidR="000F4745" w:rsidRDefault="000F4745" w:rsidP="000F4745">
      <w:pPr>
        <w:spacing w:line="276" w:lineRule="auto"/>
        <w:rPr>
          <w:rFonts w:ascii="Arial" w:hAnsi="Arial" w:cs="Arial"/>
          <w:sz w:val="36"/>
          <w:szCs w:val="36"/>
        </w:rPr>
      </w:pPr>
    </w:p>
    <w:p w14:paraId="59B5EFE1" w14:textId="74C27236"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The world reaches me out of order.</w:t>
      </w:r>
    </w:p>
    <w:p w14:paraId="33C07284" w14:textId="77777777" w:rsidR="000F4745" w:rsidRPr="000F4745" w:rsidRDefault="000F4745" w:rsidP="000F4745">
      <w:pPr>
        <w:spacing w:line="276" w:lineRule="auto"/>
        <w:rPr>
          <w:rFonts w:ascii="Arial" w:hAnsi="Arial" w:cs="Arial"/>
          <w:sz w:val="36"/>
          <w:szCs w:val="36"/>
        </w:rPr>
      </w:pPr>
    </w:p>
    <w:p w14:paraId="78F5FB61" w14:textId="77777777"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Most people are handed a scene whole; the shape, distance, and the face of a thing arrive together in a single glance they never think about. I am legally blind. What comes to me first is rarely what comes to others first. A sound before its source. A voice before the body that carries it. Authority before the person wearing it. I assemble the world in a sequence that I do not get to choose, working for what the sighted spend without noticing, and by the time the whole picture arrives, I have usually already met its loudest part.</w:t>
      </w:r>
    </w:p>
    <w:p w14:paraId="0FB9B8BE" w14:textId="77777777" w:rsidR="000F4745" w:rsidRPr="000F4745" w:rsidRDefault="000F4745" w:rsidP="000F4745">
      <w:pPr>
        <w:spacing w:line="276" w:lineRule="auto"/>
        <w:rPr>
          <w:rFonts w:ascii="Arial" w:hAnsi="Arial" w:cs="Arial"/>
          <w:sz w:val="36"/>
          <w:szCs w:val="36"/>
        </w:rPr>
      </w:pPr>
    </w:p>
    <w:p w14:paraId="62F11847" w14:textId="77777777"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I did not know, walking out on the Fourth of July, that this way of seeing would show me something about the country I could not catch any other way.</w:t>
      </w:r>
    </w:p>
    <w:p w14:paraId="563D5207" w14:textId="77777777" w:rsidR="000F4745" w:rsidRPr="000F4745" w:rsidRDefault="000F4745" w:rsidP="000F4745">
      <w:pPr>
        <w:spacing w:line="276" w:lineRule="auto"/>
        <w:rPr>
          <w:rFonts w:ascii="Arial" w:hAnsi="Arial" w:cs="Arial"/>
          <w:sz w:val="36"/>
          <w:szCs w:val="36"/>
        </w:rPr>
      </w:pPr>
    </w:p>
    <w:p w14:paraId="0980C883" w14:textId="77777777"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I want to begin where the day began, because, at this desk in the days since, I keep trying to understand how I traveled the distance between the morning and the dark.</w:t>
      </w:r>
    </w:p>
    <w:p w14:paraId="2C9907A2" w14:textId="77777777" w:rsidR="000F4745" w:rsidRPr="000F4745" w:rsidRDefault="000F4745" w:rsidP="000F4745">
      <w:pPr>
        <w:spacing w:line="276" w:lineRule="auto"/>
        <w:rPr>
          <w:rFonts w:ascii="Arial" w:hAnsi="Arial" w:cs="Arial"/>
          <w:sz w:val="36"/>
          <w:szCs w:val="36"/>
        </w:rPr>
      </w:pPr>
    </w:p>
    <w:p w14:paraId="05C6949E" w14:textId="77777777"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lastRenderedPageBreak/>
        <w:t>The morning of the Fourth, I walked out into my complex and found it finely dressed for the occasion, flags in the windows, bunting on the railings, neighbors out in the early cool to catch a breeze. I carried a doubleness with me, as I nearly always do now; it is the occupational condition of reading culture and power for a living, that you cannot fully unsee. And yet, passing amid that earnest color gave me an impulse, and I called out, “Happy Birthday, America!” The answer came back wordless: smiles. Cheery smiles. And their enthusiasm surprised me into a gladness I did not plan to feel. The doubleness did not leave me. The gladness simply arrived beside it, unbidden, faster than my analysis. My neighbors did not argue me into warmth, they smiled me into it, and the three of us, my doubleness and me, walked together the rest of the day.</w:t>
      </w:r>
    </w:p>
    <w:p w14:paraId="2E401ECE" w14:textId="77777777" w:rsidR="000F4745" w:rsidRPr="000F4745" w:rsidRDefault="000F4745" w:rsidP="000F4745">
      <w:pPr>
        <w:spacing w:line="276" w:lineRule="auto"/>
        <w:rPr>
          <w:rFonts w:ascii="Arial" w:hAnsi="Arial" w:cs="Arial"/>
          <w:sz w:val="36"/>
          <w:szCs w:val="36"/>
        </w:rPr>
      </w:pPr>
    </w:p>
    <w:p w14:paraId="6CEAA185" w14:textId="57EDB774"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 xml:space="preserve">Further along, the morning offered </w:t>
      </w:r>
      <w:proofErr w:type="gramStart"/>
      <w:r w:rsidRPr="000F4745">
        <w:rPr>
          <w:rFonts w:ascii="Arial" w:hAnsi="Arial" w:cs="Arial"/>
          <w:sz w:val="36"/>
          <w:szCs w:val="36"/>
        </w:rPr>
        <w:t>its</w:t>
      </w:r>
      <w:proofErr w:type="gramEnd"/>
      <w:r w:rsidRPr="000F4745">
        <w:rPr>
          <w:rFonts w:ascii="Arial" w:hAnsi="Arial" w:cs="Arial"/>
          <w:sz w:val="36"/>
          <w:szCs w:val="36"/>
        </w:rPr>
        <w:t xml:space="preserve"> one small omen, though I could not read it yet. Barricades. A traffic light stripped down to a single flashing yellow signaling proceed, but watch. Caution, with no object I could name. I did not know what it was for, so I went home and looked it up, and that is how I learned what the evening held: </w:t>
      </w:r>
      <w:r w:rsidR="002955D2">
        <w:rPr>
          <w:rFonts w:ascii="Arial" w:hAnsi="Arial" w:cs="Arial"/>
          <w:sz w:val="36"/>
          <w:szCs w:val="36"/>
        </w:rPr>
        <w:t xml:space="preserve">400 </w:t>
      </w:r>
      <w:r w:rsidRPr="000F4745">
        <w:rPr>
          <w:rFonts w:ascii="Arial" w:hAnsi="Arial" w:cs="Arial"/>
          <w:sz w:val="36"/>
          <w:szCs w:val="36"/>
        </w:rPr>
        <w:t xml:space="preserve">drones, live music, student art, and the country’s </w:t>
      </w:r>
      <w:r w:rsidR="002955D2">
        <w:rPr>
          <w:rFonts w:ascii="Arial" w:hAnsi="Arial" w:cs="Arial"/>
          <w:sz w:val="36"/>
          <w:szCs w:val="36"/>
        </w:rPr>
        <w:t xml:space="preserve">250th </w:t>
      </w:r>
      <w:r w:rsidRPr="000F4745">
        <w:rPr>
          <w:rFonts w:ascii="Arial" w:hAnsi="Arial" w:cs="Arial"/>
          <w:sz w:val="36"/>
          <w:szCs w:val="36"/>
        </w:rPr>
        <w:t>year. I am telling you this in the order I learned it because the order matters. The caution reached me before its meaning did. It lodged first and explained itself later, which is, I think now, how a warning works on a body.</w:t>
      </w:r>
    </w:p>
    <w:p w14:paraId="33B7938D" w14:textId="77777777"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lastRenderedPageBreak/>
        <w:t>My gladness held all day. It held through the afternoon and into the evening and right up to the threshold of the display itself, which is where it broke, and where I should share what happened, because I continue to turn it over, more times than I can count.</w:t>
      </w:r>
    </w:p>
    <w:p w14:paraId="24A464B0" w14:textId="77777777" w:rsidR="000F4745" w:rsidRPr="000F4745" w:rsidRDefault="000F4745" w:rsidP="000F4745">
      <w:pPr>
        <w:spacing w:line="276" w:lineRule="auto"/>
        <w:rPr>
          <w:rFonts w:ascii="Arial" w:hAnsi="Arial" w:cs="Arial"/>
          <w:sz w:val="36"/>
          <w:szCs w:val="36"/>
        </w:rPr>
      </w:pPr>
    </w:p>
    <w:p w14:paraId="51B77B58" w14:textId="77777777"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When the drone show began, I learned that I’d settled in behind it; someone said so, kindly, which was why the formations took me a moment longer to read, assembling themselves out of the dark at my own pace. I decided to cross the street to the front, then a voice barked out of the night to stop me — the barricade, the security — and because of how I see, the voice reached me before the woman did: authority first, arriving as sound, the person still somewhere I could not yet find. The fear came in that gap. Then I looked into her eyes, middle-aged, nice enough, a body doing a job, and I did what the fear had already decided. I deferred. I asked her: “Can I go back to where I was?” She let me. I returned to my place, and the permission did not soothe me. It confirmed me where I stood.</w:t>
      </w:r>
    </w:p>
    <w:p w14:paraId="0703BCC8" w14:textId="77777777" w:rsidR="000F4745" w:rsidRPr="000F4745" w:rsidRDefault="000F4745" w:rsidP="000F4745">
      <w:pPr>
        <w:spacing w:line="276" w:lineRule="auto"/>
        <w:rPr>
          <w:rFonts w:ascii="Arial" w:hAnsi="Arial" w:cs="Arial"/>
          <w:sz w:val="36"/>
          <w:szCs w:val="36"/>
        </w:rPr>
      </w:pPr>
    </w:p>
    <w:p w14:paraId="356E0805" w14:textId="77777777"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As the drones rose, humming with the sound of a thousand bees, and finding their formations, there were no bombs bursting in air. I caught myself asking the old anthem question in reverse: without the bombs, how would we know our flag was still there?</w:t>
      </w:r>
    </w:p>
    <w:p w14:paraId="170B2A64" w14:textId="77777777"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lastRenderedPageBreak/>
        <w:t>Francis Scott Key saw the flag by the light of the shelling. Bombs bursting in air was not a metaphor; it was the proof. The flag was still there because it survived the bombardment. Every Fourth since, we re-enact that bombardment and call it celebration: the boom, the concussion in the chest, the acrid gunpowder drifting over the crowd. This year the boom was gone, and in its place an eerie silence haunted the festivities.</w:t>
      </w:r>
    </w:p>
    <w:p w14:paraId="22660F41" w14:textId="77777777" w:rsidR="000F4745" w:rsidRPr="000F4745" w:rsidRDefault="000F4745" w:rsidP="000F4745">
      <w:pPr>
        <w:spacing w:line="276" w:lineRule="auto"/>
        <w:rPr>
          <w:rFonts w:ascii="Arial" w:hAnsi="Arial" w:cs="Arial"/>
          <w:sz w:val="36"/>
          <w:szCs w:val="36"/>
        </w:rPr>
      </w:pPr>
    </w:p>
    <w:p w14:paraId="4063EAAF" w14:textId="77777777"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Into that silence the icons streamed. The Liberty Bell, ringing back and forth without a sound. A covered wagon, rolling westward across the darkness, across a sky that is never empty. “We the People,” spelled out in light. A dazzling flag. No fireworks I ever saw looked this… perfect.</w:t>
      </w:r>
    </w:p>
    <w:p w14:paraId="542F0CA5" w14:textId="77777777" w:rsidR="000F4745" w:rsidRPr="000F4745" w:rsidRDefault="000F4745" w:rsidP="000F4745">
      <w:pPr>
        <w:spacing w:line="276" w:lineRule="auto"/>
        <w:rPr>
          <w:rFonts w:ascii="Arial" w:hAnsi="Arial" w:cs="Arial"/>
          <w:sz w:val="36"/>
          <w:szCs w:val="36"/>
        </w:rPr>
      </w:pPr>
    </w:p>
    <w:p w14:paraId="2C050450" w14:textId="77777777"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And here is the tension I could not resolve and decided not to. That silence was a mercy. No booms to send dogs bolting under beds. No percussion to return the veteran to the firefight, or the survivor of gun violence to the worst night of a life. A quieter Fourth is a kinder one. I know this and won’t pretend otherwise.</w:t>
      </w:r>
    </w:p>
    <w:p w14:paraId="578339E4" w14:textId="77777777" w:rsidR="000F4745" w:rsidRPr="000F4745" w:rsidRDefault="000F4745" w:rsidP="000F4745">
      <w:pPr>
        <w:spacing w:line="276" w:lineRule="auto"/>
        <w:rPr>
          <w:rFonts w:ascii="Arial" w:hAnsi="Arial" w:cs="Arial"/>
          <w:sz w:val="36"/>
          <w:szCs w:val="36"/>
        </w:rPr>
      </w:pPr>
    </w:p>
    <w:p w14:paraId="6050CEF2" w14:textId="4167B7CA"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 xml:space="preserve">We humans adapt, and I wanted to know to what. It is wildfire season in California. Pollution sits at warning levels across Los Angeles County. Fireworks became a hazard we can no longer quite afford, so we reached for </w:t>
      </w:r>
      <w:r w:rsidRPr="000F4745">
        <w:rPr>
          <w:rFonts w:ascii="Arial" w:hAnsi="Arial" w:cs="Arial"/>
          <w:sz w:val="36"/>
          <w:szCs w:val="36"/>
        </w:rPr>
        <w:lastRenderedPageBreak/>
        <w:t xml:space="preserve">the drones, </w:t>
      </w:r>
      <w:r w:rsidR="005A684B">
        <w:rPr>
          <w:rFonts w:ascii="Arial" w:hAnsi="Arial" w:cs="Arial"/>
          <w:sz w:val="36"/>
          <w:szCs w:val="36"/>
        </w:rPr>
        <w:t>400</w:t>
      </w:r>
      <w:r w:rsidRPr="000F4745">
        <w:rPr>
          <w:rFonts w:ascii="Arial" w:hAnsi="Arial" w:cs="Arial"/>
          <w:sz w:val="36"/>
          <w:szCs w:val="36"/>
        </w:rPr>
        <w:t xml:space="preserve"> of them, calm and uniform and obedient, tracing our symbols without a spark. What makes this artful? Who programmed them, and how? Were they watching us as we watched them? And once I asked that, my mind moved to the sentence I could not un-think: the silent machine drawing the flag across the sky is </w:t>
      </w:r>
      <w:r w:rsidR="005A684B">
        <w:rPr>
          <w:rFonts w:ascii="Arial" w:hAnsi="Arial" w:cs="Arial"/>
          <w:sz w:val="36"/>
          <w:szCs w:val="36"/>
        </w:rPr>
        <w:t>a</w:t>
      </w:r>
      <w:r w:rsidRPr="000F4745">
        <w:rPr>
          <w:rFonts w:ascii="Arial" w:hAnsi="Arial" w:cs="Arial"/>
          <w:sz w:val="36"/>
          <w:szCs w:val="36"/>
        </w:rPr>
        <w:t>kin to the silent machine that draws a target across a village. The same technology. A different night. And the covered wagon had rolled west under that same sky, over the same ground the maps called empty and never was, so the whole lineage stood there at once: the eye that once looked west and called it destiny now looks down and calls it security.</w:t>
      </w:r>
    </w:p>
    <w:p w14:paraId="17200211" w14:textId="77777777" w:rsidR="000F4745" w:rsidRPr="000F4745" w:rsidRDefault="000F4745" w:rsidP="000F4745">
      <w:pPr>
        <w:spacing w:line="276" w:lineRule="auto"/>
        <w:rPr>
          <w:rFonts w:ascii="Arial" w:hAnsi="Arial" w:cs="Arial"/>
          <w:sz w:val="36"/>
          <w:szCs w:val="36"/>
        </w:rPr>
      </w:pPr>
    </w:p>
    <w:p w14:paraId="41FC0C16" w14:textId="688A6371" w:rsidR="000F4745" w:rsidRPr="000F4745" w:rsidRDefault="005A684B" w:rsidP="000F4745">
      <w:pPr>
        <w:spacing w:line="276" w:lineRule="auto"/>
        <w:rPr>
          <w:rFonts w:ascii="Arial" w:hAnsi="Arial" w:cs="Arial"/>
          <w:sz w:val="36"/>
          <w:szCs w:val="36"/>
        </w:rPr>
      </w:pPr>
      <w:r>
        <w:rPr>
          <w:rFonts w:ascii="Arial" w:hAnsi="Arial" w:cs="Arial"/>
          <w:sz w:val="36"/>
          <w:szCs w:val="36"/>
        </w:rPr>
        <w:t xml:space="preserve">250 </w:t>
      </w:r>
      <w:r w:rsidR="000F4745" w:rsidRPr="000F4745">
        <w:rPr>
          <w:rFonts w:ascii="Arial" w:hAnsi="Arial" w:cs="Arial"/>
          <w:sz w:val="36"/>
          <w:szCs w:val="36"/>
        </w:rPr>
        <w:t>years. This is how we marked it, the founding “We” written in the glimmering light of the instrument that watches us, in a silence we told ourselves was peace.</w:t>
      </w:r>
    </w:p>
    <w:p w14:paraId="7D686D86" w14:textId="77777777" w:rsidR="000F4745" w:rsidRPr="000F4745" w:rsidRDefault="000F4745" w:rsidP="000F4745">
      <w:pPr>
        <w:spacing w:line="276" w:lineRule="auto"/>
        <w:rPr>
          <w:rFonts w:ascii="Arial" w:hAnsi="Arial" w:cs="Arial"/>
          <w:sz w:val="36"/>
          <w:szCs w:val="36"/>
        </w:rPr>
      </w:pPr>
    </w:p>
    <w:p w14:paraId="2A3E9D1A" w14:textId="77777777"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 xml:space="preserve">I did not understand the yellow light until I sat down to write this. It is still flashing in me. I understand now that the question I asked the guard was never only about a place to stand. “Can I go back to where I was?” At this desk, I hear the other voices that sentence passed through before mine, the people compelled to ask a country whether it might let them return to ground already theirs. She said “yes.” That was the mercy, and that was </w:t>
      </w:r>
      <w:r w:rsidRPr="000F4745">
        <w:rPr>
          <w:rFonts w:ascii="Arial" w:hAnsi="Arial" w:cs="Arial"/>
          <w:sz w:val="36"/>
          <w:szCs w:val="36"/>
        </w:rPr>
        <w:lastRenderedPageBreak/>
        <w:t>the warning. I am still not certain, on the far side of that silent and perfect sky, which “yes” or whose “yes” it was.</w:t>
      </w:r>
    </w:p>
    <w:p w14:paraId="3F1DA5D1" w14:textId="77777777" w:rsidR="000F4745" w:rsidRPr="000F4745" w:rsidRDefault="000F4745" w:rsidP="000F4745">
      <w:pPr>
        <w:spacing w:line="276" w:lineRule="auto"/>
        <w:rPr>
          <w:rFonts w:ascii="Arial" w:hAnsi="Arial" w:cs="Arial"/>
          <w:sz w:val="36"/>
          <w:szCs w:val="36"/>
        </w:rPr>
      </w:pPr>
    </w:p>
    <w:p w14:paraId="6F6F25AE" w14:textId="77777777"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Like social and cultural puzzle pieces, the voice reached me first, out of the dark, all authority; then her body and uniform came into view, and I saw the woman inside the uniform, the tired person, separate from the duty she wore. Seeing her did not make me safe. Even as I told them apart, part of me rehearsed what I would do if she responded “no.” The crowd, though, I could read plainly. Walking out beneath that quiet sky, I looked at the people I stood with in the night, and the sorting came clear: some came to break the silence, and some came to keep it. I know which I am. The question that flag on its pole leaves hanging is only which of them this country will finally choose to be.</w:t>
      </w:r>
    </w:p>
    <w:p w14:paraId="16056D7D" w14:textId="77777777" w:rsidR="000F4745" w:rsidRPr="000F4745" w:rsidRDefault="000F4745" w:rsidP="000F4745">
      <w:pPr>
        <w:spacing w:line="276" w:lineRule="auto"/>
        <w:rPr>
          <w:rFonts w:ascii="Arial" w:hAnsi="Arial" w:cs="Arial"/>
          <w:sz w:val="36"/>
          <w:szCs w:val="36"/>
        </w:rPr>
      </w:pPr>
    </w:p>
    <w:p w14:paraId="69460FD3" w14:textId="77777777" w:rsidR="000F4745" w:rsidRPr="000F4745" w:rsidRDefault="000F4745" w:rsidP="000F4745">
      <w:pPr>
        <w:spacing w:line="276" w:lineRule="auto"/>
        <w:rPr>
          <w:rFonts w:ascii="Arial" w:hAnsi="Arial" w:cs="Arial"/>
          <w:sz w:val="36"/>
          <w:szCs w:val="36"/>
        </w:rPr>
      </w:pPr>
      <w:r w:rsidRPr="000F4745">
        <w:rPr>
          <w:rFonts w:ascii="Arial" w:hAnsi="Arial" w:cs="Arial"/>
          <w:sz w:val="36"/>
          <w:szCs w:val="36"/>
        </w:rPr>
        <w:t>When the last drone powered down, my gaze returned to the flag in front of me. Unscathed. Still there. Unscathed the way a thing survives the storm, and unscathed the way a thing is left untouched because it is being watched, and unreckoned with. Still there. Like us — not unscathed, never that; we bear our marks. But still there.</w:t>
      </w:r>
    </w:p>
    <w:p w14:paraId="00C06DA4" w14:textId="77777777" w:rsidR="000F617B" w:rsidRDefault="000F617B" w:rsidP="00EB355D">
      <w:pPr>
        <w:spacing w:line="276" w:lineRule="auto"/>
        <w:rPr>
          <w:rFonts w:ascii="Arial" w:hAnsi="Arial" w:cs="Arial"/>
          <w:sz w:val="36"/>
          <w:szCs w:val="36"/>
        </w:rPr>
      </w:pPr>
      <w:r w:rsidRPr="006E5703">
        <w:rPr>
          <w:rFonts w:ascii="Arial" w:eastAsiaTheme="majorEastAsia" w:hAnsi="Arial" w:cs="Arial"/>
          <w:noProof/>
          <w:color w:val="000000" w:themeColor="text1"/>
          <w:sz w:val="36"/>
          <w:szCs w:val="36"/>
        </w:rPr>
        <mc:AlternateContent>
          <mc:Choice Requires="wps">
            <w:drawing>
              <wp:inline distT="0" distB="0" distL="0" distR="0" wp14:anchorId="713AE585" wp14:editId="7B842151">
                <wp:extent cx="5943600" cy="635"/>
                <wp:effectExtent l="0" t="19050" r="38100" b="56515"/>
                <wp:docPr id="172742501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 w14:anchorId="1AEEC3FF"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3A26FCB0" w14:textId="77777777" w:rsidR="000F617B" w:rsidRDefault="000F617B" w:rsidP="00EB355D">
      <w:pPr>
        <w:pStyle w:val="Heading1"/>
        <w:spacing w:before="0" w:line="276" w:lineRule="auto"/>
        <w:rPr>
          <w:rFonts w:ascii="Arial" w:hAnsi="Arial" w:cs="Arial"/>
          <w:b/>
          <w:bCs/>
          <w:color w:val="000000" w:themeColor="text1"/>
          <w:sz w:val="44"/>
          <w:szCs w:val="44"/>
        </w:rPr>
      </w:pPr>
      <w:r w:rsidRPr="000F617B">
        <w:rPr>
          <w:rFonts w:ascii="Arial" w:eastAsia="Times New Roman" w:hAnsi="Arial" w:cs="Arial"/>
          <w:color w:val="222222"/>
          <w:sz w:val="24"/>
          <w:szCs w:val="24"/>
          <w:shd w:val="clear" w:color="auto" w:fill="FFFFFF"/>
        </w:rPr>
        <w:lastRenderedPageBreak/>
        <w:t xml:space="preserve"> </w:t>
      </w:r>
      <w:bookmarkStart w:id="20" w:name="_Toc239169968"/>
      <w:r w:rsidRPr="000F617B">
        <w:rPr>
          <w:rFonts w:ascii="Arial" w:hAnsi="Arial" w:cs="Arial"/>
          <w:b/>
          <w:bCs/>
          <w:color w:val="000000" w:themeColor="text1"/>
          <w:sz w:val="44"/>
          <w:szCs w:val="44"/>
        </w:rPr>
        <w:t>Low Vision Rower Sets Goal to Join Competitions</w:t>
      </w:r>
      <w:bookmarkEnd w:id="20"/>
    </w:p>
    <w:p w14:paraId="4695C088" w14:textId="77777777" w:rsidR="000F617B" w:rsidRDefault="000F617B" w:rsidP="00EB355D">
      <w:pPr>
        <w:spacing w:line="276" w:lineRule="auto"/>
        <w:rPr>
          <w:rFonts w:ascii="Arial" w:hAnsi="Arial" w:cs="Arial"/>
          <w:sz w:val="36"/>
          <w:szCs w:val="36"/>
        </w:rPr>
      </w:pPr>
      <w:r w:rsidRPr="006E5703">
        <w:rPr>
          <w:rFonts w:ascii="Arial" w:hAnsi="Arial" w:cs="Arial"/>
          <w:sz w:val="36"/>
          <w:szCs w:val="36"/>
        </w:rPr>
        <w:t xml:space="preserve">by </w:t>
      </w:r>
      <w:r>
        <w:rPr>
          <w:rFonts w:ascii="Arial" w:hAnsi="Arial" w:cs="Arial"/>
          <w:sz w:val="36"/>
          <w:szCs w:val="36"/>
        </w:rPr>
        <w:t>Jeanne Struhar</w:t>
      </w:r>
    </w:p>
    <w:p w14:paraId="0025A7BA" w14:textId="77777777" w:rsidR="0041489B" w:rsidRDefault="0041489B" w:rsidP="00EB355D">
      <w:pPr>
        <w:spacing w:line="276" w:lineRule="auto"/>
        <w:rPr>
          <w:rFonts w:ascii="Arial" w:hAnsi="Arial" w:cs="Arial"/>
          <w:sz w:val="36"/>
          <w:szCs w:val="36"/>
        </w:rPr>
      </w:pPr>
    </w:p>
    <w:p w14:paraId="5B888EE3" w14:textId="0098A752" w:rsidR="007845E9" w:rsidRDefault="007845E9" w:rsidP="00EB355D">
      <w:pPr>
        <w:spacing w:line="276" w:lineRule="auto"/>
        <w:rPr>
          <w:rFonts w:ascii="Arial" w:hAnsi="Arial" w:cs="Arial"/>
          <w:sz w:val="36"/>
          <w:szCs w:val="36"/>
        </w:rPr>
      </w:pPr>
      <w:r>
        <w:rPr>
          <w:rFonts w:ascii="Arial" w:hAnsi="Arial" w:cs="Arial"/>
          <w:noProof/>
          <w:sz w:val="36"/>
          <w:szCs w:val="36"/>
          <w14:ligatures w14:val="standardContextual"/>
        </w:rPr>
        <w:drawing>
          <wp:anchor distT="0" distB="0" distL="114300" distR="114300" simplePos="0" relativeHeight="251802624" behindDoc="0" locked="0" layoutInCell="1" allowOverlap="1" wp14:anchorId="151DE2BF" wp14:editId="7AA45DEF">
            <wp:simplePos x="0" y="0"/>
            <wp:positionH relativeFrom="column">
              <wp:posOffset>19050</wp:posOffset>
            </wp:positionH>
            <wp:positionV relativeFrom="paragraph">
              <wp:posOffset>18423</wp:posOffset>
            </wp:positionV>
            <wp:extent cx="3695174" cy="3502701"/>
            <wp:effectExtent l="19050" t="19050" r="19685" b="21590"/>
            <wp:wrapSquare wrapText="bothSides"/>
            <wp:docPr id="1770481264" name="Picture 33" descr="Two people sit in separate rowing shells on a calm river surrounded by trees. The person in the foreground has short curly gray hair and wears a bright yellow life vest while holding the oars. The second person has long dark hair and wears a dark top with a red v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481264" name="Picture 33" descr="Two people sit in separate rowing shells on a calm river surrounded by trees. The person in the foreground has short curly gray hair and wears a bright yellow life vest while holding the oars. The second person has long dark hair and wears a dark top with a red vest."/>
                    <pic:cNvPicPr/>
                  </pic:nvPicPr>
                  <pic:blipFill rotWithShape="1">
                    <a:blip r:embed="rId62">
                      <a:extLst>
                        <a:ext uri="{28A0092B-C50C-407E-A947-70E740481C1C}">
                          <a14:useLocalDpi xmlns:a14="http://schemas.microsoft.com/office/drawing/2010/main" val="0"/>
                        </a:ext>
                      </a:extLst>
                    </a:blip>
                    <a:srcRect t="10699" b="18208"/>
                    <a:stretch>
                      <a:fillRect/>
                    </a:stretch>
                  </pic:blipFill>
                  <pic:spPr bwMode="auto">
                    <a:xfrm>
                      <a:off x="0" y="0"/>
                      <a:ext cx="3695174" cy="3502701"/>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r>
        <w:rPr>
          <w:rFonts w:ascii="Arial" w:hAnsi="Arial" w:cs="Arial"/>
          <w:sz w:val="36"/>
          <w:szCs w:val="36"/>
        </w:rPr>
        <w:t xml:space="preserve">Photo Left: </w:t>
      </w:r>
      <w:r w:rsidRPr="007845E9">
        <w:rPr>
          <w:rFonts w:ascii="Arial" w:hAnsi="Arial" w:cs="Arial"/>
          <w:sz w:val="36"/>
          <w:szCs w:val="36"/>
        </w:rPr>
        <w:t>Debbie Deatherage sitting in the front of the boat with a yellow vest</w:t>
      </w:r>
      <w:r>
        <w:rPr>
          <w:rFonts w:ascii="Arial" w:hAnsi="Arial" w:cs="Arial"/>
          <w:sz w:val="36"/>
          <w:szCs w:val="36"/>
        </w:rPr>
        <w:t xml:space="preserve"> with h</w:t>
      </w:r>
      <w:r w:rsidRPr="007845E9">
        <w:rPr>
          <w:rFonts w:ascii="Arial" w:hAnsi="Arial" w:cs="Arial"/>
          <w:sz w:val="36"/>
          <w:szCs w:val="36"/>
        </w:rPr>
        <w:t>er guide is sitting directly behind her. They are rowing on the Ohio River as part of the Louisville Adaptive Rowing Program</w:t>
      </w:r>
      <w:r>
        <w:rPr>
          <w:rFonts w:ascii="Arial" w:hAnsi="Arial" w:cs="Arial"/>
          <w:sz w:val="36"/>
          <w:szCs w:val="36"/>
        </w:rPr>
        <w:t>.</w:t>
      </w:r>
    </w:p>
    <w:p w14:paraId="169CD5C7" w14:textId="77777777" w:rsidR="007845E9" w:rsidRPr="006E5703" w:rsidRDefault="007845E9" w:rsidP="00EB355D">
      <w:pPr>
        <w:spacing w:line="276" w:lineRule="auto"/>
        <w:rPr>
          <w:rFonts w:ascii="Arial" w:hAnsi="Arial" w:cs="Arial"/>
          <w:sz w:val="36"/>
          <w:szCs w:val="36"/>
        </w:rPr>
      </w:pPr>
    </w:p>
    <w:p w14:paraId="53AA030A"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Five years ago, Debbie Deatherage of Louisville, Kentucky saw a Facebook post about a rowing group. She enjoys spending time outdoors and decided to try it. Debbie joined the Louisville Adaptive Rowing Program and has participated in weekly rowing outings from mid-May to the end of September ever since. The rowboats have slide seats and it seats two people. Debbie rows with one other person in the boat with her. That person acts as a guide and helps her navigate around the waterways.</w:t>
      </w:r>
    </w:p>
    <w:p w14:paraId="0597488F"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lastRenderedPageBreak/>
        <w:t>Rowers and their guides row along the Ohio River. Practice is normally forty-five minutes once a week. The river is pleasant to row along. The water is calm. They stay away from other boat traffic, avoiding large waves crashing into the sides of the boat, or having to attempt rowing the boat while it rocks back and forth from the wakes of a motorboat. Debbie says she has never fallen out of the boat into the water or intentionally jumped in for a swim. Even during July and August, the hottest months of the summer, the water is still too cold for swimming.</w:t>
      </w:r>
    </w:p>
    <w:p w14:paraId="17C74083" w14:textId="77777777" w:rsidR="0041489B" w:rsidRDefault="0041489B" w:rsidP="0041489B">
      <w:pPr>
        <w:spacing w:line="276" w:lineRule="auto"/>
        <w:rPr>
          <w:rFonts w:ascii="Arial" w:hAnsi="Arial" w:cs="Arial"/>
          <w:sz w:val="36"/>
          <w:szCs w:val="36"/>
        </w:rPr>
      </w:pPr>
    </w:p>
    <w:p w14:paraId="52029BA9"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The Louisville Adaptive Rowing Program is a nonprofit organization that provides both recreational and competitive rowing experiences for individuals with physical, visual, and intellectual disabilities. Debbie says there are four or five other rowers with visual impairments. Debbie rows for the recreational aspect for now. She enjoys getting out on the water, getting involved in an active water sport, meeting people, and building community among others with disabilities that share the same interest. She plans one day to start participating in the competitive side of rowing. Debbie is also thinking about moving to a different model of adaptive rowing, where she would be in the rowboat by herself and the guide would be in a separate boat, following close behind. This would be new for Debbie, but she is not nervous or afraid to try it.</w:t>
      </w:r>
    </w:p>
    <w:p w14:paraId="16CC8A9A"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lastRenderedPageBreak/>
        <w:t xml:space="preserve">Debbie lives with low vision. Her eye condition is called Anterior Segment Dysgenesis. It happens when the front part of the eye (cornea, iris, lens, and drainage angles) fails to develop properly before birth. Debbie explained, “My eye condition had something to do with my mom coming in contact with someone that had the German measles”. She can see large objects, such as the rowboat when climbing in for a rowing session. She can see the large dock as they approach to bring in the boat after a journey out on the water. She is challenged by small and detailed objects. Debbie needs to hold items close to her face to see them. She is a member of LVA. She is actively involved with the Kentucky Council of the Blind (KCB). Debbie works at LC Industries, a manufacturing plant where blind and visually impaired individuals are employed. A large percentage of the work they receive is from government contracts. Debbie’s job includes working to fulfill these contracts. She helps with packaging flatware, document protectors, and other such projects. </w:t>
      </w:r>
    </w:p>
    <w:p w14:paraId="3FEDFEC7" w14:textId="77777777" w:rsidR="0041489B" w:rsidRDefault="0041489B" w:rsidP="0041489B">
      <w:pPr>
        <w:spacing w:line="276" w:lineRule="auto"/>
        <w:rPr>
          <w:rFonts w:ascii="Arial" w:hAnsi="Arial" w:cs="Arial"/>
          <w:sz w:val="36"/>
          <w:szCs w:val="36"/>
        </w:rPr>
      </w:pPr>
    </w:p>
    <w:p w14:paraId="2853E10D"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Debbie states rowing is “a lot of fun. I really enjoy it. It’s good exercise and I love being outdoors”.</w:t>
      </w:r>
    </w:p>
    <w:p w14:paraId="14287480"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Debbie, we wish you the best and lots of fun out on the water. We look forward to hearing more about your rowing adventures in the future!</w:t>
      </w:r>
    </w:p>
    <w:p w14:paraId="625A1716" w14:textId="1BA47C13" w:rsidR="007A0324" w:rsidRDefault="00F73563" w:rsidP="00EB355D">
      <w:pPr>
        <w:spacing w:line="276" w:lineRule="auto"/>
        <w:rPr>
          <w:rFonts w:ascii="Arial" w:hAnsi="Arial" w:cs="Arial"/>
          <w:sz w:val="36"/>
          <w:szCs w:val="36"/>
        </w:rPr>
      </w:pPr>
      <w:r w:rsidRPr="006E5703">
        <w:rPr>
          <w:rFonts w:ascii="Arial" w:eastAsiaTheme="majorEastAsia" w:hAnsi="Arial" w:cs="Arial"/>
          <w:noProof/>
          <w:color w:val="000000" w:themeColor="text1"/>
          <w:sz w:val="36"/>
          <w:szCs w:val="36"/>
        </w:rPr>
        <mc:AlternateContent>
          <mc:Choice Requires="wps">
            <w:drawing>
              <wp:inline distT="0" distB="0" distL="0" distR="0" wp14:anchorId="6CD79D2A" wp14:editId="625EF07D">
                <wp:extent cx="5943600" cy="635"/>
                <wp:effectExtent l="0" t="19050" r="38100" b="56515"/>
                <wp:docPr id="161386118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 w14:anchorId="4D2AAE38"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7B028C50" w14:textId="77777777" w:rsidR="003302F9" w:rsidRPr="006E5703" w:rsidRDefault="003302F9" w:rsidP="00EB355D">
      <w:pPr>
        <w:spacing w:line="276" w:lineRule="auto"/>
        <w:rPr>
          <w:rFonts w:ascii="Arial" w:hAnsi="Arial" w:cs="Arial"/>
          <w:sz w:val="36"/>
          <w:szCs w:val="36"/>
        </w:rPr>
      </w:pPr>
    </w:p>
    <w:p w14:paraId="1CA2D059" w14:textId="29BD4A98" w:rsidR="00E75808" w:rsidRPr="000F617B" w:rsidRDefault="000F617B" w:rsidP="00EB355D">
      <w:pPr>
        <w:pStyle w:val="Heading1"/>
        <w:spacing w:before="0" w:line="276" w:lineRule="auto"/>
        <w:rPr>
          <w:rFonts w:ascii="Arial" w:hAnsi="Arial" w:cs="Arial"/>
          <w:sz w:val="36"/>
          <w:szCs w:val="36"/>
        </w:rPr>
      </w:pPr>
      <w:bookmarkStart w:id="21" w:name="_Toc239169969"/>
      <w:r w:rsidRPr="000F617B">
        <w:rPr>
          <w:rFonts w:ascii="Arial" w:hAnsi="Arial" w:cs="Arial"/>
          <w:b/>
          <w:bCs/>
          <w:color w:val="000000" w:themeColor="text1"/>
          <w:sz w:val="44"/>
          <w:szCs w:val="44"/>
        </w:rPr>
        <w:lastRenderedPageBreak/>
        <w:t xml:space="preserve">Are the New </w:t>
      </w:r>
      <w:proofErr w:type="spellStart"/>
      <w:r w:rsidRPr="000F617B">
        <w:rPr>
          <w:rFonts w:ascii="Arial" w:hAnsi="Arial" w:cs="Arial"/>
          <w:b/>
          <w:bCs/>
          <w:color w:val="000000" w:themeColor="text1"/>
          <w:sz w:val="44"/>
          <w:szCs w:val="44"/>
        </w:rPr>
        <w:t>EchoVision</w:t>
      </w:r>
      <w:proofErr w:type="spellEnd"/>
      <w:r w:rsidRPr="000F617B">
        <w:rPr>
          <w:rFonts w:ascii="Arial" w:hAnsi="Arial" w:cs="Arial"/>
          <w:b/>
          <w:bCs/>
          <w:color w:val="000000" w:themeColor="text1"/>
          <w:sz w:val="44"/>
          <w:szCs w:val="44"/>
        </w:rPr>
        <w:t xml:space="preserve"> Smart Glasses for You?</w:t>
      </w:r>
      <w:bookmarkEnd w:id="21"/>
    </w:p>
    <w:p w14:paraId="78DB1738" w14:textId="0AC4B72F" w:rsidR="00F73563" w:rsidRPr="006E5703" w:rsidRDefault="00F73563" w:rsidP="00EB355D">
      <w:pPr>
        <w:spacing w:line="276" w:lineRule="auto"/>
        <w:rPr>
          <w:rFonts w:ascii="Arial" w:hAnsi="Arial" w:cs="Arial"/>
          <w:sz w:val="36"/>
          <w:szCs w:val="36"/>
        </w:rPr>
      </w:pPr>
      <w:r w:rsidRPr="006E5703">
        <w:rPr>
          <w:rFonts w:ascii="Arial" w:hAnsi="Arial" w:cs="Arial"/>
          <w:sz w:val="36"/>
          <w:szCs w:val="36"/>
        </w:rPr>
        <w:t>by Cheryl McNeil Fisher </w:t>
      </w:r>
    </w:p>
    <w:p w14:paraId="573BFD5D" w14:textId="77777777" w:rsidR="00FD6D48" w:rsidRDefault="00FD6D48" w:rsidP="00EB355D">
      <w:pPr>
        <w:spacing w:line="276" w:lineRule="auto"/>
        <w:rPr>
          <w:rFonts w:ascii="Arial" w:hAnsi="Arial" w:cs="Arial"/>
          <w:sz w:val="36"/>
          <w:szCs w:val="36"/>
        </w:rPr>
      </w:pPr>
    </w:p>
    <w:p w14:paraId="750BF8E3" w14:textId="01D926D0" w:rsidR="0041489B" w:rsidRDefault="0041489B" w:rsidP="0041489B">
      <w:pPr>
        <w:spacing w:line="276" w:lineRule="auto"/>
        <w:rPr>
          <w:rFonts w:ascii="Arial" w:hAnsi="Arial" w:cs="Arial"/>
          <w:sz w:val="36"/>
          <w:szCs w:val="36"/>
        </w:rPr>
      </w:pPr>
      <w:r w:rsidRPr="00C80F10">
        <w:rPr>
          <w:rFonts w:ascii="Arial" w:hAnsi="Arial" w:cs="Arial"/>
          <w:sz w:val="36"/>
          <w:szCs w:val="36"/>
        </w:rPr>
        <w:t xml:space="preserve">I researched smart glasses for a solid year before I ever bought a pair, and the moment I saw the </w:t>
      </w:r>
      <w:r w:rsidR="00DD6243">
        <w:rPr>
          <w:rFonts w:ascii="Arial" w:hAnsi="Arial" w:cs="Arial"/>
          <w:sz w:val="36"/>
          <w:szCs w:val="36"/>
        </w:rPr>
        <w:t xml:space="preserve">Meta Ray-Ban </w:t>
      </w:r>
      <w:r w:rsidRPr="00C80F10">
        <w:rPr>
          <w:rFonts w:ascii="Arial" w:hAnsi="Arial" w:cs="Arial"/>
          <w:sz w:val="36"/>
          <w:szCs w:val="36"/>
        </w:rPr>
        <w:t>Skyler frames, I jumped on them. That was almost two years ago, and I have been thrilled ever since. I still remember the first time I opened my refrigerator and just asked what was in there. Something that simple felt like getting a piece of my life back.</w:t>
      </w:r>
    </w:p>
    <w:p w14:paraId="67581C11" w14:textId="77777777" w:rsidR="0041489B" w:rsidRDefault="0041489B" w:rsidP="0041489B">
      <w:pPr>
        <w:spacing w:line="276" w:lineRule="auto"/>
        <w:rPr>
          <w:rFonts w:ascii="Arial" w:hAnsi="Arial" w:cs="Arial"/>
          <w:sz w:val="36"/>
          <w:szCs w:val="36"/>
        </w:rPr>
      </w:pPr>
    </w:p>
    <w:p w14:paraId="69A4D36E" w14:textId="374C04E4" w:rsidR="0041489B" w:rsidRDefault="0041489B" w:rsidP="0041489B">
      <w:pPr>
        <w:spacing w:line="276" w:lineRule="auto"/>
        <w:rPr>
          <w:rFonts w:ascii="Arial" w:hAnsi="Arial" w:cs="Arial"/>
          <w:sz w:val="36"/>
          <w:szCs w:val="36"/>
        </w:rPr>
      </w:pPr>
      <w:r w:rsidRPr="00C80F10">
        <w:rPr>
          <w:rFonts w:ascii="Arial" w:hAnsi="Arial" w:cs="Arial"/>
          <w:sz w:val="36"/>
          <w:szCs w:val="36"/>
        </w:rPr>
        <w:t>It can read script writing</w:t>
      </w:r>
      <w:r w:rsidR="0005689D">
        <w:rPr>
          <w:rFonts w:ascii="Arial" w:hAnsi="Arial" w:cs="Arial"/>
          <w:sz w:val="36"/>
          <w:szCs w:val="36"/>
        </w:rPr>
        <w:t xml:space="preserve">, </w:t>
      </w:r>
      <w:r w:rsidRPr="00C80F10">
        <w:rPr>
          <w:rFonts w:ascii="Arial" w:hAnsi="Arial" w:cs="Arial"/>
          <w:sz w:val="36"/>
          <w:szCs w:val="36"/>
        </w:rPr>
        <w:t>like the kind on a birthday card</w:t>
      </w:r>
      <w:r w:rsidR="0005689D">
        <w:rPr>
          <w:rFonts w:ascii="Arial" w:hAnsi="Arial" w:cs="Arial"/>
          <w:sz w:val="36"/>
          <w:szCs w:val="36"/>
        </w:rPr>
        <w:t xml:space="preserve">, </w:t>
      </w:r>
      <w:r w:rsidRPr="00C80F10">
        <w:rPr>
          <w:rFonts w:ascii="Arial" w:hAnsi="Arial" w:cs="Arial"/>
          <w:sz w:val="36"/>
          <w:szCs w:val="36"/>
        </w:rPr>
        <w:t xml:space="preserve">which a lot of people don’t realize. Cursive handwriting used to be a wall for a lot of assistive </w:t>
      </w:r>
      <w:proofErr w:type="gramStart"/>
      <w:r w:rsidRPr="00C80F10">
        <w:rPr>
          <w:rFonts w:ascii="Arial" w:hAnsi="Arial" w:cs="Arial"/>
          <w:sz w:val="36"/>
          <w:szCs w:val="36"/>
        </w:rPr>
        <w:t>tech</w:t>
      </w:r>
      <w:proofErr w:type="gramEnd"/>
      <w:r w:rsidRPr="00C80F10">
        <w:rPr>
          <w:rFonts w:ascii="Arial" w:hAnsi="Arial" w:cs="Arial"/>
          <w:sz w:val="36"/>
          <w:szCs w:val="36"/>
        </w:rPr>
        <w:t xml:space="preserve">, and these glasses knock it down. New updated features like “AI View” let me keep a constant view without having to say “Hey Meta” every single time. I can ask what’s in front of me and get a real answer. Another is </w:t>
      </w:r>
      <w:proofErr w:type="gramStart"/>
      <w:r w:rsidRPr="00C80F10">
        <w:rPr>
          <w:rFonts w:ascii="Arial" w:hAnsi="Arial" w:cs="Arial"/>
          <w:sz w:val="36"/>
          <w:szCs w:val="36"/>
        </w:rPr>
        <w:t>face</w:t>
      </w:r>
      <w:proofErr w:type="gramEnd"/>
      <w:r w:rsidRPr="00C80F10">
        <w:rPr>
          <w:rFonts w:ascii="Arial" w:hAnsi="Arial" w:cs="Arial"/>
          <w:sz w:val="36"/>
          <w:szCs w:val="36"/>
        </w:rPr>
        <w:t xml:space="preserve"> recognition. I’ve used it when I was looking for a friend in church or my husband in a crowded meeting.</w:t>
      </w:r>
      <w:r w:rsidR="0005689D">
        <w:rPr>
          <w:rFonts w:ascii="Arial" w:hAnsi="Arial" w:cs="Arial"/>
          <w:sz w:val="36"/>
          <w:szCs w:val="36"/>
        </w:rPr>
        <w:t xml:space="preserve"> </w:t>
      </w:r>
      <w:r w:rsidRPr="00C80F10">
        <w:rPr>
          <w:rFonts w:ascii="Arial" w:hAnsi="Arial" w:cs="Arial"/>
          <w:sz w:val="36"/>
          <w:szCs w:val="36"/>
        </w:rPr>
        <w:t>While it can’t tell me exactly how far something is, it gives me a solid read on my surroundings.</w:t>
      </w:r>
      <w:r w:rsidR="0005689D">
        <w:rPr>
          <w:rFonts w:ascii="Arial" w:hAnsi="Arial" w:cs="Arial"/>
          <w:sz w:val="36"/>
          <w:szCs w:val="36"/>
        </w:rPr>
        <w:t xml:space="preserve"> </w:t>
      </w:r>
      <w:r w:rsidRPr="00C80F10">
        <w:rPr>
          <w:rFonts w:ascii="Arial" w:hAnsi="Arial" w:cs="Arial"/>
          <w:sz w:val="36"/>
          <w:szCs w:val="36"/>
        </w:rPr>
        <w:t>Conversation Focus softens background noise so I can hear the person across from me at a noisy table or standing with a friend at a cocktail party.</w:t>
      </w:r>
    </w:p>
    <w:p w14:paraId="7350069D" w14:textId="77777777" w:rsidR="0041489B" w:rsidRDefault="0041489B" w:rsidP="0041489B">
      <w:pPr>
        <w:spacing w:line="276" w:lineRule="auto"/>
        <w:rPr>
          <w:rFonts w:ascii="Arial" w:hAnsi="Arial" w:cs="Arial"/>
          <w:sz w:val="36"/>
          <w:szCs w:val="36"/>
        </w:rPr>
      </w:pPr>
    </w:p>
    <w:p w14:paraId="601AA534"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lastRenderedPageBreak/>
        <w:t>And the ability to tell Meta to connect you to Be My Eyes or Aira is priceless. Be My Eyes has a new feature that lets you create a list of people to connect with, rather than a volunteer. I was grateful to use it the day I went to the mailbox, and a neighbor was walking with her little dog on an extra-long leash. I was happy to see my neighbor, but the cute little dog wrapped his long leash around me, and after the entanglement, they went on their way. I knew I was turned around, and rather than panic, I called my niece. She saw where I was and directed me back to the front porch. Wow, right?</w:t>
      </w:r>
    </w:p>
    <w:p w14:paraId="79409294" w14:textId="77777777" w:rsidR="0041489B" w:rsidRDefault="0041489B" w:rsidP="0041489B">
      <w:pPr>
        <w:spacing w:line="276" w:lineRule="auto"/>
        <w:rPr>
          <w:rFonts w:ascii="Arial" w:hAnsi="Arial" w:cs="Arial"/>
          <w:sz w:val="36"/>
          <w:szCs w:val="36"/>
        </w:rPr>
      </w:pPr>
    </w:p>
    <w:p w14:paraId="3D443E0A" w14:textId="77777777" w:rsidR="0041489B" w:rsidRPr="003F350F" w:rsidRDefault="0041489B" w:rsidP="0041489B">
      <w:pPr>
        <w:spacing w:line="276" w:lineRule="auto"/>
        <w:rPr>
          <w:rFonts w:ascii="Arial" w:hAnsi="Arial" w:cs="Arial"/>
          <w:b/>
          <w:bCs/>
          <w:sz w:val="40"/>
          <w:szCs w:val="40"/>
        </w:rPr>
      </w:pPr>
      <w:r w:rsidRPr="003F350F">
        <w:rPr>
          <w:rFonts w:ascii="Arial" w:hAnsi="Arial" w:cs="Arial"/>
          <w:b/>
          <w:bCs/>
          <w:sz w:val="40"/>
          <w:szCs w:val="40"/>
        </w:rPr>
        <w:t>Echo Vision Pioneer Smart Glasses</w:t>
      </w:r>
    </w:p>
    <w:p w14:paraId="7E0CCC49"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 xml:space="preserve">I preordered the </w:t>
      </w:r>
      <w:proofErr w:type="spellStart"/>
      <w:r w:rsidRPr="00C80F10">
        <w:rPr>
          <w:rFonts w:ascii="Arial" w:hAnsi="Arial" w:cs="Arial"/>
          <w:sz w:val="36"/>
          <w:szCs w:val="36"/>
        </w:rPr>
        <w:t>EchoVision</w:t>
      </w:r>
      <w:proofErr w:type="spellEnd"/>
      <w:r w:rsidRPr="00C80F10">
        <w:rPr>
          <w:rFonts w:ascii="Arial" w:hAnsi="Arial" w:cs="Arial"/>
          <w:sz w:val="36"/>
          <w:szCs w:val="36"/>
        </w:rPr>
        <w:t xml:space="preserve"> Pioneer at $449 with no subscription fee for the life of the glasses. The </w:t>
      </w:r>
      <w:proofErr w:type="spellStart"/>
      <w:r w:rsidRPr="00C80F10">
        <w:rPr>
          <w:rFonts w:ascii="Arial" w:hAnsi="Arial" w:cs="Arial"/>
          <w:sz w:val="36"/>
          <w:szCs w:val="36"/>
        </w:rPr>
        <w:t>EchoVision</w:t>
      </w:r>
      <w:proofErr w:type="spellEnd"/>
      <w:r w:rsidRPr="00C80F10">
        <w:rPr>
          <w:rFonts w:ascii="Arial" w:hAnsi="Arial" w:cs="Arial"/>
          <w:sz w:val="36"/>
          <w:szCs w:val="36"/>
        </w:rPr>
        <w:t xml:space="preserve"> was built with our community in mind from day one. It has physical, tactile buttons right on the frame — so instead of announcing yourself every time you need information, you click a button and get an instant description of what’s in front of you—no talking to yourself out loud in public. It also has an Explore Mode that continuously scans your environment, detecting items like an empty chair or a staircase ahead.</w:t>
      </w:r>
    </w:p>
    <w:p w14:paraId="4C0617BC" w14:textId="77777777" w:rsidR="0041489B" w:rsidRDefault="0041489B" w:rsidP="0041489B">
      <w:pPr>
        <w:spacing w:line="276" w:lineRule="auto"/>
        <w:rPr>
          <w:rFonts w:ascii="Arial" w:hAnsi="Arial" w:cs="Arial"/>
          <w:sz w:val="36"/>
          <w:szCs w:val="36"/>
        </w:rPr>
      </w:pPr>
    </w:p>
    <w:p w14:paraId="20C97405"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 xml:space="preserve">Where the </w:t>
      </w:r>
      <w:proofErr w:type="spellStart"/>
      <w:r w:rsidRPr="00C80F10">
        <w:rPr>
          <w:rFonts w:ascii="Arial" w:hAnsi="Arial" w:cs="Arial"/>
          <w:sz w:val="36"/>
          <w:szCs w:val="36"/>
        </w:rPr>
        <w:t>EchoVision</w:t>
      </w:r>
      <w:proofErr w:type="spellEnd"/>
      <w:r w:rsidRPr="00C80F10">
        <w:rPr>
          <w:rFonts w:ascii="Arial" w:hAnsi="Arial" w:cs="Arial"/>
          <w:sz w:val="36"/>
          <w:szCs w:val="36"/>
        </w:rPr>
        <w:t xml:space="preserve"> really stands apart is its Reading Mode. It walks you through how to position your head and the paper so everything is in frame, then reads the page to </w:t>
      </w:r>
      <w:r w:rsidRPr="00C80F10">
        <w:rPr>
          <w:rFonts w:ascii="Arial" w:hAnsi="Arial" w:cs="Arial"/>
          <w:sz w:val="36"/>
          <w:szCs w:val="36"/>
        </w:rPr>
        <w:lastRenderedPageBreak/>
        <w:t>you. You flip, and it continues reading on the next page. For anyone who misses holding a book in their hands, inhaling the scent of ink on paper, and settling in for a good read, this feature is a genuine bridge back to something precious. It’s not instant. Text-to-speech takes a bit to process. But for someone newly adjusting to vision loss and grieving all the small things that used to feel ordinary, that kind of patience is worth it.</w:t>
      </w:r>
    </w:p>
    <w:p w14:paraId="6B74ACCB" w14:textId="77777777" w:rsidR="0041489B" w:rsidRDefault="0041489B" w:rsidP="0041489B">
      <w:pPr>
        <w:spacing w:line="276" w:lineRule="auto"/>
        <w:rPr>
          <w:rFonts w:ascii="Arial" w:hAnsi="Arial" w:cs="Arial"/>
          <w:sz w:val="36"/>
          <w:szCs w:val="36"/>
        </w:rPr>
      </w:pPr>
    </w:p>
    <w:p w14:paraId="7615E4CC"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 xml:space="preserve">The </w:t>
      </w:r>
      <w:proofErr w:type="spellStart"/>
      <w:r w:rsidRPr="00C80F10">
        <w:rPr>
          <w:rFonts w:ascii="Arial" w:hAnsi="Arial" w:cs="Arial"/>
          <w:sz w:val="36"/>
          <w:szCs w:val="36"/>
        </w:rPr>
        <w:t>EchoVision</w:t>
      </w:r>
      <w:proofErr w:type="spellEnd"/>
      <w:r w:rsidRPr="00C80F10">
        <w:rPr>
          <w:rFonts w:ascii="Arial" w:hAnsi="Arial" w:cs="Arial"/>
          <w:sz w:val="36"/>
          <w:szCs w:val="36"/>
        </w:rPr>
        <w:t xml:space="preserve"> Pioneer is $599. There is a monthly subscription for the advanced scanning. The Ray-Ban Meta Generation Two starts at $397, and you can still find Generation One for $247 on the Ray-Ban website with no recurring fees. Also, Ray-Ban has a promotion for forty percent off prescription lenses.</w:t>
      </w:r>
    </w:p>
    <w:p w14:paraId="40F76C75" w14:textId="77777777" w:rsidR="0041489B" w:rsidRDefault="0041489B" w:rsidP="0041489B">
      <w:pPr>
        <w:spacing w:line="276" w:lineRule="auto"/>
        <w:rPr>
          <w:rFonts w:ascii="Arial" w:hAnsi="Arial" w:cs="Arial"/>
          <w:sz w:val="36"/>
          <w:szCs w:val="36"/>
        </w:rPr>
      </w:pPr>
    </w:p>
    <w:p w14:paraId="6F089234"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After three weeks, I returned my Echo Vision Pioneers. I’m past the season of wanting to hold a book in my hands. But if I had these glasses when I first lost the majority of my sight, they would have changed everything. I would have continued a career I loved, but God had other amazing plans for me.</w:t>
      </w:r>
    </w:p>
    <w:p w14:paraId="36DDBC98" w14:textId="77777777" w:rsidR="0041489B" w:rsidRDefault="0041489B" w:rsidP="0041489B">
      <w:pPr>
        <w:spacing w:line="276" w:lineRule="auto"/>
        <w:rPr>
          <w:rFonts w:ascii="Arial" w:hAnsi="Arial" w:cs="Arial"/>
          <w:sz w:val="36"/>
          <w:szCs w:val="36"/>
        </w:rPr>
      </w:pPr>
    </w:p>
    <w:p w14:paraId="7398D5AD" w14:textId="6A3D8F22" w:rsidR="0041489B" w:rsidRDefault="0041489B" w:rsidP="0041489B">
      <w:pPr>
        <w:spacing w:line="276" w:lineRule="auto"/>
        <w:rPr>
          <w:rFonts w:ascii="Arial" w:hAnsi="Arial" w:cs="Arial"/>
          <w:sz w:val="36"/>
          <w:szCs w:val="36"/>
        </w:rPr>
      </w:pPr>
      <w:r w:rsidRPr="00C80F10">
        <w:rPr>
          <w:rFonts w:ascii="Arial" w:hAnsi="Arial" w:cs="Arial"/>
          <w:sz w:val="36"/>
          <w:szCs w:val="36"/>
        </w:rPr>
        <w:t>If you have a Vocational Rehabilitation Counselor, absolutely bring this product up with them. And if you have vision coverage, your insurance may cover a good chunk</w:t>
      </w:r>
      <w:r w:rsidR="0005689D">
        <w:rPr>
          <w:rFonts w:ascii="Arial" w:hAnsi="Arial" w:cs="Arial"/>
          <w:sz w:val="36"/>
          <w:szCs w:val="36"/>
        </w:rPr>
        <w:t>, or maybe even all</w:t>
      </w:r>
      <w:r w:rsidRPr="00C80F10">
        <w:rPr>
          <w:rFonts w:ascii="Arial" w:hAnsi="Arial" w:cs="Arial"/>
          <w:sz w:val="36"/>
          <w:szCs w:val="36"/>
        </w:rPr>
        <w:t xml:space="preserve"> of the cost. We have come a long way </w:t>
      </w:r>
      <w:r w:rsidRPr="00C80F10">
        <w:rPr>
          <w:rFonts w:ascii="Arial" w:hAnsi="Arial" w:cs="Arial"/>
          <w:sz w:val="36"/>
          <w:szCs w:val="36"/>
        </w:rPr>
        <w:lastRenderedPageBreak/>
        <w:t>in both technology and affordability. Whichever glasses you choose, I am rooting for you.</w:t>
      </w:r>
    </w:p>
    <w:p w14:paraId="494A5278" w14:textId="77777777" w:rsidR="0041489B" w:rsidRDefault="0041489B" w:rsidP="0041489B">
      <w:pPr>
        <w:spacing w:line="276" w:lineRule="auto"/>
        <w:rPr>
          <w:rFonts w:ascii="Arial" w:hAnsi="Arial" w:cs="Arial"/>
          <w:sz w:val="36"/>
          <w:szCs w:val="36"/>
        </w:rPr>
      </w:pPr>
    </w:p>
    <w:p w14:paraId="434AB2EA" w14:textId="77777777" w:rsidR="0041489B" w:rsidRDefault="0041489B" w:rsidP="0041489B">
      <w:pPr>
        <w:spacing w:line="276" w:lineRule="auto"/>
        <w:rPr>
          <w:rFonts w:ascii="Arial" w:hAnsi="Arial" w:cs="Arial"/>
          <w:sz w:val="36"/>
          <w:szCs w:val="36"/>
        </w:rPr>
      </w:pPr>
      <w:r w:rsidRPr="00C80F10">
        <w:rPr>
          <w:rFonts w:ascii="Arial" w:hAnsi="Arial" w:cs="Arial"/>
          <w:sz w:val="36"/>
          <w:szCs w:val="36"/>
        </w:rPr>
        <w:t xml:space="preserve">Note: If </w:t>
      </w:r>
      <w:r>
        <w:rPr>
          <w:rFonts w:ascii="Arial" w:hAnsi="Arial" w:cs="Arial"/>
          <w:sz w:val="36"/>
          <w:szCs w:val="36"/>
        </w:rPr>
        <w:t>y</w:t>
      </w:r>
      <w:r w:rsidRPr="00C80F10">
        <w:rPr>
          <w:rFonts w:ascii="Arial" w:hAnsi="Arial" w:cs="Arial"/>
          <w:sz w:val="36"/>
          <w:szCs w:val="36"/>
        </w:rPr>
        <w:t>ou have an experience with smart glasses, please share an article or a few paragraphs. Vision Access is your publication and welcomes your thoughts. Happy Summer.</w:t>
      </w:r>
    </w:p>
    <w:p w14:paraId="20301A63" w14:textId="77777777" w:rsidR="00231298" w:rsidRDefault="00F73563" w:rsidP="00EB355D">
      <w:pPr>
        <w:spacing w:line="276" w:lineRule="auto"/>
        <w:rPr>
          <w:rFonts w:ascii="Arial" w:hAnsi="Arial" w:cs="Arial"/>
          <w:b/>
          <w:bCs/>
          <w:color w:val="000000" w:themeColor="text1"/>
          <w:sz w:val="44"/>
          <w:szCs w:val="44"/>
        </w:rPr>
      </w:pPr>
      <w:r w:rsidRPr="006E5703">
        <w:rPr>
          <w:rFonts w:ascii="Arial" w:eastAsiaTheme="majorEastAsia" w:hAnsi="Arial" w:cs="Arial"/>
          <w:noProof/>
          <w:color w:val="000000" w:themeColor="text1"/>
          <w:sz w:val="36"/>
          <w:szCs w:val="36"/>
        </w:rPr>
        <mc:AlternateContent>
          <mc:Choice Requires="wps">
            <w:drawing>
              <wp:inline distT="0" distB="0" distL="0" distR="0" wp14:anchorId="30C172AA" wp14:editId="08589F7B">
                <wp:extent cx="5943600" cy="635"/>
                <wp:effectExtent l="0" t="19050" r="38100" b="56515"/>
                <wp:docPr id="79107719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 w14:anchorId="1917BD94"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3A5984FD" w14:textId="77777777" w:rsidR="00231298" w:rsidRDefault="00231298" w:rsidP="00EB355D">
      <w:pPr>
        <w:spacing w:line="276" w:lineRule="auto"/>
        <w:rPr>
          <w:rFonts w:ascii="Arial" w:hAnsi="Arial" w:cs="Arial"/>
          <w:b/>
          <w:bCs/>
          <w:color w:val="000000" w:themeColor="text1"/>
          <w:sz w:val="44"/>
          <w:szCs w:val="44"/>
        </w:rPr>
      </w:pPr>
    </w:p>
    <w:p w14:paraId="3D92E421" w14:textId="49F4CD49" w:rsidR="00231298" w:rsidRPr="000F617B" w:rsidRDefault="00231298" w:rsidP="00EB355D">
      <w:pPr>
        <w:pStyle w:val="Heading1"/>
        <w:spacing w:before="0" w:line="276" w:lineRule="auto"/>
        <w:rPr>
          <w:rFonts w:ascii="Arial" w:hAnsi="Arial" w:cs="Arial"/>
          <w:sz w:val="36"/>
          <w:szCs w:val="36"/>
        </w:rPr>
      </w:pPr>
      <w:r w:rsidRPr="00231298">
        <w:rPr>
          <w:rFonts w:ascii="Arial" w:eastAsia="Times New Roman" w:hAnsi="Arial" w:cs="Arial"/>
          <w:color w:val="222222"/>
          <w:sz w:val="24"/>
          <w:szCs w:val="24"/>
          <w:shd w:val="clear" w:color="auto" w:fill="FFFFFF"/>
        </w:rPr>
        <w:t xml:space="preserve"> </w:t>
      </w:r>
      <w:bookmarkStart w:id="22" w:name="_Toc239169970"/>
      <w:r w:rsidRPr="00231298">
        <w:rPr>
          <w:rFonts w:ascii="Arial" w:hAnsi="Arial" w:cs="Arial"/>
          <w:b/>
          <w:bCs/>
          <w:color w:val="000000" w:themeColor="text1"/>
          <w:sz w:val="44"/>
          <w:szCs w:val="44"/>
        </w:rPr>
        <w:t>Apple AirPods Pro 3: A Small Device That Makes a Big Difference</w:t>
      </w:r>
      <w:bookmarkEnd w:id="22"/>
    </w:p>
    <w:p w14:paraId="47469423" w14:textId="77777777" w:rsidR="00231298" w:rsidRPr="006E5703" w:rsidRDefault="00231298" w:rsidP="00EB355D">
      <w:pPr>
        <w:spacing w:line="276" w:lineRule="auto"/>
        <w:rPr>
          <w:rFonts w:ascii="Arial" w:hAnsi="Arial" w:cs="Arial"/>
          <w:sz w:val="36"/>
          <w:szCs w:val="36"/>
        </w:rPr>
      </w:pPr>
      <w:r w:rsidRPr="006E5703">
        <w:rPr>
          <w:rFonts w:ascii="Arial" w:hAnsi="Arial" w:cs="Arial"/>
          <w:sz w:val="36"/>
          <w:szCs w:val="36"/>
        </w:rPr>
        <w:t>by Cheryl McNeil Fisher </w:t>
      </w:r>
    </w:p>
    <w:p w14:paraId="0FC3F348" w14:textId="77777777" w:rsidR="00231298" w:rsidRDefault="00231298" w:rsidP="00EB355D">
      <w:pPr>
        <w:spacing w:line="276" w:lineRule="auto"/>
        <w:rPr>
          <w:rFonts w:ascii="Arial" w:hAnsi="Arial" w:cs="Arial"/>
          <w:sz w:val="36"/>
          <w:szCs w:val="36"/>
        </w:rPr>
      </w:pPr>
    </w:p>
    <w:p w14:paraId="5678684E" w14:textId="7DD8CAE2" w:rsidR="00DD6243" w:rsidRDefault="00DD6243" w:rsidP="00DD6243">
      <w:pPr>
        <w:spacing w:line="276" w:lineRule="auto"/>
        <w:rPr>
          <w:rFonts w:ascii="Arial" w:hAnsi="Arial" w:cs="Arial"/>
          <w:sz w:val="36"/>
          <w:szCs w:val="36"/>
        </w:rPr>
      </w:pPr>
      <w:r w:rsidRPr="00430B37">
        <w:rPr>
          <w:rFonts w:ascii="Arial" w:hAnsi="Arial" w:cs="Arial"/>
          <w:sz w:val="36"/>
          <w:szCs w:val="36"/>
        </w:rPr>
        <w:t>I’m like a kid at Christmas</w:t>
      </w:r>
      <w:r>
        <w:rPr>
          <w:rFonts w:ascii="Arial" w:hAnsi="Arial" w:cs="Arial"/>
          <w:sz w:val="36"/>
          <w:szCs w:val="36"/>
        </w:rPr>
        <w:t>;</w:t>
      </w:r>
      <w:r w:rsidRPr="00430B37">
        <w:rPr>
          <w:rFonts w:ascii="Arial" w:hAnsi="Arial" w:cs="Arial"/>
          <w:sz w:val="36"/>
          <w:szCs w:val="36"/>
        </w:rPr>
        <w:t xml:space="preserve"> when a package arrives, I have</w:t>
      </w:r>
      <w:r>
        <w:rPr>
          <w:rFonts w:ascii="Arial" w:hAnsi="Arial" w:cs="Arial"/>
          <w:sz w:val="36"/>
          <w:szCs w:val="36"/>
        </w:rPr>
        <w:t xml:space="preserve"> </w:t>
      </w:r>
      <w:r w:rsidRPr="00C80F10">
        <w:rPr>
          <w:rFonts w:ascii="Arial" w:hAnsi="Arial" w:cs="Arial"/>
          <w:sz w:val="36"/>
          <w:szCs w:val="36"/>
        </w:rPr>
        <w:t>to open it right away. So, when my husband handed me the box, I knew what it was, slit the tape, and said, "A Present!”</w:t>
      </w:r>
    </w:p>
    <w:p w14:paraId="64466B93" w14:textId="77777777" w:rsidR="00DD6243" w:rsidRDefault="00DD6243" w:rsidP="00DD6243">
      <w:pPr>
        <w:spacing w:line="276" w:lineRule="auto"/>
        <w:rPr>
          <w:rFonts w:ascii="Arial" w:hAnsi="Arial" w:cs="Arial"/>
          <w:sz w:val="36"/>
          <w:szCs w:val="36"/>
        </w:rPr>
      </w:pPr>
    </w:p>
    <w:p w14:paraId="7C99CE2D" w14:textId="77777777" w:rsidR="00DD6243" w:rsidRPr="00DD6243" w:rsidRDefault="00DD6243" w:rsidP="00DD6243">
      <w:pPr>
        <w:pStyle w:val="BodyA"/>
        <w:spacing w:line="276" w:lineRule="auto"/>
        <w:rPr>
          <w:rFonts w:ascii="Arial" w:eastAsia="Arial" w:hAnsi="Arial" w:cs="Arial"/>
          <w:b/>
          <w:bCs/>
          <w:sz w:val="40"/>
          <w:szCs w:val="40"/>
        </w:rPr>
      </w:pPr>
      <w:r w:rsidRPr="00DD6243">
        <w:rPr>
          <w:rFonts w:ascii="Arial" w:hAnsi="Arial"/>
          <w:b/>
          <w:bCs/>
          <w:sz w:val="40"/>
          <w:szCs w:val="40"/>
        </w:rPr>
        <w:t>How They Fit</w:t>
      </w:r>
    </w:p>
    <w:p w14:paraId="33878424" w14:textId="77777777" w:rsidR="00DD6243" w:rsidRDefault="00DD6243" w:rsidP="00DD6243">
      <w:pPr>
        <w:pStyle w:val="BodyA"/>
        <w:spacing w:line="276" w:lineRule="auto"/>
        <w:rPr>
          <w:rFonts w:ascii="Arial" w:eastAsia="Arial" w:hAnsi="Arial" w:cs="Arial"/>
          <w:sz w:val="36"/>
          <w:szCs w:val="36"/>
        </w:rPr>
      </w:pPr>
      <w:r>
        <w:rPr>
          <w:rFonts w:ascii="Arial" w:hAnsi="Arial"/>
          <w:sz w:val="36"/>
          <w:szCs w:val="36"/>
        </w:rPr>
        <w:t>The first thing I noticed was how well they fit.” I</w:t>
      </w:r>
      <w:r>
        <w:rPr>
          <w:rFonts w:ascii="Arial Unicode MS" w:hAnsi="Arial Unicode MS"/>
          <w:sz w:val="36"/>
          <w:szCs w:val="36"/>
        </w:rPr>
        <w:t>’</w:t>
      </w:r>
      <w:r>
        <w:rPr>
          <w:rFonts w:ascii="Arial" w:hAnsi="Arial"/>
          <w:sz w:val="36"/>
          <w:szCs w:val="36"/>
        </w:rPr>
        <w:t>ve given away three pairs of wireless earbuds to family and friends in the past few years who used them. They are all sighted, so when one drops, it</w:t>
      </w:r>
      <w:r>
        <w:rPr>
          <w:rFonts w:ascii="Arial Unicode MS" w:hAnsi="Arial Unicode MS"/>
          <w:sz w:val="36"/>
          <w:szCs w:val="36"/>
        </w:rPr>
        <w:t>’</w:t>
      </w:r>
      <w:r>
        <w:rPr>
          <w:rFonts w:ascii="Arial" w:hAnsi="Arial"/>
          <w:sz w:val="36"/>
          <w:szCs w:val="36"/>
        </w:rPr>
        <w:t>s an easy find. Most of you know what that</w:t>
      </w:r>
      <w:r>
        <w:rPr>
          <w:rFonts w:ascii="Arial Unicode MS" w:hAnsi="Arial Unicode MS"/>
          <w:sz w:val="36"/>
          <w:szCs w:val="36"/>
        </w:rPr>
        <w:t>’</w:t>
      </w:r>
      <w:r>
        <w:rPr>
          <w:rFonts w:ascii="Arial" w:hAnsi="Arial"/>
          <w:sz w:val="36"/>
          <w:szCs w:val="36"/>
        </w:rPr>
        <w:t>s like, right? Like chasing an ice cube around the kitchen floor!</w:t>
      </w:r>
    </w:p>
    <w:p w14:paraId="70E53337" w14:textId="77777777" w:rsidR="00DD6243" w:rsidRDefault="00DD6243" w:rsidP="00DD6243">
      <w:pPr>
        <w:pStyle w:val="BodyA"/>
        <w:spacing w:line="276" w:lineRule="auto"/>
        <w:rPr>
          <w:rFonts w:ascii="Arial" w:eastAsia="Arial" w:hAnsi="Arial" w:cs="Arial"/>
          <w:sz w:val="36"/>
          <w:szCs w:val="36"/>
        </w:rPr>
      </w:pPr>
    </w:p>
    <w:p w14:paraId="23EAB287" w14:textId="77777777" w:rsidR="00DD6243" w:rsidRDefault="00DD6243" w:rsidP="00DD6243">
      <w:pPr>
        <w:pStyle w:val="BodyA"/>
        <w:spacing w:line="276" w:lineRule="auto"/>
        <w:rPr>
          <w:rFonts w:ascii="Arial" w:eastAsia="Arial" w:hAnsi="Arial" w:cs="Arial"/>
          <w:sz w:val="36"/>
          <w:szCs w:val="36"/>
        </w:rPr>
      </w:pPr>
      <w:r>
        <w:rPr>
          <w:rFonts w:ascii="Arial" w:hAnsi="Arial"/>
          <w:sz w:val="36"/>
          <w:szCs w:val="36"/>
        </w:rPr>
        <w:lastRenderedPageBreak/>
        <w:t>These are amazing. I did the shake my head test. Yes, I cracked up while doing it. These stay comfortably in place during the shake test, dancing, and speed walking. Apple includes several sizes of ear tips, which makes it easy to find a fit that works.</w:t>
      </w:r>
    </w:p>
    <w:p w14:paraId="7DCFAE18" w14:textId="77777777" w:rsidR="00DD6243" w:rsidRDefault="00DD6243" w:rsidP="00DD6243">
      <w:pPr>
        <w:pStyle w:val="BodyA"/>
        <w:spacing w:line="276" w:lineRule="auto"/>
        <w:rPr>
          <w:rFonts w:ascii="Arial" w:eastAsia="Arial" w:hAnsi="Arial" w:cs="Arial"/>
          <w:sz w:val="36"/>
          <w:szCs w:val="36"/>
        </w:rPr>
      </w:pPr>
    </w:p>
    <w:p w14:paraId="2356D2BF" w14:textId="77777777" w:rsidR="00DD6243" w:rsidRPr="00DD6243" w:rsidRDefault="00DD6243" w:rsidP="00DD6243">
      <w:pPr>
        <w:pStyle w:val="BodyA"/>
        <w:spacing w:line="276" w:lineRule="auto"/>
        <w:rPr>
          <w:rFonts w:ascii="Arial" w:eastAsia="Arial" w:hAnsi="Arial" w:cs="Arial"/>
          <w:b/>
          <w:bCs/>
          <w:sz w:val="40"/>
          <w:szCs w:val="40"/>
        </w:rPr>
      </w:pPr>
      <w:r w:rsidRPr="00DD6243">
        <w:rPr>
          <w:rFonts w:ascii="Arial" w:hAnsi="Arial"/>
          <w:b/>
          <w:bCs/>
          <w:sz w:val="40"/>
          <w:szCs w:val="40"/>
        </w:rPr>
        <w:t>Set Up</w:t>
      </w:r>
    </w:p>
    <w:p w14:paraId="54DF9EF6" w14:textId="77777777" w:rsidR="00DD6243" w:rsidRDefault="00DD6243" w:rsidP="00DD6243">
      <w:pPr>
        <w:pStyle w:val="BodyA"/>
        <w:spacing w:line="276" w:lineRule="auto"/>
        <w:rPr>
          <w:rFonts w:ascii="Arial" w:hAnsi="Arial"/>
          <w:sz w:val="36"/>
          <w:szCs w:val="36"/>
        </w:rPr>
      </w:pPr>
      <w:r>
        <w:rPr>
          <w:rFonts w:ascii="Arial" w:hAnsi="Arial"/>
          <w:sz w:val="36"/>
          <w:szCs w:val="36"/>
        </w:rPr>
        <w:t>The setup was simple. As soon as I opened the case near my iPhone, the AirPods connected quickly. Within a minute or two, I was ready to start listening.</w:t>
      </w:r>
    </w:p>
    <w:p w14:paraId="21E21857" w14:textId="77777777" w:rsidR="00DD6243" w:rsidRDefault="00DD6243" w:rsidP="00DD6243">
      <w:pPr>
        <w:pStyle w:val="BodyA"/>
        <w:spacing w:line="276" w:lineRule="auto"/>
        <w:rPr>
          <w:rFonts w:ascii="Arial" w:eastAsia="Arial" w:hAnsi="Arial" w:cs="Arial"/>
          <w:sz w:val="36"/>
          <w:szCs w:val="36"/>
        </w:rPr>
      </w:pPr>
    </w:p>
    <w:p w14:paraId="79CC7454" w14:textId="77777777" w:rsidR="00DD6243" w:rsidRDefault="00DD6243" w:rsidP="00DD6243">
      <w:pPr>
        <w:pStyle w:val="BodyA"/>
        <w:spacing w:line="276" w:lineRule="auto"/>
        <w:rPr>
          <w:rFonts w:ascii="Arial" w:eastAsia="Arial" w:hAnsi="Arial" w:cs="Arial"/>
          <w:sz w:val="36"/>
          <w:szCs w:val="36"/>
        </w:rPr>
      </w:pPr>
      <w:r>
        <w:rPr>
          <w:rFonts w:ascii="Arial" w:hAnsi="Arial"/>
          <w:sz w:val="36"/>
          <w:szCs w:val="36"/>
        </w:rPr>
        <w:t>The charging case is small enough to slip into my bag without taking up much space. When I</w:t>
      </w:r>
      <w:r>
        <w:rPr>
          <w:rFonts w:ascii="Arial Unicode MS" w:hAnsi="Arial Unicode MS"/>
          <w:sz w:val="36"/>
          <w:szCs w:val="36"/>
        </w:rPr>
        <w:t>’</w:t>
      </w:r>
      <w:r>
        <w:rPr>
          <w:rFonts w:ascii="Arial" w:hAnsi="Arial"/>
          <w:sz w:val="36"/>
          <w:szCs w:val="36"/>
        </w:rPr>
        <w:t xml:space="preserve">m finished using the AirPods, I put them back into the case, and they begin charging automatically. </w:t>
      </w:r>
    </w:p>
    <w:p w14:paraId="3397B998" w14:textId="77777777" w:rsidR="00DD6243" w:rsidRDefault="00DD6243" w:rsidP="00DD6243">
      <w:pPr>
        <w:pStyle w:val="BodyA"/>
        <w:spacing w:line="276" w:lineRule="auto"/>
        <w:rPr>
          <w:rFonts w:ascii="Arial" w:eastAsia="Arial" w:hAnsi="Arial" w:cs="Arial"/>
          <w:sz w:val="36"/>
          <w:szCs w:val="36"/>
        </w:rPr>
      </w:pPr>
    </w:p>
    <w:p w14:paraId="5EB7D874" w14:textId="77777777" w:rsidR="00DD6243" w:rsidRPr="00DD6243" w:rsidRDefault="00DD6243" w:rsidP="00DD6243">
      <w:pPr>
        <w:pStyle w:val="BodyA"/>
        <w:spacing w:line="276" w:lineRule="auto"/>
        <w:rPr>
          <w:rFonts w:ascii="Arial" w:eastAsia="Arial" w:hAnsi="Arial" w:cs="Arial"/>
          <w:b/>
          <w:bCs/>
          <w:sz w:val="40"/>
          <w:szCs w:val="40"/>
        </w:rPr>
      </w:pPr>
      <w:r w:rsidRPr="00DD6243">
        <w:rPr>
          <w:rFonts w:ascii="Arial" w:hAnsi="Arial"/>
          <w:b/>
          <w:bCs/>
          <w:sz w:val="40"/>
          <w:szCs w:val="40"/>
        </w:rPr>
        <w:t>Find My Feature</w:t>
      </w:r>
    </w:p>
    <w:p w14:paraId="4DF7CAFB" w14:textId="77777777" w:rsidR="00DD6243" w:rsidRDefault="00DD6243" w:rsidP="00DD6243">
      <w:pPr>
        <w:pStyle w:val="BodyA"/>
        <w:spacing w:line="276" w:lineRule="auto"/>
        <w:rPr>
          <w:rFonts w:ascii="Arial" w:eastAsia="Arial" w:hAnsi="Arial" w:cs="Arial"/>
          <w:sz w:val="36"/>
          <w:szCs w:val="36"/>
        </w:rPr>
      </w:pPr>
      <w:r>
        <w:rPr>
          <w:rFonts w:ascii="Arial" w:hAnsi="Arial"/>
          <w:sz w:val="36"/>
          <w:szCs w:val="36"/>
        </w:rPr>
        <w:t>My earbud fell out once when I was brushing my hair. They stay in place unless you hit them with your brush, or, in my case, my hair caught on it just right, pulling it out. The Find My feature plays a sound when looking for the case or a single earbud.</w:t>
      </w:r>
    </w:p>
    <w:p w14:paraId="3632EE27" w14:textId="77777777" w:rsidR="00DD6243" w:rsidRDefault="00DD6243" w:rsidP="00DD6243">
      <w:pPr>
        <w:pStyle w:val="BodyA"/>
        <w:spacing w:line="276" w:lineRule="auto"/>
        <w:rPr>
          <w:rFonts w:ascii="Arial" w:eastAsia="Arial" w:hAnsi="Arial" w:cs="Arial"/>
          <w:sz w:val="36"/>
          <w:szCs w:val="36"/>
        </w:rPr>
      </w:pPr>
    </w:p>
    <w:p w14:paraId="5AE72861" w14:textId="77777777" w:rsidR="00DD6243" w:rsidRPr="00DD6243" w:rsidRDefault="00DD6243" w:rsidP="00DD6243">
      <w:pPr>
        <w:pStyle w:val="BodyA"/>
        <w:spacing w:line="276" w:lineRule="auto"/>
        <w:rPr>
          <w:rFonts w:ascii="Arial" w:eastAsia="Arial" w:hAnsi="Arial" w:cs="Arial"/>
          <w:b/>
          <w:bCs/>
          <w:sz w:val="40"/>
          <w:szCs w:val="40"/>
        </w:rPr>
      </w:pPr>
      <w:r w:rsidRPr="00DD6243">
        <w:rPr>
          <w:rFonts w:ascii="Arial" w:hAnsi="Arial"/>
          <w:b/>
          <w:bCs/>
          <w:sz w:val="40"/>
          <w:szCs w:val="40"/>
        </w:rPr>
        <w:t>Low Battery Notification</w:t>
      </w:r>
    </w:p>
    <w:p w14:paraId="710505C0" w14:textId="76F771BD" w:rsidR="00DD6243" w:rsidRDefault="00DD6243" w:rsidP="00DD6243">
      <w:pPr>
        <w:pStyle w:val="BodyA"/>
        <w:spacing w:line="276" w:lineRule="auto"/>
        <w:rPr>
          <w:rFonts w:ascii="Arial" w:eastAsia="Arial" w:hAnsi="Arial" w:cs="Arial"/>
          <w:sz w:val="36"/>
          <w:szCs w:val="36"/>
        </w:rPr>
      </w:pPr>
      <w:r>
        <w:rPr>
          <w:rFonts w:ascii="Arial" w:hAnsi="Arial"/>
          <w:sz w:val="36"/>
          <w:szCs w:val="36"/>
        </w:rPr>
        <w:t xml:space="preserve">I receive a notification when the case battery is low. And because I use one </w:t>
      </w:r>
      <w:r>
        <w:rPr>
          <w:rFonts w:ascii="Arial" w:hAnsi="Arial"/>
          <w:sz w:val="36"/>
          <w:szCs w:val="36"/>
        </w:rPr>
        <w:t>A</w:t>
      </w:r>
      <w:r>
        <w:rPr>
          <w:rFonts w:ascii="Arial" w:hAnsi="Arial"/>
          <w:sz w:val="36"/>
          <w:szCs w:val="36"/>
        </w:rPr>
        <w:t>ir</w:t>
      </w:r>
      <w:r>
        <w:rPr>
          <w:rFonts w:ascii="Arial" w:hAnsi="Arial"/>
          <w:sz w:val="36"/>
          <w:szCs w:val="36"/>
        </w:rPr>
        <w:t>P</w:t>
      </w:r>
      <w:r>
        <w:rPr>
          <w:rFonts w:ascii="Arial" w:hAnsi="Arial"/>
          <w:sz w:val="36"/>
          <w:szCs w:val="36"/>
        </w:rPr>
        <w:t>od</w:t>
      </w:r>
      <w:r>
        <w:rPr>
          <w:rFonts w:ascii="Arial" w:hAnsi="Arial"/>
          <w:sz w:val="36"/>
          <w:szCs w:val="36"/>
        </w:rPr>
        <w:t>s</w:t>
      </w:r>
      <w:r>
        <w:rPr>
          <w:rFonts w:ascii="Arial" w:hAnsi="Arial"/>
          <w:sz w:val="36"/>
          <w:szCs w:val="36"/>
        </w:rPr>
        <w:t xml:space="preserve"> at a time, when one gets low, I </w:t>
      </w:r>
      <w:r>
        <w:rPr>
          <w:rFonts w:ascii="Arial" w:hAnsi="Arial"/>
          <w:sz w:val="36"/>
          <w:szCs w:val="36"/>
        </w:rPr>
        <w:lastRenderedPageBreak/>
        <w:t>switch to the other. By alternating between them, I can keep listening for hours without much interruption. It</w:t>
      </w:r>
      <w:r>
        <w:rPr>
          <w:rFonts w:ascii="Arial Unicode MS" w:hAnsi="Arial Unicode MS"/>
          <w:sz w:val="36"/>
          <w:szCs w:val="36"/>
        </w:rPr>
        <w:t>’</w:t>
      </w:r>
      <w:r>
        <w:rPr>
          <w:rFonts w:ascii="Arial" w:hAnsi="Arial"/>
          <w:sz w:val="36"/>
          <w:szCs w:val="36"/>
        </w:rPr>
        <w:t>s a simple system, but it works beautifully for me.</w:t>
      </w:r>
    </w:p>
    <w:p w14:paraId="68BA81E5" w14:textId="77777777" w:rsidR="00DD6243" w:rsidRDefault="00DD6243" w:rsidP="00DD6243">
      <w:pPr>
        <w:pStyle w:val="BodyA"/>
        <w:spacing w:line="276" w:lineRule="auto"/>
        <w:rPr>
          <w:rFonts w:ascii="Arial" w:eastAsia="Arial" w:hAnsi="Arial" w:cs="Arial"/>
          <w:sz w:val="36"/>
          <w:szCs w:val="36"/>
        </w:rPr>
      </w:pPr>
    </w:p>
    <w:p w14:paraId="561624CD" w14:textId="77777777" w:rsidR="00DD6243" w:rsidRPr="00DD6243" w:rsidRDefault="00DD6243" w:rsidP="00DD6243">
      <w:pPr>
        <w:pStyle w:val="BodyA"/>
        <w:spacing w:line="276" w:lineRule="auto"/>
        <w:rPr>
          <w:rFonts w:ascii="Arial" w:eastAsia="Arial" w:hAnsi="Arial" w:cs="Arial"/>
          <w:b/>
          <w:bCs/>
          <w:sz w:val="40"/>
          <w:szCs w:val="40"/>
        </w:rPr>
      </w:pPr>
      <w:r w:rsidRPr="00DD6243">
        <w:rPr>
          <w:rFonts w:ascii="Arial" w:hAnsi="Arial"/>
          <w:b/>
          <w:bCs/>
          <w:sz w:val="40"/>
          <w:szCs w:val="40"/>
        </w:rPr>
        <w:t>Audio and microphone</w:t>
      </w:r>
    </w:p>
    <w:p w14:paraId="2A8EBAEB" w14:textId="77777777" w:rsidR="00DD6243" w:rsidRDefault="00DD6243" w:rsidP="00DD6243">
      <w:pPr>
        <w:pStyle w:val="BodyA"/>
        <w:spacing w:line="276" w:lineRule="auto"/>
        <w:rPr>
          <w:rFonts w:ascii="Arial" w:eastAsia="Arial" w:hAnsi="Arial" w:cs="Arial"/>
          <w:sz w:val="36"/>
          <w:szCs w:val="36"/>
        </w:rPr>
      </w:pPr>
      <w:r>
        <w:rPr>
          <w:rFonts w:ascii="Arial" w:hAnsi="Arial"/>
          <w:sz w:val="36"/>
          <w:szCs w:val="36"/>
        </w:rPr>
        <w:t>Good sound quality and dependable technology aren</w:t>
      </w:r>
      <w:r>
        <w:rPr>
          <w:rFonts w:ascii="Arial Unicode MS" w:hAnsi="Arial Unicode MS"/>
          <w:sz w:val="36"/>
          <w:szCs w:val="36"/>
        </w:rPr>
        <w:t>’</w:t>
      </w:r>
      <w:r>
        <w:rPr>
          <w:rFonts w:ascii="Arial" w:hAnsi="Arial"/>
          <w:sz w:val="36"/>
          <w:szCs w:val="36"/>
        </w:rPr>
        <w:t>t just conveniences—they</w:t>
      </w:r>
      <w:r>
        <w:rPr>
          <w:rFonts w:ascii="Arial Unicode MS" w:hAnsi="Arial Unicode MS"/>
          <w:sz w:val="36"/>
          <w:szCs w:val="36"/>
        </w:rPr>
        <w:t>’</w:t>
      </w:r>
      <w:r>
        <w:rPr>
          <w:rFonts w:ascii="Arial" w:hAnsi="Arial"/>
          <w:sz w:val="36"/>
          <w:szCs w:val="36"/>
        </w:rPr>
        <w:t>re important tools in my day-to-day life. I spend a lot of time listening to audiobooks, podcasts, recorded notes, and phone calls. The sound quality gets high ratings, and I agree. The microphone sounds great on my recordings, whether I use one or both earbuds.</w:t>
      </w:r>
    </w:p>
    <w:p w14:paraId="40A5992C" w14:textId="77777777" w:rsidR="00DD6243" w:rsidRDefault="00DD6243" w:rsidP="00DD6243">
      <w:pPr>
        <w:pStyle w:val="BodyA"/>
        <w:spacing w:line="276" w:lineRule="auto"/>
        <w:rPr>
          <w:rFonts w:ascii="Arial" w:eastAsia="Arial" w:hAnsi="Arial" w:cs="Arial"/>
          <w:sz w:val="36"/>
          <w:szCs w:val="36"/>
        </w:rPr>
      </w:pPr>
    </w:p>
    <w:p w14:paraId="2BF1F19F" w14:textId="77777777" w:rsidR="00DD6243" w:rsidRDefault="00DD6243" w:rsidP="00DD6243">
      <w:pPr>
        <w:pStyle w:val="BodyA"/>
        <w:spacing w:line="276" w:lineRule="auto"/>
        <w:rPr>
          <w:rFonts w:ascii="Arial" w:eastAsia="Arial" w:hAnsi="Arial" w:cs="Arial"/>
          <w:sz w:val="36"/>
          <w:szCs w:val="36"/>
        </w:rPr>
      </w:pPr>
      <w:r>
        <w:rPr>
          <w:rFonts w:ascii="Arial" w:hAnsi="Arial"/>
          <w:sz w:val="36"/>
          <w:szCs w:val="36"/>
        </w:rPr>
        <w:t>I also like being able to use just one Air Pod when I want to stay aware of what</w:t>
      </w:r>
      <w:r>
        <w:rPr>
          <w:rFonts w:ascii="Arial Unicode MS" w:hAnsi="Arial Unicode MS"/>
          <w:sz w:val="36"/>
          <w:szCs w:val="36"/>
        </w:rPr>
        <w:t>’</w:t>
      </w:r>
      <w:r>
        <w:rPr>
          <w:rFonts w:ascii="Arial" w:hAnsi="Arial"/>
          <w:sz w:val="36"/>
          <w:szCs w:val="36"/>
        </w:rPr>
        <w:t>s happening around me. The noise cancellation works well when I need to focus. Whether I</w:t>
      </w:r>
      <w:r>
        <w:rPr>
          <w:rFonts w:ascii="Arial Unicode MS" w:hAnsi="Arial Unicode MS"/>
          <w:sz w:val="36"/>
          <w:szCs w:val="36"/>
        </w:rPr>
        <w:t>’</w:t>
      </w:r>
      <w:r>
        <w:rPr>
          <w:rFonts w:ascii="Arial" w:hAnsi="Arial"/>
          <w:sz w:val="36"/>
          <w:szCs w:val="36"/>
        </w:rPr>
        <w:t>m listening to a book, working on a writing project, or simply enjoying some quiet time, it helps reduce distractions. When I need to hear what</w:t>
      </w:r>
      <w:r>
        <w:rPr>
          <w:rFonts w:ascii="Arial Unicode MS" w:hAnsi="Arial Unicode MS"/>
          <w:sz w:val="36"/>
          <w:szCs w:val="36"/>
        </w:rPr>
        <w:t>’</w:t>
      </w:r>
      <w:r>
        <w:rPr>
          <w:rFonts w:ascii="Arial" w:hAnsi="Arial"/>
          <w:sz w:val="36"/>
          <w:szCs w:val="36"/>
        </w:rPr>
        <w:t>s going on around me, Transparency Mode makes that easy without removing the AirPods.</w:t>
      </w:r>
    </w:p>
    <w:p w14:paraId="7BCF22EC" w14:textId="77777777" w:rsidR="00DD6243" w:rsidRDefault="00DD6243" w:rsidP="00DD6243">
      <w:pPr>
        <w:pStyle w:val="BodyA"/>
        <w:spacing w:line="276" w:lineRule="auto"/>
        <w:rPr>
          <w:rFonts w:ascii="Arial" w:eastAsia="Arial" w:hAnsi="Arial" w:cs="Arial"/>
          <w:sz w:val="36"/>
          <w:szCs w:val="36"/>
        </w:rPr>
      </w:pPr>
    </w:p>
    <w:p w14:paraId="547BA07C" w14:textId="77777777" w:rsidR="00DD6243" w:rsidRDefault="00DD6243" w:rsidP="00DD6243">
      <w:pPr>
        <w:pStyle w:val="BodyA"/>
        <w:spacing w:line="276" w:lineRule="auto"/>
        <w:rPr>
          <w:rFonts w:ascii="Arial" w:eastAsia="Arial" w:hAnsi="Arial" w:cs="Arial"/>
          <w:sz w:val="36"/>
          <w:szCs w:val="36"/>
        </w:rPr>
      </w:pPr>
      <w:r>
        <w:rPr>
          <w:rFonts w:ascii="Arial" w:hAnsi="Arial"/>
          <w:sz w:val="36"/>
          <w:szCs w:val="36"/>
        </w:rPr>
        <w:t>Overall, I</w:t>
      </w:r>
      <w:r>
        <w:rPr>
          <w:rFonts w:ascii="Arial Unicode MS" w:hAnsi="Arial Unicode MS"/>
          <w:sz w:val="36"/>
          <w:szCs w:val="36"/>
        </w:rPr>
        <w:t>’</w:t>
      </w:r>
      <w:r>
        <w:rPr>
          <w:rFonts w:ascii="Arial" w:hAnsi="Arial"/>
          <w:sz w:val="36"/>
          <w:szCs w:val="36"/>
        </w:rPr>
        <w:t>ve been very pleased with the AirPods Pro 3. They</w:t>
      </w:r>
      <w:r>
        <w:rPr>
          <w:rFonts w:ascii="Arial Unicode MS" w:hAnsi="Arial Unicode MS"/>
          <w:sz w:val="36"/>
          <w:szCs w:val="36"/>
        </w:rPr>
        <w:t>’</w:t>
      </w:r>
      <w:r>
        <w:rPr>
          <w:rFonts w:ascii="Arial" w:hAnsi="Arial"/>
          <w:sz w:val="36"/>
          <w:szCs w:val="36"/>
        </w:rPr>
        <w:t>re comfortable, easy to use, and fit naturally into my daily routine. Sometimes it</w:t>
      </w:r>
      <w:r>
        <w:rPr>
          <w:rFonts w:ascii="Arial Unicode MS" w:hAnsi="Arial Unicode MS"/>
          <w:sz w:val="36"/>
          <w:szCs w:val="36"/>
        </w:rPr>
        <w:t>’</w:t>
      </w:r>
      <w:r>
        <w:rPr>
          <w:rFonts w:ascii="Arial" w:hAnsi="Arial"/>
          <w:sz w:val="36"/>
          <w:szCs w:val="36"/>
        </w:rPr>
        <w:t>s the little things that make the biggest difference, and for me, these AirPods have done exactly that.</w:t>
      </w:r>
    </w:p>
    <w:p w14:paraId="2912DAA8" w14:textId="0380C936" w:rsidR="00252963" w:rsidRPr="006E5703" w:rsidRDefault="00252963" w:rsidP="00EB355D">
      <w:pPr>
        <w:spacing w:line="276" w:lineRule="auto"/>
        <w:rPr>
          <w:rFonts w:ascii="Arial" w:hAnsi="Arial" w:cs="Arial"/>
          <w:sz w:val="36"/>
          <w:szCs w:val="36"/>
        </w:rPr>
      </w:pPr>
      <w:r w:rsidRPr="006E5703">
        <w:rPr>
          <w:rFonts w:ascii="Arial" w:eastAsiaTheme="majorEastAsia" w:hAnsi="Arial" w:cs="Arial"/>
          <w:noProof/>
          <w:color w:val="000000" w:themeColor="text1"/>
          <w:sz w:val="36"/>
          <w:szCs w:val="36"/>
        </w:rPr>
        <mc:AlternateContent>
          <mc:Choice Requires="wps">
            <w:drawing>
              <wp:inline distT="0" distB="0" distL="0" distR="0" wp14:anchorId="2209A5DE" wp14:editId="2C35E74A">
                <wp:extent cx="5943600" cy="635"/>
                <wp:effectExtent l="0" t="19050" r="38100" b="56515"/>
                <wp:docPr id="181085991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 w14:anchorId="36E7AD49"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p>
    <w:p w14:paraId="612C9B51" w14:textId="25072367" w:rsidR="0095552A" w:rsidRPr="0041489B" w:rsidRDefault="00E01851" w:rsidP="0041489B">
      <w:pPr>
        <w:spacing w:line="276" w:lineRule="auto"/>
        <w:rPr>
          <w:rFonts w:ascii="Arial" w:eastAsiaTheme="majorEastAsia" w:hAnsi="Arial" w:cs="Arial"/>
          <w:color w:val="000000" w:themeColor="text1"/>
          <w:sz w:val="36"/>
          <w:szCs w:val="36"/>
        </w:rPr>
      </w:pPr>
      <w:r w:rsidRPr="006E5703">
        <w:rPr>
          <w:rFonts w:ascii="Arial" w:eastAsiaTheme="majorEastAsia" w:hAnsi="Arial" w:cs="Arial"/>
          <w:color w:val="000000" w:themeColor="text1"/>
          <w:sz w:val="36"/>
          <w:szCs w:val="36"/>
        </w:rPr>
        <w:br w:type="page"/>
      </w:r>
      <w:r w:rsidR="0073795F" w:rsidRPr="006E5703">
        <w:rPr>
          <w:rFonts w:ascii="Arial" w:hAnsi="Arial" w:cs="Arial"/>
          <w:b/>
          <w:bCs/>
          <w:color w:val="000000" w:themeColor="text1"/>
          <w:sz w:val="44"/>
          <w:szCs w:val="44"/>
        </w:rPr>
        <w:lastRenderedPageBreak/>
        <w:t xml:space="preserve">Low Vision Alliance </w:t>
      </w:r>
      <w:r w:rsidR="0095552A" w:rsidRPr="006E5703">
        <w:rPr>
          <w:rFonts w:ascii="Arial" w:hAnsi="Arial" w:cs="Arial"/>
          <w:b/>
          <w:bCs/>
          <w:color w:val="000000" w:themeColor="text1"/>
          <w:sz w:val="44"/>
          <w:szCs w:val="44"/>
        </w:rPr>
        <w:t>Calendar of Events</w:t>
      </w:r>
    </w:p>
    <w:p w14:paraId="7C206946" w14:textId="77777777" w:rsidR="0073795F" w:rsidRPr="006E5703" w:rsidRDefault="0073795F" w:rsidP="00EB355D">
      <w:pPr>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(formerly Council of Citizens with Low Vision International)</w:t>
      </w:r>
    </w:p>
    <w:p w14:paraId="074F6D63" w14:textId="24C1AEDC" w:rsidR="0095552A" w:rsidRPr="006E5703" w:rsidRDefault="0095552A"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br/>
        <w:t>Everyone is welcome to attend these events by accessing the Zoom mobile app, visiting the Zoom website at</w:t>
      </w:r>
      <w:r w:rsidR="0079033F" w:rsidRPr="006E5703">
        <w:rPr>
          <w:rFonts w:ascii="Arial" w:hAnsi="Arial" w:cs="Arial"/>
          <w:color w:val="000000" w:themeColor="text1"/>
          <w:sz w:val="36"/>
          <w:szCs w:val="36"/>
        </w:rPr>
        <w:t xml:space="preserve"> </w:t>
      </w:r>
      <w:hyperlink r:id="rId63" w:history="1">
        <w:r w:rsidR="0079033F" w:rsidRPr="006E5703">
          <w:rPr>
            <w:rStyle w:val="Hyperlink"/>
            <w:rFonts w:ascii="Arial" w:hAnsi="Arial" w:cs="Arial"/>
            <w:sz w:val="36"/>
            <w:szCs w:val="36"/>
          </w:rPr>
          <w:t>www.zoom.com</w:t>
        </w:r>
      </w:hyperlink>
      <w:r w:rsidR="0079033F" w:rsidRPr="006E5703">
        <w:rPr>
          <w:rFonts w:ascii="Arial" w:hAnsi="Arial" w:cs="Arial"/>
          <w:color w:val="000000" w:themeColor="text1"/>
          <w:sz w:val="36"/>
          <w:szCs w:val="36"/>
        </w:rPr>
        <w:t xml:space="preserve"> </w:t>
      </w:r>
      <w:r w:rsidRPr="006E5703">
        <w:rPr>
          <w:rFonts w:ascii="Arial" w:hAnsi="Arial" w:cs="Arial"/>
          <w:color w:val="000000" w:themeColor="text1"/>
          <w:sz w:val="36"/>
          <w:szCs w:val="36"/>
        </w:rPr>
        <w:t xml:space="preserve">or calling </w:t>
      </w:r>
      <w:r w:rsidR="00F514D7" w:rsidRPr="006E5703">
        <w:rPr>
          <w:rFonts w:ascii="Arial" w:hAnsi="Arial" w:cs="Arial"/>
          <w:color w:val="000000" w:themeColor="text1"/>
          <w:sz w:val="36"/>
          <w:szCs w:val="36"/>
        </w:rPr>
        <w:t>(</w:t>
      </w:r>
      <w:r w:rsidRPr="006E5703">
        <w:rPr>
          <w:rFonts w:ascii="Arial" w:hAnsi="Arial" w:cs="Arial"/>
          <w:color w:val="000000" w:themeColor="text1"/>
          <w:sz w:val="36"/>
          <w:szCs w:val="36"/>
        </w:rPr>
        <w:t>312</w:t>
      </w:r>
      <w:r w:rsidR="00F514D7" w:rsidRPr="006E5703">
        <w:rPr>
          <w:rFonts w:ascii="Arial" w:hAnsi="Arial" w:cs="Arial"/>
          <w:color w:val="000000" w:themeColor="text1"/>
          <w:sz w:val="36"/>
          <w:szCs w:val="36"/>
        </w:rPr>
        <w:t>)</w:t>
      </w:r>
      <w:r w:rsidR="008B3FAF" w:rsidRPr="006E5703">
        <w:rPr>
          <w:rFonts w:ascii="Arial" w:hAnsi="Arial" w:cs="Arial"/>
          <w:color w:val="000000" w:themeColor="text1"/>
          <w:sz w:val="36"/>
          <w:szCs w:val="36"/>
        </w:rPr>
        <w:t xml:space="preserve"> </w:t>
      </w:r>
      <w:r w:rsidRPr="006E5703">
        <w:rPr>
          <w:rFonts w:ascii="Arial" w:hAnsi="Arial" w:cs="Arial"/>
          <w:color w:val="000000" w:themeColor="text1"/>
          <w:sz w:val="36"/>
          <w:szCs w:val="36"/>
        </w:rPr>
        <w:t>626-6799, and entering the appropriate meeting ID and passcode.</w:t>
      </w:r>
    </w:p>
    <w:p w14:paraId="0D242537" w14:textId="0575A0B8" w:rsidR="0095552A" w:rsidRPr="006E5703" w:rsidRDefault="0095552A" w:rsidP="00EB355D">
      <w:pPr>
        <w:widowControl w:val="0"/>
        <w:spacing w:line="276" w:lineRule="auto"/>
        <w:rPr>
          <w:rFonts w:ascii="Arial" w:hAnsi="Arial" w:cs="Arial"/>
          <w:color w:val="000000" w:themeColor="text1"/>
          <w:sz w:val="36"/>
          <w:szCs w:val="36"/>
        </w:rPr>
      </w:pPr>
    </w:p>
    <w:p w14:paraId="0EE0F72F" w14:textId="6F96C0F6" w:rsidR="0024102D" w:rsidRPr="006E5703" w:rsidRDefault="0095552A"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Subscribe to our</w:t>
      </w:r>
      <w:r w:rsidR="00C33150" w:rsidRPr="006E5703">
        <w:rPr>
          <w:rFonts w:ascii="Arial" w:hAnsi="Arial" w:cs="Arial"/>
          <w:color w:val="000000" w:themeColor="text1"/>
          <w:sz w:val="36"/>
          <w:szCs w:val="36"/>
        </w:rPr>
        <w:t xml:space="preserve"> LVA</w:t>
      </w:r>
      <w:r w:rsidRPr="006E5703">
        <w:rPr>
          <w:rFonts w:ascii="Arial" w:hAnsi="Arial" w:cs="Arial"/>
          <w:color w:val="000000" w:themeColor="text1"/>
          <w:sz w:val="36"/>
          <w:szCs w:val="36"/>
        </w:rPr>
        <w:t>-</w:t>
      </w:r>
      <w:r w:rsidR="00FE0ECA" w:rsidRPr="006E5703">
        <w:rPr>
          <w:rFonts w:ascii="Arial" w:hAnsi="Arial" w:cs="Arial"/>
          <w:color w:val="000000" w:themeColor="text1"/>
          <w:sz w:val="36"/>
          <w:szCs w:val="36"/>
        </w:rPr>
        <w:t>Info</w:t>
      </w:r>
      <w:r w:rsidRPr="006E5703">
        <w:rPr>
          <w:rFonts w:ascii="Arial" w:hAnsi="Arial" w:cs="Arial"/>
          <w:color w:val="000000" w:themeColor="text1"/>
          <w:sz w:val="36"/>
          <w:szCs w:val="36"/>
        </w:rPr>
        <w:t xml:space="preserve"> email list to receive weekly meeting reminders and Zoom details by </w:t>
      </w:r>
      <w:r w:rsidR="00196A88" w:rsidRPr="006E5703">
        <w:rPr>
          <w:rFonts w:ascii="Arial" w:hAnsi="Arial" w:cs="Arial"/>
          <w:color w:val="000000" w:themeColor="text1"/>
          <w:sz w:val="36"/>
          <w:szCs w:val="36"/>
        </w:rPr>
        <w:t xml:space="preserve">sending a blank email to </w:t>
      </w:r>
      <w:hyperlink r:id="rId64" w:history="1">
        <w:r w:rsidR="00C33150" w:rsidRPr="006E5703">
          <w:rPr>
            <w:rStyle w:val="Hyperlink"/>
            <w:rFonts w:ascii="Arial" w:hAnsi="Arial" w:cs="Arial"/>
            <w:sz w:val="36"/>
            <w:szCs w:val="36"/>
          </w:rPr>
          <w:t>lva-info+subscribe@acblists.org</w:t>
        </w:r>
      </w:hyperlink>
      <w:r w:rsidR="00F514D7" w:rsidRPr="006E5703">
        <w:rPr>
          <w:rFonts w:ascii="Arial" w:hAnsi="Arial" w:cs="Arial"/>
          <w:sz w:val="36"/>
          <w:szCs w:val="36"/>
        </w:rPr>
        <w:t xml:space="preserve">. </w:t>
      </w:r>
      <w:r w:rsidRPr="006E5703">
        <w:rPr>
          <w:rFonts w:ascii="Arial" w:hAnsi="Arial" w:cs="Arial"/>
          <w:color w:val="000000" w:themeColor="text1"/>
          <w:sz w:val="36"/>
          <w:szCs w:val="36"/>
        </w:rPr>
        <w:t xml:space="preserve">In addition, all </w:t>
      </w:r>
      <w:r w:rsidR="00C33150" w:rsidRPr="006E5703">
        <w:rPr>
          <w:rFonts w:ascii="Arial" w:hAnsi="Arial" w:cs="Arial"/>
          <w:color w:val="000000" w:themeColor="text1"/>
          <w:sz w:val="36"/>
          <w:szCs w:val="36"/>
        </w:rPr>
        <w:t>LVA</w:t>
      </w:r>
      <w:r w:rsidRPr="006E5703">
        <w:rPr>
          <w:rFonts w:ascii="Arial" w:hAnsi="Arial" w:cs="Arial"/>
          <w:color w:val="000000" w:themeColor="text1"/>
          <w:sz w:val="36"/>
          <w:szCs w:val="36"/>
        </w:rPr>
        <w:t xml:space="preserve"> events, except our business meetings, are listed on the ACB Community Call schedule. Those without email can access that information by calling </w:t>
      </w:r>
      <w:r w:rsidR="00F514D7" w:rsidRPr="006E5703">
        <w:rPr>
          <w:rFonts w:ascii="Arial" w:hAnsi="Arial" w:cs="Arial"/>
          <w:color w:val="000000" w:themeColor="text1"/>
          <w:sz w:val="36"/>
          <w:szCs w:val="36"/>
        </w:rPr>
        <w:t>(</w:t>
      </w:r>
      <w:r w:rsidRPr="006E5703">
        <w:rPr>
          <w:rFonts w:ascii="Arial" w:hAnsi="Arial" w:cs="Arial"/>
          <w:color w:val="000000" w:themeColor="text1"/>
          <w:sz w:val="36"/>
          <w:szCs w:val="36"/>
        </w:rPr>
        <w:t>800</w:t>
      </w:r>
      <w:r w:rsidR="00F514D7" w:rsidRPr="006E5703">
        <w:rPr>
          <w:rFonts w:ascii="Arial" w:hAnsi="Arial" w:cs="Arial"/>
          <w:color w:val="000000" w:themeColor="text1"/>
          <w:sz w:val="36"/>
          <w:szCs w:val="36"/>
        </w:rPr>
        <w:t xml:space="preserve">) </w:t>
      </w:r>
      <w:r w:rsidRPr="006E5703">
        <w:rPr>
          <w:rFonts w:ascii="Arial" w:hAnsi="Arial" w:cs="Arial"/>
          <w:color w:val="000000" w:themeColor="text1"/>
          <w:sz w:val="36"/>
          <w:szCs w:val="36"/>
        </w:rPr>
        <w:t>424-8666 and following the prompts</w:t>
      </w:r>
      <w:r w:rsidR="0024102D" w:rsidRPr="006E5703">
        <w:rPr>
          <w:rFonts w:ascii="Arial" w:hAnsi="Arial" w:cs="Arial"/>
          <w:color w:val="000000" w:themeColor="text1"/>
          <w:sz w:val="36"/>
          <w:szCs w:val="36"/>
        </w:rPr>
        <w:t xml:space="preserve"> or </w:t>
      </w:r>
      <w:r w:rsidR="003B0494" w:rsidRPr="006E5703">
        <w:rPr>
          <w:rFonts w:ascii="Arial" w:hAnsi="Arial" w:cs="Arial"/>
          <w:color w:val="000000" w:themeColor="text1"/>
          <w:sz w:val="36"/>
          <w:szCs w:val="36"/>
        </w:rPr>
        <w:t xml:space="preserve">typing </w:t>
      </w:r>
      <w:proofErr w:type="spellStart"/>
      <w:proofErr w:type="gramStart"/>
      <w:r w:rsidR="0024102D" w:rsidRPr="006E5703">
        <w:rPr>
          <w:rFonts w:ascii="Arial" w:hAnsi="Arial" w:cs="Arial"/>
          <w:sz w:val="36"/>
          <w:szCs w:val="36"/>
        </w:rPr>
        <w:t>acb.community</w:t>
      </w:r>
      <w:proofErr w:type="spellEnd"/>
      <w:proofErr w:type="gramEnd"/>
      <w:r w:rsidR="003B0494" w:rsidRPr="006E5703">
        <w:rPr>
          <w:rFonts w:ascii="Arial" w:hAnsi="Arial" w:cs="Arial"/>
          <w:color w:val="000000" w:themeColor="text1"/>
          <w:sz w:val="36"/>
          <w:szCs w:val="36"/>
        </w:rPr>
        <w:t xml:space="preserve"> into your web browser.</w:t>
      </w:r>
    </w:p>
    <w:p w14:paraId="2C1D528D" w14:textId="77777777" w:rsidR="0095552A" w:rsidRPr="006E5703" w:rsidRDefault="0095552A" w:rsidP="00EB355D">
      <w:pPr>
        <w:widowControl w:val="0"/>
        <w:spacing w:line="276" w:lineRule="auto"/>
        <w:rPr>
          <w:rFonts w:ascii="Arial" w:hAnsi="Arial" w:cs="Arial"/>
          <w:color w:val="000000" w:themeColor="text1"/>
          <w:sz w:val="36"/>
          <w:szCs w:val="36"/>
        </w:rPr>
      </w:pPr>
    </w:p>
    <w:p w14:paraId="23475ECF" w14:textId="77777777" w:rsidR="006329D0" w:rsidRPr="006E5703" w:rsidRDefault="006329D0"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All Monday and Thursday Zoom Events have the same Zoom link, Meeting ID, and Passcode.</w:t>
      </w:r>
    </w:p>
    <w:p w14:paraId="566CB422" w14:textId="77777777" w:rsidR="006329D0" w:rsidRPr="006E5703" w:rsidRDefault="006329D0" w:rsidP="00EB355D">
      <w:pPr>
        <w:widowControl w:val="0"/>
        <w:spacing w:line="276" w:lineRule="auto"/>
        <w:rPr>
          <w:rFonts w:ascii="Arial" w:hAnsi="Arial" w:cs="Arial"/>
          <w:color w:val="000000" w:themeColor="text1"/>
          <w:sz w:val="36"/>
          <w:szCs w:val="36"/>
        </w:rPr>
      </w:pPr>
    </w:p>
    <w:p w14:paraId="6B4B1678" w14:textId="77777777" w:rsidR="006329D0" w:rsidRPr="006E5703" w:rsidRDefault="006329D0" w:rsidP="00EB355D">
      <w:pPr>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Topics and speakers are subject to change. Please reference the weekly LVA emails and ACB Community Call schedule.</w:t>
      </w:r>
    </w:p>
    <w:p w14:paraId="6B3B13C4" w14:textId="77777777" w:rsidR="006A755E" w:rsidRPr="006E5703" w:rsidRDefault="006A755E" w:rsidP="00EB355D">
      <w:pPr>
        <w:spacing w:line="276" w:lineRule="auto"/>
        <w:rPr>
          <w:rFonts w:ascii="Arial" w:hAnsi="Arial" w:cs="Arial"/>
          <w:b/>
          <w:bCs/>
          <w:color w:val="000000" w:themeColor="text1"/>
          <w:sz w:val="40"/>
          <w:szCs w:val="40"/>
        </w:rPr>
      </w:pPr>
      <w:r w:rsidRPr="006E5703">
        <w:rPr>
          <w:rFonts w:ascii="Arial" w:hAnsi="Arial" w:cs="Arial"/>
          <w:b/>
          <w:bCs/>
          <w:color w:val="000000" w:themeColor="text1"/>
          <w:sz w:val="40"/>
          <w:szCs w:val="40"/>
        </w:rPr>
        <w:br w:type="page"/>
      </w:r>
    </w:p>
    <w:p w14:paraId="58309832" w14:textId="645D52B7" w:rsidR="003D7E2E" w:rsidRPr="006E5703" w:rsidRDefault="00C33150" w:rsidP="00EB355D">
      <w:pPr>
        <w:widowControl w:val="0"/>
        <w:spacing w:line="276" w:lineRule="auto"/>
        <w:rPr>
          <w:rFonts w:ascii="Arial" w:hAnsi="Arial" w:cs="Arial"/>
          <w:b/>
          <w:bCs/>
          <w:color w:val="000000" w:themeColor="text1"/>
          <w:sz w:val="40"/>
          <w:szCs w:val="40"/>
        </w:rPr>
      </w:pPr>
      <w:r w:rsidRPr="006E5703">
        <w:rPr>
          <w:rFonts w:ascii="Arial" w:hAnsi="Arial" w:cs="Arial"/>
          <w:b/>
          <w:bCs/>
          <w:color w:val="000000" w:themeColor="text1"/>
          <w:sz w:val="40"/>
          <w:szCs w:val="40"/>
        </w:rPr>
        <w:lastRenderedPageBreak/>
        <w:t>LVA</w:t>
      </w:r>
      <w:r w:rsidR="003D7E2E" w:rsidRPr="006E5703">
        <w:rPr>
          <w:rFonts w:ascii="Arial" w:hAnsi="Arial" w:cs="Arial"/>
          <w:b/>
          <w:bCs/>
          <w:color w:val="000000" w:themeColor="text1"/>
          <w:sz w:val="40"/>
          <w:szCs w:val="40"/>
        </w:rPr>
        <w:t xml:space="preserve"> Game Night</w:t>
      </w:r>
    </w:p>
    <w:p w14:paraId="5B4B8F37" w14:textId="7BF8F918" w:rsidR="003D7E2E" w:rsidRPr="006E5703" w:rsidRDefault="003D7E2E"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Second Monday at 8:00 PM ET</w:t>
      </w:r>
    </w:p>
    <w:p w14:paraId="6C1732D6" w14:textId="39B42E7F" w:rsidR="0024102D" w:rsidRPr="006E5703" w:rsidRDefault="0024102D" w:rsidP="00EB355D">
      <w:pPr>
        <w:spacing w:line="276" w:lineRule="auto"/>
        <w:rPr>
          <w:rFonts w:ascii="Arial" w:hAnsi="Arial" w:cs="Arial"/>
          <w:color w:val="000000" w:themeColor="text1"/>
          <w:sz w:val="36"/>
          <w:szCs w:val="36"/>
          <w:u w:val="single"/>
        </w:rPr>
      </w:pPr>
    </w:p>
    <w:p w14:paraId="24793BB7" w14:textId="0C276BA3" w:rsidR="003D7E2E" w:rsidRPr="006E5703" w:rsidRDefault="00C33150" w:rsidP="00EB355D">
      <w:pPr>
        <w:widowControl w:val="0"/>
        <w:spacing w:line="276" w:lineRule="auto"/>
        <w:rPr>
          <w:rFonts w:ascii="Arial" w:hAnsi="Arial" w:cs="Arial"/>
          <w:b/>
          <w:bCs/>
          <w:color w:val="000000" w:themeColor="text1"/>
          <w:sz w:val="40"/>
          <w:szCs w:val="40"/>
        </w:rPr>
      </w:pPr>
      <w:r w:rsidRPr="006E5703">
        <w:rPr>
          <w:rFonts w:ascii="Arial" w:hAnsi="Arial" w:cs="Arial"/>
          <w:b/>
          <w:bCs/>
          <w:color w:val="000000" w:themeColor="text1"/>
          <w:sz w:val="40"/>
          <w:szCs w:val="40"/>
        </w:rPr>
        <w:t>LVA</w:t>
      </w:r>
      <w:r w:rsidR="003D7E2E" w:rsidRPr="006E5703">
        <w:rPr>
          <w:rFonts w:ascii="Arial" w:hAnsi="Arial" w:cs="Arial"/>
          <w:b/>
          <w:bCs/>
          <w:color w:val="000000" w:themeColor="text1"/>
          <w:sz w:val="40"/>
          <w:szCs w:val="40"/>
        </w:rPr>
        <w:t xml:space="preserve"> Low Vision Peer Support Group</w:t>
      </w:r>
    </w:p>
    <w:p w14:paraId="371DAA90" w14:textId="20B39574" w:rsidR="003D7E2E" w:rsidRPr="006E5703" w:rsidRDefault="003D7E2E" w:rsidP="00EB355D">
      <w:pPr>
        <w:widowControl w:val="0"/>
        <w:spacing w:line="276" w:lineRule="auto"/>
        <w:rPr>
          <w:rFonts w:ascii="Arial" w:hAnsi="Arial" w:cs="Arial"/>
          <w:color w:val="000000" w:themeColor="text1"/>
          <w:sz w:val="36"/>
          <w:szCs w:val="36"/>
          <w:u w:val="single"/>
        </w:rPr>
      </w:pPr>
      <w:r w:rsidRPr="006E5703">
        <w:rPr>
          <w:rFonts w:ascii="Arial" w:hAnsi="Arial" w:cs="Arial"/>
          <w:color w:val="000000" w:themeColor="text1"/>
          <w:sz w:val="36"/>
          <w:szCs w:val="36"/>
        </w:rPr>
        <w:t>Third Monday at 8:00 PM ET</w:t>
      </w:r>
    </w:p>
    <w:p w14:paraId="149886A5" w14:textId="77777777" w:rsidR="003D7E2E" w:rsidRPr="006E5703" w:rsidRDefault="003D7E2E" w:rsidP="00EB355D">
      <w:pPr>
        <w:spacing w:line="276" w:lineRule="auto"/>
        <w:rPr>
          <w:rFonts w:ascii="Arial" w:eastAsia="Aptos" w:hAnsi="Arial" w:cs="Arial"/>
          <w:b/>
          <w:bCs/>
          <w:color w:val="000000" w:themeColor="text1"/>
          <w:sz w:val="36"/>
          <w:szCs w:val="36"/>
          <w14:ligatures w14:val="standardContextual"/>
        </w:rPr>
      </w:pPr>
    </w:p>
    <w:p w14:paraId="75B15062" w14:textId="2D3945C1" w:rsidR="00627048" w:rsidRPr="006E5703" w:rsidRDefault="00627048" w:rsidP="00EB355D">
      <w:pPr>
        <w:widowControl w:val="0"/>
        <w:spacing w:line="276" w:lineRule="auto"/>
        <w:rPr>
          <w:rFonts w:ascii="Arial" w:hAnsi="Arial" w:cs="Arial"/>
          <w:b/>
          <w:bCs/>
          <w:color w:val="000000" w:themeColor="text1"/>
          <w:sz w:val="40"/>
          <w:szCs w:val="40"/>
        </w:rPr>
      </w:pPr>
      <w:r w:rsidRPr="006E5703">
        <w:rPr>
          <w:rFonts w:ascii="Arial" w:hAnsi="Arial" w:cs="Arial"/>
          <w:b/>
          <w:bCs/>
          <w:color w:val="000000" w:themeColor="text1"/>
          <w:sz w:val="40"/>
          <w:szCs w:val="40"/>
        </w:rPr>
        <w:t xml:space="preserve">LVA </w:t>
      </w:r>
      <w:r w:rsidR="005B2F4F" w:rsidRPr="006E5703">
        <w:rPr>
          <w:rFonts w:ascii="Arial" w:hAnsi="Arial" w:cs="Arial"/>
          <w:b/>
          <w:bCs/>
          <w:color w:val="000000" w:themeColor="text1"/>
          <w:sz w:val="40"/>
          <w:szCs w:val="40"/>
        </w:rPr>
        <w:t>Tips and Tricks</w:t>
      </w:r>
    </w:p>
    <w:p w14:paraId="2E65C6EC" w14:textId="673F3D60" w:rsidR="00627048" w:rsidRPr="006E5703" w:rsidRDefault="00627048"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Fourth Monday at 8:00 PM ET</w:t>
      </w:r>
    </w:p>
    <w:p w14:paraId="41560DCD" w14:textId="76722105" w:rsidR="00627048" w:rsidRPr="006E5703" w:rsidRDefault="00627048" w:rsidP="00EB355D">
      <w:pPr>
        <w:widowControl w:val="0"/>
        <w:spacing w:line="276" w:lineRule="auto"/>
        <w:rPr>
          <w:rFonts w:ascii="Arial" w:hAnsi="Arial" w:cs="Arial"/>
          <w:color w:val="000000" w:themeColor="text1"/>
          <w:sz w:val="36"/>
          <w:szCs w:val="36"/>
          <w:u w:val="single"/>
        </w:rPr>
      </w:pPr>
      <w:r w:rsidRPr="006E5703">
        <w:rPr>
          <w:rFonts w:ascii="Arial" w:hAnsi="Arial" w:cs="Arial"/>
          <w:color w:val="000000" w:themeColor="text1"/>
          <w:sz w:val="36"/>
          <w:szCs w:val="36"/>
        </w:rPr>
        <w:t>Topics will rotate. Examples</w:t>
      </w:r>
      <w:r w:rsidR="0095496C" w:rsidRPr="006E5703">
        <w:rPr>
          <w:rFonts w:ascii="Arial" w:hAnsi="Arial" w:cs="Arial"/>
          <w:color w:val="000000" w:themeColor="text1"/>
          <w:sz w:val="36"/>
          <w:szCs w:val="36"/>
        </w:rPr>
        <w:t>:</w:t>
      </w:r>
      <w:r w:rsidRPr="006E5703">
        <w:rPr>
          <w:rFonts w:ascii="Arial" w:hAnsi="Arial" w:cs="Arial"/>
          <w:color w:val="000000" w:themeColor="text1"/>
          <w:sz w:val="36"/>
          <w:szCs w:val="36"/>
        </w:rPr>
        <w:t xml:space="preserve"> Members Spotlight, Tips and Tricks, Technology, etc.</w:t>
      </w:r>
    </w:p>
    <w:p w14:paraId="50B3D374" w14:textId="77777777" w:rsidR="00627048" w:rsidRPr="006E5703" w:rsidRDefault="00627048" w:rsidP="00EB355D">
      <w:pPr>
        <w:spacing w:line="276" w:lineRule="auto"/>
        <w:rPr>
          <w:rFonts w:ascii="Arial" w:hAnsi="Arial" w:cs="Arial"/>
          <w:b/>
          <w:bCs/>
          <w:color w:val="000000" w:themeColor="text1"/>
          <w:sz w:val="36"/>
          <w:szCs w:val="36"/>
        </w:rPr>
      </w:pPr>
    </w:p>
    <w:p w14:paraId="3FE164D2" w14:textId="0B087130" w:rsidR="00627048" w:rsidRPr="006E5703" w:rsidRDefault="00627048" w:rsidP="00EB355D">
      <w:pPr>
        <w:spacing w:line="276" w:lineRule="auto"/>
        <w:rPr>
          <w:rFonts w:ascii="Arial" w:hAnsi="Arial" w:cs="Arial"/>
          <w:b/>
          <w:bCs/>
          <w:color w:val="000000" w:themeColor="text1"/>
          <w:sz w:val="40"/>
          <w:szCs w:val="40"/>
        </w:rPr>
      </w:pPr>
      <w:r w:rsidRPr="006E5703">
        <w:rPr>
          <w:rFonts w:ascii="Arial" w:hAnsi="Arial" w:cs="Arial"/>
          <w:b/>
          <w:bCs/>
          <w:color w:val="000000" w:themeColor="text1"/>
          <w:sz w:val="40"/>
          <w:szCs w:val="40"/>
        </w:rPr>
        <w:t>LVA Book Club</w:t>
      </w:r>
    </w:p>
    <w:p w14:paraId="44E5B437" w14:textId="2E0F5ADB" w:rsidR="00627048" w:rsidRPr="006E5703" w:rsidRDefault="00627048" w:rsidP="00EB355D">
      <w:pPr>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Fifth Monday at 8:00 PM ET (starting in March)</w:t>
      </w:r>
    </w:p>
    <w:p w14:paraId="6B7D4588" w14:textId="77777777" w:rsidR="00627048" w:rsidRPr="006E5703" w:rsidRDefault="00627048" w:rsidP="00EB355D">
      <w:pPr>
        <w:spacing w:line="276" w:lineRule="auto"/>
        <w:rPr>
          <w:rFonts w:ascii="Arial" w:hAnsi="Arial" w:cs="Arial"/>
          <w:b/>
          <w:bCs/>
          <w:color w:val="000000" w:themeColor="text1"/>
          <w:sz w:val="36"/>
          <w:szCs w:val="36"/>
        </w:rPr>
      </w:pPr>
    </w:p>
    <w:p w14:paraId="1FE8BB60" w14:textId="052196D1" w:rsidR="003D7E2E" w:rsidRPr="006E5703" w:rsidRDefault="00C33150" w:rsidP="00EB355D">
      <w:pPr>
        <w:widowControl w:val="0"/>
        <w:spacing w:line="276" w:lineRule="auto"/>
        <w:rPr>
          <w:rFonts w:ascii="Arial" w:hAnsi="Arial" w:cs="Arial"/>
          <w:b/>
          <w:bCs/>
          <w:color w:val="000000" w:themeColor="text1"/>
          <w:sz w:val="40"/>
          <w:szCs w:val="40"/>
        </w:rPr>
      </w:pPr>
      <w:r w:rsidRPr="006E5703">
        <w:rPr>
          <w:rFonts w:ascii="Arial" w:hAnsi="Arial" w:cs="Arial"/>
          <w:b/>
          <w:bCs/>
          <w:color w:val="000000" w:themeColor="text1"/>
          <w:sz w:val="40"/>
          <w:szCs w:val="40"/>
        </w:rPr>
        <w:t>LVA</w:t>
      </w:r>
      <w:r w:rsidR="003D7E2E" w:rsidRPr="006E5703">
        <w:rPr>
          <w:rFonts w:ascii="Arial" w:hAnsi="Arial" w:cs="Arial"/>
          <w:b/>
          <w:bCs/>
          <w:color w:val="000000" w:themeColor="text1"/>
          <w:sz w:val="40"/>
          <w:szCs w:val="40"/>
        </w:rPr>
        <w:t xml:space="preserve"> Board of Directors Meeting</w:t>
      </w:r>
    </w:p>
    <w:p w14:paraId="6D3D0601" w14:textId="01C93AFD" w:rsidR="003D7E2E" w:rsidRPr="006E5703" w:rsidRDefault="003D7E2E"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Second Tuesday at 8:30 PM ET</w:t>
      </w:r>
    </w:p>
    <w:p w14:paraId="591C4D5F" w14:textId="77777777" w:rsidR="003D7E2E" w:rsidRPr="006E5703" w:rsidRDefault="003D7E2E"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Meeting ID: 829 0433 3824</w:t>
      </w:r>
    </w:p>
    <w:p w14:paraId="2DD11CD7" w14:textId="77777777" w:rsidR="003D7E2E" w:rsidRPr="006E5703" w:rsidRDefault="003D7E2E"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Passcode: 784688</w:t>
      </w:r>
    </w:p>
    <w:p w14:paraId="4A4C2A17" w14:textId="77777777" w:rsidR="003D7E2E" w:rsidRPr="006E5703" w:rsidRDefault="003D7E2E" w:rsidP="00EB355D">
      <w:pPr>
        <w:widowControl w:val="0"/>
        <w:spacing w:line="276" w:lineRule="auto"/>
        <w:rPr>
          <w:rFonts w:ascii="Arial" w:hAnsi="Arial" w:cs="Arial"/>
          <w:color w:val="000000" w:themeColor="text1"/>
          <w:sz w:val="36"/>
          <w:szCs w:val="36"/>
          <w:u w:val="single"/>
        </w:rPr>
      </w:pPr>
    </w:p>
    <w:p w14:paraId="554B06F0" w14:textId="2E286F3E" w:rsidR="003D7E2E" w:rsidRPr="006E5703" w:rsidRDefault="00C33150" w:rsidP="00EB355D">
      <w:pPr>
        <w:widowControl w:val="0"/>
        <w:spacing w:line="276" w:lineRule="auto"/>
        <w:rPr>
          <w:rFonts w:ascii="Arial" w:hAnsi="Arial" w:cs="Arial"/>
          <w:b/>
          <w:bCs/>
          <w:color w:val="000000" w:themeColor="text1"/>
          <w:sz w:val="40"/>
          <w:szCs w:val="40"/>
        </w:rPr>
      </w:pPr>
      <w:r w:rsidRPr="006E5703">
        <w:rPr>
          <w:rFonts w:ascii="Arial" w:hAnsi="Arial" w:cs="Arial"/>
          <w:b/>
          <w:bCs/>
          <w:color w:val="000000" w:themeColor="text1"/>
          <w:sz w:val="40"/>
          <w:szCs w:val="40"/>
        </w:rPr>
        <w:t>LVA</w:t>
      </w:r>
      <w:r w:rsidR="003D7E2E" w:rsidRPr="006E5703">
        <w:rPr>
          <w:rFonts w:ascii="Arial" w:hAnsi="Arial" w:cs="Arial"/>
          <w:b/>
          <w:bCs/>
          <w:color w:val="000000" w:themeColor="text1"/>
          <w:sz w:val="40"/>
          <w:szCs w:val="40"/>
        </w:rPr>
        <w:t xml:space="preserve"> Let’s Talk Low Vision</w:t>
      </w:r>
    </w:p>
    <w:p w14:paraId="40173CDB" w14:textId="14B3EAFF" w:rsidR="003D7E2E" w:rsidRPr="006E5703" w:rsidRDefault="003D7E2E"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First Thursday at 8:00 PM ET</w:t>
      </w:r>
    </w:p>
    <w:p w14:paraId="00404E7D" w14:textId="77777777" w:rsidR="003D7E2E" w:rsidRPr="006E5703" w:rsidRDefault="003D7E2E"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Join our guests for this monthly informative program</w:t>
      </w:r>
    </w:p>
    <w:p w14:paraId="3E0FC3D6" w14:textId="77777777" w:rsidR="003D7E2E" w:rsidRPr="006E5703" w:rsidRDefault="003D7E2E"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Also broadcasted on ACB Media 1</w:t>
      </w:r>
    </w:p>
    <w:p w14:paraId="43DE8D54" w14:textId="77777777" w:rsidR="000150C5" w:rsidRDefault="003D7E2E"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The podcast of the episodes can be found at:</w:t>
      </w:r>
    </w:p>
    <w:p w14:paraId="03D984BA" w14:textId="61BBA348" w:rsidR="000150C5" w:rsidRDefault="00DB58AA" w:rsidP="00EB355D">
      <w:pPr>
        <w:widowControl w:val="0"/>
        <w:spacing w:line="276" w:lineRule="auto"/>
        <w:rPr>
          <w:rFonts w:ascii="Arial" w:hAnsi="Arial" w:cs="Arial"/>
          <w:color w:val="000000" w:themeColor="text1"/>
          <w:sz w:val="36"/>
          <w:szCs w:val="36"/>
        </w:rPr>
      </w:pPr>
      <w:hyperlink r:id="rId65" w:history="1">
        <w:r w:rsidRPr="00A37A10">
          <w:rPr>
            <w:rStyle w:val="Hyperlink"/>
            <w:rFonts w:ascii="Arial" w:hAnsi="Arial" w:cs="Arial"/>
            <w:sz w:val="36"/>
            <w:szCs w:val="36"/>
          </w:rPr>
          <w:t>https://LowVisionAlliance.org/ltlv/</w:t>
        </w:r>
      </w:hyperlink>
    </w:p>
    <w:p w14:paraId="468CC652" w14:textId="77777777" w:rsidR="00555F29" w:rsidRDefault="00555F29" w:rsidP="00EB355D">
      <w:pPr>
        <w:spacing w:line="276" w:lineRule="auto"/>
        <w:rPr>
          <w:rFonts w:ascii="Arial" w:hAnsi="Arial" w:cs="Arial"/>
          <w:b/>
          <w:bCs/>
          <w:color w:val="000000" w:themeColor="text1"/>
          <w:sz w:val="40"/>
          <w:szCs w:val="40"/>
        </w:rPr>
      </w:pPr>
      <w:r>
        <w:rPr>
          <w:rFonts w:ascii="Arial" w:hAnsi="Arial" w:cs="Arial"/>
          <w:b/>
          <w:bCs/>
          <w:color w:val="000000" w:themeColor="text1"/>
          <w:sz w:val="40"/>
          <w:szCs w:val="40"/>
        </w:rPr>
        <w:br w:type="page"/>
      </w:r>
    </w:p>
    <w:p w14:paraId="36C41A68" w14:textId="76B2DB1C" w:rsidR="0095552A" w:rsidRDefault="0073795F" w:rsidP="00EB355D">
      <w:pPr>
        <w:widowControl w:val="0"/>
        <w:spacing w:line="276" w:lineRule="auto"/>
        <w:rPr>
          <w:rFonts w:ascii="Arial" w:hAnsi="Arial" w:cs="Arial"/>
          <w:b/>
          <w:bCs/>
          <w:color w:val="000000" w:themeColor="text1"/>
          <w:sz w:val="40"/>
          <w:szCs w:val="40"/>
        </w:rPr>
      </w:pPr>
      <w:r w:rsidRPr="006E5703">
        <w:rPr>
          <w:rFonts w:ascii="Arial" w:hAnsi="Arial" w:cs="Arial"/>
          <w:b/>
          <w:bCs/>
          <w:color w:val="000000" w:themeColor="text1"/>
          <w:sz w:val="40"/>
          <w:szCs w:val="40"/>
        </w:rPr>
        <w:lastRenderedPageBreak/>
        <w:t>LVA</w:t>
      </w:r>
      <w:r w:rsidR="0095552A" w:rsidRPr="006E5703">
        <w:rPr>
          <w:rFonts w:ascii="Arial" w:hAnsi="Arial" w:cs="Arial"/>
          <w:b/>
          <w:bCs/>
          <w:color w:val="000000" w:themeColor="text1"/>
          <w:sz w:val="40"/>
          <w:szCs w:val="40"/>
        </w:rPr>
        <w:t xml:space="preserve"> Affiliate Zoom Calls</w:t>
      </w:r>
    </w:p>
    <w:p w14:paraId="39E66DE7" w14:textId="77777777" w:rsidR="00555F29" w:rsidRPr="006E5703" w:rsidRDefault="00555F29" w:rsidP="00EB355D">
      <w:pPr>
        <w:widowControl w:val="0"/>
        <w:spacing w:line="276" w:lineRule="auto"/>
        <w:rPr>
          <w:rFonts w:ascii="Arial" w:hAnsi="Arial" w:cs="Arial"/>
          <w:b/>
          <w:bCs/>
          <w:color w:val="000000" w:themeColor="text1"/>
          <w:sz w:val="40"/>
          <w:szCs w:val="40"/>
        </w:rPr>
      </w:pPr>
    </w:p>
    <w:p w14:paraId="58FB0F7F" w14:textId="1F90771A" w:rsidR="0095552A" w:rsidRPr="006E5703" w:rsidRDefault="0095552A" w:rsidP="00EB355D">
      <w:pPr>
        <w:widowControl w:val="0"/>
        <w:spacing w:line="276" w:lineRule="auto"/>
        <w:rPr>
          <w:rFonts w:ascii="Arial" w:hAnsi="Arial" w:cs="Arial"/>
          <w:b/>
          <w:bCs/>
          <w:color w:val="000000" w:themeColor="text1"/>
          <w:sz w:val="40"/>
          <w:szCs w:val="40"/>
        </w:rPr>
      </w:pPr>
      <w:r w:rsidRPr="006E5703">
        <w:rPr>
          <w:rFonts w:ascii="Arial" w:hAnsi="Arial" w:cs="Arial"/>
          <w:b/>
          <w:bCs/>
          <w:color w:val="000000" w:themeColor="text1"/>
          <w:sz w:val="40"/>
          <w:szCs w:val="40"/>
        </w:rPr>
        <w:t>California Council of Citizens with Low Vision (CCCLV)</w:t>
      </w:r>
      <w:r w:rsidR="0079033F" w:rsidRPr="006E5703">
        <w:rPr>
          <w:rFonts w:ascii="Arial" w:hAnsi="Arial" w:cs="Arial"/>
          <w:b/>
          <w:bCs/>
          <w:color w:val="000000" w:themeColor="text1"/>
          <w:sz w:val="40"/>
          <w:szCs w:val="40"/>
        </w:rPr>
        <w:t xml:space="preserve">: </w:t>
      </w:r>
      <w:r w:rsidRPr="006E5703">
        <w:rPr>
          <w:rFonts w:ascii="Arial" w:hAnsi="Arial" w:cs="Arial"/>
          <w:b/>
          <w:bCs/>
          <w:color w:val="000000" w:themeColor="text1"/>
          <w:sz w:val="40"/>
          <w:szCs w:val="40"/>
        </w:rPr>
        <w:t>A Sunday Chat</w:t>
      </w:r>
    </w:p>
    <w:p w14:paraId="54C5130D" w14:textId="77777777" w:rsidR="003D7E2E" w:rsidRPr="006E5703" w:rsidRDefault="003D7E2E"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First and Third Sunday at 7:00 PM ET</w:t>
      </w:r>
    </w:p>
    <w:p w14:paraId="328E4EC2" w14:textId="32F2B086" w:rsidR="0095552A" w:rsidRPr="006E5703" w:rsidRDefault="0095552A"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Spend part of your Sunday with members of CCCLV and enjoy “A Sunday Chat”. This is a call for those of us who are blind or with low vision and any family and friends, be they near or far. Topics will range from all things low vision to life in general as a person who is blind or low vision.</w:t>
      </w:r>
    </w:p>
    <w:p w14:paraId="2A4B2F67" w14:textId="52BD4C64" w:rsidR="0041636A" w:rsidRPr="006E5703" w:rsidRDefault="0041636A" w:rsidP="00EB355D">
      <w:pPr>
        <w:spacing w:line="276" w:lineRule="auto"/>
        <w:rPr>
          <w:rFonts w:ascii="Arial" w:hAnsi="Arial" w:cs="Arial"/>
          <w:color w:val="000000" w:themeColor="text1"/>
          <w:sz w:val="36"/>
          <w:szCs w:val="36"/>
          <w:u w:val="single"/>
        </w:rPr>
      </w:pPr>
    </w:p>
    <w:p w14:paraId="744C8736" w14:textId="0777B8C8" w:rsidR="0095552A" w:rsidRPr="006E5703" w:rsidRDefault="00480AB9" w:rsidP="00EB355D">
      <w:pPr>
        <w:widowControl w:val="0"/>
        <w:spacing w:line="276" w:lineRule="auto"/>
        <w:rPr>
          <w:rFonts w:ascii="Arial" w:hAnsi="Arial" w:cs="Arial"/>
          <w:b/>
          <w:bCs/>
          <w:color w:val="000000" w:themeColor="text1"/>
          <w:sz w:val="40"/>
          <w:szCs w:val="40"/>
        </w:rPr>
      </w:pPr>
      <w:r w:rsidRPr="006E5703">
        <w:rPr>
          <w:rFonts w:ascii="Arial" w:hAnsi="Arial" w:cs="Arial"/>
          <w:b/>
          <w:bCs/>
          <w:color w:val="000000" w:themeColor="text1"/>
          <w:sz w:val="40"/>
          <w:szCs w:val="40"/>
        </w:rPr>
        <w:t>Low Vision Now</w:t>
      </w:r>
      <w:r w:rsidR="00555F29">
        <w:rPr>
          <w:rFonts w:ascii="Arial" w:hAnsi="Arial" w:cs="Arial"/>
          <w:b/>
          <w:bCs/>
          <w:color w:val="000000" w:themeColor="text1"/>
          <w:sz w:val="40"/>
          <w:szCs w:val="40"/>
        </w:rPr>
        <w:t xml:space="preserve"> (LVN)</w:t>
      </w:r>
    </w:p>
    <w:p w14:paraId="34D7CC58" w14:textId="4650C2A7" w:rsidR="003D7E2E" w:rsidRPr="006E5703" w:rsidRDefault="003D7E2E"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First Saturday at 12:45 PM ET</w:t>
      </w:r>
      <w:r w:rsidR="000D61E7" w:rsidRPr="006E5703">
        <w:rPr>
          <w:rFonts w:ascii="Arial" w:hAnsi="Arial" w:cs="Arial"/>
          <w:color w:val="000000" w:themeColor="text1"/>
          <w:sz w:val="36"/>
          <w:szCs w:val="36"/>
        </w:rPr>
        <w:t xml:space="preserve"> (Second </w:t>
      </w:r>
      <w:r w:rsidRPr="006E5703">
        <w:rPr>
          <w:rFonts w:ascii="Arial" w:hAnsi="Arial" w:cs="Arial"/>
          <w:color w:val="000000" w:themeColor="text1"/>
          <w:sz w:val="36"/>
          <w:szCs w:val="36"/>
        </w:rPr>
        <w:t xml:space="preserve">in July and </w:t>
      </w:r>
      <w:r w:rsidR="000D61E7" w:rsidRPr="006E5703">
        <w:rPr>
          <w:rFonts w:ascii="Arial" w:hAnsi="Arial" w:cs="Arial"/>
          <w:color w:val="000000" w:themeColor="text1"/>
          <w:sz w:val="36"/>
          <w:szCs w:val="36"/>
        </w:rPr>
        <w:t>S</w:t>
      </w:r>
      <w:r w:rsidRPr="006E5703">
        <w:rPr>
          <w:rFonts w:ascii="Arial" w:hAnsi="Arial" w:cs="Arial"/>
          <w:color w:val="000000" w:themeColor="text1"/>
          <w:sz w:val="36"/>
          <w:szCs w:val="36"/>
        </w:rPr>
        <w:t>ept</w:t>
      </w:r>
      <w:r w:rsidR="000D61E7" w:rsidRPr="006E5703">
        <w:rPr>
          <w:rFonts w:ascii="Arial" w:hAnsi="Arial" w:cs="Arial"/>
          <w:color w:val="000000" w:themeColor="text1"/>
          <w:sz w:val="36"/>
          <w:szCs w:val="36"/>
        </w:rPr>
        <w:t>.</w:t>
      </w:r>
      <w:r w:rsidRPr="006E5703">
        <w:rPr>
          <w:rFonts w:ascii="Arial" w:hAnsi="Arial" w:cs="Arial"/>
          <w:color w:val="000000" w:themeColor="text1"/>
          <w:sz w:val="36"/>
          <w:szCs w:val="36"/>
        </w:rPr>
        <w:t>)</w:t>
      </w:r>
    </w:p>
    <w:p w14:paraId="36EC27D7" w14:textId="6485DD96" w:rsidR="0095552A" w:rsidRPr="006E5703" w:rsidRDefault="0095552A"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 xml:space="preserve">The monthly Zoom meeting </w:t>
      </w:r>
      <w:r w:rsidR="00480AB9" w:rsidRPr="006E5703">
        <w:rPr>
          <w:rFonts w:ascii="Arial" w:hAnsi="Arial" w:cs="Arial"/>
          <w:color w:val="000000" w:themeColor="text1"/>
          <w:sz w:val="36"/>
          <w:szCs w:val="36"/>
        </w:rPr>
        <w:t>Low Vision Now</w:t>
      </w:r>
      <w:r w:rsidRPr="006E5703">
        <w:rPr>
          <w:rFonts w:ascii="Arial" w:hAnsi="Arial" w:cs="Arial"/>
          <w:color w:val="000000" w:themeColor="text1"/>
          <w:sz w:val="36"/>
          <w:szCs w:val="36"/>
        </w:rPr>
        <w:t xml:space="preserve"> is open to all who have an interest in the issues of low vision.</w:t>
      </w:r>
    </w:p>
    <w:p w14:paraId="2899CB12" w14:textId="1966407B" w:rsidR="0095552A" w:rsidRPr="006E5703" w:rsidRDefault="0095552A"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Meeting ID: 440 465 3663</w:t>
      </w:r>
      <w:r w:rsidR="00022CA0" w:rsidRPr="006E5703">
        <w:rPr>
          <w:rFonts w:ascii="Arial" w:hAnsi="Arial" w:cs="Arial"/>
          <w:color w:val="000000" w:themeColor="text1"/>
          <w:sz w:val="36"/>
          <w:szCs w:val="36"/>
        </w:rPr>
        <w:t xml:space="preserve">  </w:t>
      </w:r>
    </w:p>
    <w:p w14:paraId="03099DC7" w14:textId="1E968194" w:rsidR="000F525C" w:rsidRPr="006E5703" w:rsidRDefault="0095552A"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Passcode: 2121</w:t>
      </w:r>
    </w:p>
    <w:p w14:paraId="2FAB321E" w14:textId="77777777" w:rsidR="00F71C65" w:rsidRPr="006E5703" w:rsidRDefault="00F71C65" w:rsidP="00EB355D">
      <w:pPr>
        <w:widowControl w:val="0"/>
        <w:spacing w:line="276" w:lineRule="auto"/>
        <w:rPr>
          <w:rFonts w:ascii="Arial" w:hAnsi="Arial" w:cs="Arial"/>
          <w:color w:val="000000" w:themeColor="text1"/>
          <w:sz w:val="36"/>
          <w:szCs w:val="36"/>
        </w:rPr>
      </w:pPr>
    </w:p>
    <w:p w14:paraId="1C4B9AE4" w14:textId="1C054B68" w:rsidR="0095552A" w:rsidRPr="006E5703" w:rsidRDefault="0095552A" w:rsidP="00EB355D">
      <w:pPr>
        <w:widowControl w:val="0"/>
        <w:spacing w:line="276" w:lineRule="auto"/>
        <w:rPr>
          <w:rFonts w:ascii="Arial" w:hAnsi="Arial" w:cs="Arial"/>
          <w:b/>
          <w:bCs/>
          <w:color w:val="000000" w:themeColor="text1"/>
          <w:sz w:val="40"/>
          <w:szCs w:val="40"/>
        </w:rPr>
      </w:pPr>
      <w:r w:rsidRPr="006E5703">
        <w:rPr>
          <w:rFonts w:ascii="Arial" w:hAnsi="Arial" w:cs="Arial"/>
          <w:b/>
          <w:bCs/>
          <w:color w:val="000000" w:themeColor="text1"/>
          <w:sz w:val="40"/>
          <w:szCs w:val="40"/>
        </w:rPr>
        <w:t xml:space="preserve">Kentucky </w:t>
      </w:r>
      <w:r w:rsidR="006A755E" w:rsidRPr="006E5703">
        <w:rPr>
          <w:rFonts w:ascii="Arial" w:hAnsi="Arial" w:cs="Arial"/>
          <w:b/>
          <w:bCs/>
          <w:color w:val="000000" w:themeColor="text1"/>
          <w:sz w:val="40"/>
          <w:szCs w:val="40"/>
        </w:rPr>
        <w:t>Low Vision Alliance</w:t>
      </w:r>
      <w:r w:rsidR="00555F29">
        <w:rPr>
          <w:rFonts w:ascii="Arial" w:hAnsi="Arial" w:cs="Arial"/>
          <w:b/>
          <w:bCs/>
          <w:color w:val="000000" w:themeColor="text1"/>
          <w:sz w:val="40"/>
          <w:szCs w:val="40"/>
        </w:rPr>
        <w:t xml:space="preserve"> (KLVA)</w:t>
      </w:r>
    </w:p>
    <w:p w14:paraId="1B81DEEB" w14:textId="77777777" w:rsidR="0095552A" w:rsidRPr="006E5703" w:rsidRDefault="0095552A"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First Wednesday at 8:00 PM ET: Business Meeting</w:t>
      </w:r>
    </w:p>
    <w:p w14:paraId="605198CA" w14:textId="77777777" w:rsidR="0095552A" w:rsidRPr="006E5703" w:rsidRDefault="0095552A"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Third Wednesday at 8:00 PM ET: Informative meetings for low vision individuals across the US</w:t>
      </w:r>
    </w:p>
    <w:p w14:paraId="355F58CC" w14:textId="77777777" w:rsidR="0095552A" w:rsidRPr="006E5703" w:rsidRDefault="0095552A"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Meeting ID: 862 9889 6972</w:t>
      </w:r>
    </w:p>
    <w:p w14:paraId="5D62CD55" w14:textId="3FD24777" w:rsidR="0095552A" w:rsidRPr="006E5703" w:rsidRDefault="0095552A" w:rsidP="00EB355D">
      <w:pPr>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Passcode: 975864</w:t>
      </w:r>
    </w:p>
    <w:p w14:paraId="76141DFB" w14:textId="77777777" w:rsidR="0095552A" w:rsidRPr="006E5703" w:rsidRDefault="0095552A" w:rsidP="00EB355D">
      <w:pPr>
        <w:spacing w:line="276" w:lineRule="auto"/>
        <w:rPr>
          <w:rFonts w:ascii="Arial" w:hAnsi="Arial" w:cs="Arial"/>
          <w:color w:val="000000" w:themeColor="text1"/>
          <w:sz w:val="36"/>
          <w:szCs w:val="36"/>
        </w:rPr>
      </w:pPr>
      <w:r w:rsidRPr="006E5703">
        <w:rPr>
          <w:rFonts w:ascii="Arial" w:eastAsiaTheme="majorEastAsia" w:hAnsi="Arial" w:cs="Arial"/>
          <w:noProof/>
          <w:color w:val="000000" w:themeColor="text1"/>
          <w:sz w:val="36"/>
          <w:szCs w:val="36"/>
        </w:rPr>
        <mc:AlternateContent>
          <mc:Choice Requires="wps">
            <w:drawing>
              <wp:inline distT="0" distB="0" distL="0" distR="0" wp14:anchorId="60202778" wp14:editId="4C9715A3">
                <wp:extent cx="5943600" cy="635"/>
                <wp:effectExtent l="0" t="19050" r="38100" b="56515"/>
                <wp:docPr id="209217894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 w14:anchorId="1F161BE8" id="AutoShape 9" o:spid="_x0000_s1026" type="#_x0000_t32" style="width:46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" strokeweight="5pt">
                <w10:anchorlock/>
              </v:shape>
            </w:pict>
          </mc:Fallback>
        </mc:AlternateContent>
      </w:r>
      <w:r w:rsidRPr="006E5703">
        <w:rPr>
          <w:rFonts w:ascii="Arial" w:hAnsi="Arial" w:cs="Arial"/>
          <w:color w:val="000000" w:themeColor="text1"/>
          <w:sz w:val="36"/>
          <w:szCs w:val="36"/>
        </w:rPr>
        <w:t xml:space="preserve"> </w:t>
      </w:r>
    </w:p>
    <w:p w14:paraId="27C6B761" w14:textId="54722583" w:rsidR="004431F2" w:rsidRPr="006E5703" w:rsidRDefault="002A2FB9" w:rsidP="00EB355D">
      <w:pPr>
        <w:pStyle w:val="Heading1"/>
        <w:spacing w:before="0" w:line="276" w:lineRule="auto"/>
        <w:rPr>
          <w:rFonts w:ascii="Arial" w:hAnsi="Arial" w:cs="Arial"/>
          <w:b/>
          <w:bCs/>
          <w:color w:val="000000" w:themeColor="text1"/>
          <w:sz w:val="44"/>
          <w:szCs w:val="44"/>
        </w:rPr>
      </w:pPr>
      <w:bookmarkStart w:id="23" w:name="_Toc239169971"/>
      <w:bookmarkStart w:id="24" w:name="_Toc153191272"/>
      <w:r w:rsidRPr="006E5703">
        <w:rPr>
          <w:rFonts w:ascii="Arial" w:hAnsi="Arial" w:cs="Arial"/>
          <w:b/>
          <w:bCs/>
          <w:color w:val="000000" w:themeColor="text1"/>
          <w:sz w:val="44"/>
          <w:szCs w:val="44"/>
        </w:rPr>
        <w:lastRenderedPageBreak/>
        <w:t xml:space="preserve">Join </w:t>
      </w:r>
      <w:r w:rsidR="00C33150" w:rsidRPr="006E5703">
        <w:rPr>
          <w:rFonts w:ascii="Arial" w:hAnsi="Arial" w:cs="Arial"/>
          <w:b/>
          <w:bCs/>
          <w:color w:val="000000" w:themeColor="text1"/>
          <w:sz w:val="44"/>
          <w:szCs w:val="44"/>
        </w:rPr>
        <w:t>L</w:t>
      </w:r>
      <w:r w:rsidR="004431F2" w:rsidRPr="006E5703">
        <w:rPr>
          <w:rFonts w:ascii="Arial" w:hAnsi="Arial" w:cs="Arial"/>
          <w:b/>
          <w:bCs/>
          <w:color w:val="000000" w:themeColor="text1"/>
          <w:sz w:val="44"/>
          <w:szCs w:val="44"/>
        </w:rPr>
        <w:t>ow Vision Alliance’</w:t>
      </w:r>
      <w:r w:rsidRPr="006E5703">
        <w:rPr>
          <w:rFonts w:ascii="Arial" w:hAnsi="Arial" w:cs="Arial"/>
          <w:b/>
          <w:bCs/>
          <w:color w:val="000000" w:themeColor="text1"/>
          <w:sz w:val="44"/>
          <w:szCs w:val="44"/>
        </w:rPr>
        <w:t>s</w:t>
      </w:r>
      <w:r w:rsidR="004431F2" w:rsidRPr="006E5703">
        <w:rPr>
          <w:rFonts w:ascii="Arial" w:hAnsi="Arial" w:cs="Arial"/>
          <w:b/>
          <w:bCs/>
          <w:color w:val="000000" w:themeColor="text1"/>
          <w:sz w:val="44"/>
          <w:szCs w:val="44"/>
        </w:rPr>
        <w:t xml:space="preserve"> Email Lists</w:t>
      </w:r>
      <w:bookmarkEnd w:id="23"/>
    </w:p>
    <w:bookmarkEnd w:id="24"/>
    <w:p w14:paraId="1491300F" w14:textId="0770752E" w:rsidR="002A2FB9" w:rsidRPr="006E5703" w:rsidRDefault="004431F2" w:rsidP="00EB355D">
      <w:pPr>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(formerly Council of Citizens with Low Vision International)</w:t>
      </w:r>
    </w:p>
    <w:p w14:paraId="056E9595" w14:textId="77777777" w:rsidR="004431F2" w:rsidRPr="006E5703" w:rsidRDefault="004431F2" w:rsidP="00EB355D">
      <w:pPr>
        <w:pStyle w:val="NormalWeb"/>
        <w:spacing w:before="0" w:beforeAutospacing="0" w:after="0" w:afterAutospacing="0" w:line="276" w:lineRule="auto"/>
        <w:rPr>
          <w:rFonts w:ascii="Arial" w:hAnsi="Arial" w:cs="Arial"/>
          <w:b/>
          <w:bCs/>
          <w:color w:val="000000" w:themeColor="text1"/>
          <w:sz w:val="36"/>
          <w:szCs w:val="36"/>
        </w:rPr>
      </w:pPr>
    </w:p>
    <w:p w14:paraId="20ED68C6" w14:textId="004C2D32" w:rsidR="002A2FB9" w:rsidRPr="006E5703" w:rsidRDefault="00C33150" w:rsidP="00EB355D">
      <w:pPr>
        <w:pStyle w:val="NormalWeb"/>
        <w:spacing w:before="0" w:beforeAutospacing="0" w:after="0" w:afterAutospacing="0" w:line="276" w:lineRule="auto"/>
        <w:rPr>
          <w:rFonts w:ascii="Arial" w:hAnsi="Arial" w:cs="Arial"/>
          <w:color w:val="000000" w:themeColor="text1"/>
          <w:sz w:val="40"/>
          <w:szCs w:val="40"/>
        </w:rPr>
      </w:pPr>
      <w:r w:rsidRPr="006E5703">
        <w:rPr>
          <w:rFonts w:ascii="Arial" w:hAnsi="Arial" w:cs="Arial"/>
          <w:b/>
          <w:bCs/>
          <w:color w:val="000000" w:themeColor="text1"/>
          <w:sz w:val="40"/>
          <w:szCs w:val="40"/>
        </w:rPr>
        <w:t>LVA</w:t>
      </w:r>
      <w:r w:rsidR="002A2FB9" w:rsidRPr="006E5703">
        <w:rPr>
          <w:rFonts w:ascii="Arial" w:hAnsi="Arial" w:cs="Arial"/>
          <w:b/>
          <w:bCs/>
          <w:color w:val="000000" w:themeColor="text1"/>
          <w:sz w:val="40"/>
          <w:szCs w:val="40"/>
        </w:rPr>
        <w:t>-Info Email List: </w:t>
      </w:r>
    </w:p>
    <w:p w14:paraId="7B87756D" w14:textId="53897292" w:rsidR="002A2FB9" w:rsidRPr="006E5703" w:rsidRDefault="002A2FB9" w:rsidP="00EB355D">
      <w:pPr>
        <w:pStyle w:val="NormalWeb"/>
        <w:spacing w:before="0" w:beforeAutospacing="0" w:after="0" w:afterAutospacing="0" w:line="276" w:lineRule="auto"/>
        <w:rPr>
          <w:rFonts w:ascii="Arial" w:hAnsi="Arial" w:cs="Arial"/>
          <w:color w:val="000000" w:themeColor="text1"/>
          <w:sz w:val="36"/>
          <w:szCs w:val="36"/>
        </w:rPr>
      </w:pPr>
      <w:r w:rsidRPr="006E5703">
        <w:rPr>
          <w:rFonts w:ascii="Arial" w:hAnsi="Arial" w:cs="Arial"/>
          <w:color w:val="000000" w:themeColor="text1"/>
          <w:sz w:val="36"/>
          <w:szCs w:val="36"/>
        </w:rPr>
        <w:t xml:space="preserve">This is a two-way list for members and non-members of </w:t>
      </w:r>
      <w:r w:rsidR="00C33150" w:rsidRPr="006E5703">
        <w:rPr>
          <w:rFonts w:ascii="Arial" w:hAnsi="Arial" w:cs="Arial"/>
          <w:color w:val="000000" w:themeColor="text1"/>
          <w:sz w:val="36"/>
          <w:szCs w:val="36"/>
        </w:rPr>
        <w:t>LVA</w:t>
      </w:r>
      <w:r w:rsidRPr="006E5703">
        <w:rPr>
          <w:rFonts w:ascii="Arial" w:hAnsi="Arial" w:cs="Arial"/>
          <w:color w:val="000000" w:themeColor="text1"/>
          <w:sz w:val="36"/>
          <w:szCs w:val="36"/>
        </w:rPr>
        <w:t xml:space="preserve">. Its purpose is to publish the weekly schedule of </w:t>
      </w:r>
      <w:r w:rsidR="00C33150" w:rsidRPr="006E5703">
        <w:rPr>
          <w:rFonts w:ascii="Arial" w:hAnsi="Arial" w:cs="Arial"/>
          <w:color w:val="000000" w:themeColor="text1"/>
          <w:sz w:val="36"/>
          <w:szCs w:val="36"/>
        </w:rPr>
        <w:t xml:space="preserve">LVA </w:t>
      </w:r>
      <w:r w:rsidRPr="006E5703">
        <w:rPr>
          <w:rFonts w:ascii="Arial" w:hAnsi="Arial" w:cs="Arial"/>
          <w:color w:val="000000" w:themeColor="text1"/>
          <w:sz w:val="36"/>
          <w:szCs w:val="36"/>
        </w:rPr>
        <w:t>events, and to provide a place where subscribers can ask questions about low vision.</w:t>
      </w:r>
      <w:r w:rsidR="003309B7" w:rsidRPr="006E5703">
        <w:rPr>
          <w:rFonts w:ascii="Arial" w:hAnsi="Arial" w:cs="Arial"/>
          <w:color w:val="000000" w:themeColor="text1"/>
          <w:sz w:val="36"/>
          <w:szCs w:val="36"/>
        </w:rPr>
        <w:t xml:space="preserve"> </w:t>
      </w:r>
      <w:r w:rsidR="00613CDF" w:rsidRPr="006E5703">
        <w:rPr>
          <w:rFonts w:ascii="Arial" w:hAnsi="Arial" w:cs="Arial"/>
          <w:color w:val="000000" w:themeColor="text1"/>
          <w:sz w:val="36"/>
          <w:szCs w:val="36"/>
        </w:rPr>
        <w:t xml:space="preserve">To Join: </w:t>
      </w:r>
      <w:r w:rsidR="007A2689" w:rsidRPr="006E5703">
        <w:rPr>
          <w:rFonts w:ascii="Arial" w:hAnsi="Arial" w:cs="Arial"/>
          <w:color w:val="000000" w:themeColor="text1"/>
          <w:sz w:val="36"/>
          <w:szCs w:val="36"/>
        </w:rPr>
        <w:t xml:space="preserve">Send a blank email to </w:t>
      </w:r>
      <w:hyperlink r:id="rId66" w:history="1">
        <w:r w:rsidR="00C33150" w:rsidRPr="006E5703">
          <w:rPr>
            <w:rStyle w:val="Hyperlink"/>
            <w:rFonts w:ascii="Arial" w:hAnsi="Arial" w:cs="Arial"/>
            <w:sz w:val="36"/>
            <w:szCs w:val="36"/>
          </w:rPr>
          <w:t>lva-info+subscribe@acblists.org</w:t>
        </w:r>
      </w:hyperlink>
    </w:p>
    <w:p w14:paraId="16B0C20C" w14:textId="77777777" w:rsidR="002A2FB9" w:rsidRPr="006E5703" w:rsidRDefault="002A2FB9" w:rsidP="00EB355D">
      <w:pPr>
        <w:spacing w:line="276" w:lineRule="auto"/>
        <w:rPr>
          <w:rFonts w:ascii="Arial" w:hAnsi="Arial" w:cs="Arial"/>
          <w:color w:val="000000" w:themeColor="text1"/>
          <w:sz w:val="36"/>
          <w:szCs w:val="36"/>
        </w:rPr>
      </w:pPr>
    </w:p>
    <w:p w14:paraId="16110C1F" w14:textId="271928F9" w:rsidR="002A2FB9" w:rsidRPr="006E5703" w:rsidRDefault="00C33150" w:rsidP="00EB355D">
      <w:pPr>
        <w:pStyle w:val="NormalWeb"/>
        <w:spacing w:before="0" w:beforeAutospacing="0" w:after="0" w:afterAutospacing="0" w:line="276" w:lineRule="auto"/>
        <w:rPr>
          <w:rFonts w:ascii="Arial" w:hAnsi="Arial" w:cs="Arial"/>
          <w:color w:val="000000" w:themeColor="text1"/>
          <w:sz w:val="40"/>
          <w:szCs w:val="40"/>
        </w:rPr>
      </w:pPr>
      <w:r w:rsidRPr="006E5703">
        <w:rPr>
          <w:rFonts w:ascii="Arial" w:hAnsi="Arial" w:cs="Arial"/>
          <w:b/>
          <w:bCs/>
          <w:color w:val="000000" w:themeColor="text1"/>
          <w:sz w:val="40"/>
          <w:szCs w:val="40"/>
        </w:rPr>
        <w:t>LVA</w:t>
      </w:r>
      <w:r w:rsidR="002A2FB9" w:rsidRPr="006E5703">
        <w:rPr>
          <w:rFonts w:ascii="Arial" w:hAnsi="Arial" w:cs="Arial"/>
          <w:b/>
          <w:bCs/>
          <w:color w:val="000000" w:themeColor="text1"/>
          <w:sz w:val="40"/>
          <w:szCs w:val="40"/>
        </w:rPr>
        <w:t>-Members-Only Email List: </w:t>
      </w:r>
    </w:p>
    <w:p w14:paraId="6162A138" w14:textId="2A59E850" w:rsidR="002A2FB9" w:rsidRPr="006E5703" w:rsidRDefault="002A2FB9" w:rsidP="00EB355D">
      <w:pPr>
        <w:pStyle w:val="NormalWeb"/>
        <w:spacing w:before="0" w:beforeAutospacing="0" w:after="0" w:afterAutospacing="0" w:line="276" w:lineRule="auto"/>
        <w:rPr>
          <w:rFonts w:ascii="Arial" w:hAnsi="Arial" w:cs="Arial"/>
          <w:color w:val="000000" w:themeColor="text1"/>
          <w:sz w:val="36"/>
          <w:szCs w:val="36"/>
          <w:u w:val="single"/>
        </w:rPr>
      </w:pPr>
      <w:r w:rsidRPr="006E5703">
        <w:rPr>
          <w:rFonts w:ascii="Arial" w:hAnsi="Arial" w:cs="Arial"/>
          <w:color w:val="000000" w:themeColor="text1"/>
          <w:sz w:val="36"/>
          <w:szCs w:val="36"/>
        </w:rPr>
        <w:t>This Is a one-way list that contains information and announcements of the annual business meeting, monthly board meeting</w:t>
      </w:r>
      <w:r w:rsidR="007A2689" w:rsidRPr="006E5703">
        <w:rPr>
          <w:rFonts w:ascii="Arial" w:hAnsi="Arial" w:cs="Arial"/>
          <w:color w:val="000000" w:themeColor="text1"/>
          <w:sz w:val="36"/>
          <w:szCs w:val="36"/>
        </w:rPr>
        <w:t>s</w:t>
      </w:r>
      <w:r w:rsidR="00866A0C" w:rsidRPr="006E5703">
        <w:rPr>
          <w:rFonts w:ascii="Arial" w:hAnsi="Arial" w:cs="Arial"/>
          <w:color w:val="000000" w:themeColor="text1"/>
          <w:sz w:val="36"/>
          <w:szCs w:val="36"/>
        </w:rPr>
        <w:t xml:space="preserve"> and minutes, </w:t>
      </w:r>
      <w:r w:rsidRPr="006E5703">
        <w:rPr>
          <w:rFonts w:ascii="Arial" w:hAnsi="Arial" w:cs="Arial"/>
          <w:color w:val="000000" w:themeColor="text1"/>
          <w:sz w:val="36"/>
          <w:szCs w:val="36"/>
        </w:rPr>
        <w:t xml:space="preserve">constitutional amendments, resolutions, and other </w:t>
      </w:r>
      <w:r w:rsidR="00613CDF" w:rsidRPr="006E5703">
        <w:rPr>
          <w:rFonts w:ascii="Arial" w:hAnsi="Arial" w:cs="Arial"/>
          <w:color w:val="000000" w:themeColor="text1"/>
          <w:sz w:val="36"/>
          <w:szCs w:val="36"/>
        </w:rPr>
        <w:t>items</w:t>
      </w:r>
      <w:r w:rsidRPr="006E5703">
        <w:rPr>
          <w:rFonts w:ascii="Arial" w:hAnsi="Arial" w:cs="Arial"/>
          <w:color w:val="000000" w:themeColor="text1"/>
          <w:sz w:val="36"/>
          <w:szCs w:val="36"/>
        </w:rPr>
        <w:t xml:space="preserve"> members need to vote on.</w:t>
      </w:r>
      <w:r w:rsidR="003309B7" w:rsidRPr="006E5703">
        <w:rPr>
          <w:rFonts w:ascii="Arial" w:hAnsi="Arial" w:cs="Arial"/>
          <w:color w:val="000000" w:themeColor="text1"/>
          <w:sz w:val="36"/>
          <w:szCs w:val="36"/>
        </w:rPr>
        <w:t xml:space="preserve"> </w:t>
      </w:r>
      <w:r w:rsidR="00613CDF" w:rsidRPr="006E5703">
        <w:rPr>
          <w:rFonts w:ascii="Arial" w:hAnsi="Arial" w:cs="Arial"/>
          <w:color w:val="000000" w:themeColor="text1"/>
          <w:sz w:val="36"/>
          <w:szCs w:val="36"/>
        </w:rPr>
        <w:t>To Join: You will be added to this list when your annual membership dues are received.</w:t>
      </w:r>
      <w:r w:rsidR="003D7E2E" w:rsidRPr="006E5703">
        <w:rPr>
          <w:rFonts w:ascii="Arial" w:hAnsi="Arial" w:cs="Arial"/>
          <w:color w:val="000000" w:themeColor="text1"/>
          <w:sz w:val="36"/>
          <w:szCs w:val="36"/>
        </w:rPr>
        <w:t xml:space="preserve"> If you unsubscribe, you will not receive i</w:t>
      </w:r>
      <w:r w:rsidR="009C181A" w:rsidRPr="006E5703">
        <w:rPr>
          <w:rFonts w:ascii="Arial" w:hAnsi="Arial" w:cs="Arial"/>
          <w:color w:val="000000" w:themeColor="text1"/>
          <w:sz w:val="36"/>
          <w:szCs w:val="36"/>
        </w:rPr>
        <w:t xml:space="preserve">mportant </w:t>
      </w:r>
      <w:r w:rsidR="00866A0C" w:rsidRPr="006E5703">
        <w:rPr>
          <w:rFonts w:ascii="Arial" w:hAnsi="Arial" w:cs="Arial"/>
          <w:color w:val="000000" w:themeColor="text1"/>
          <w:sz w:val="36"/>
          <w:szCs w:val="36"/>
        </w:rPr>
        <w:t>LVA</w:t>
      </w:r>
      <w:r w:rsidR="00AF7DAA">
        <w:rPr>
          <w:rFonts w:ascii="Arial" w:hAnsi="Arial" w:cs="Arial"/>
          <w:color w:val="000000" w:themeColor="text1"/>
          <w:sz w:val="36"/>
          <w:szCs w:val="36"/>
        </w:rPr>
        <w:t xml:space="preserve"> organization </w:t>
      </w:r>
      <w:r w:rsidR="009C181A" w:rsidRPr="006E5703">
        <w:rPr>
          <w:rFonts w:ascii="Arial" w:hAnsi="Arial" w:cs="Arial"/>
          <w:color w:val="000000" w:themeColor="text1"/>
          <w:sz w:val="36"/>
          <w:szCs w:val="36"/>
        </w:rPr>
        <w:t>i</w:t>
      </w:r>
      <w:r w:rsidR="003D7E2E" w:rsidRPr="006E5703">
        <w:rPr>
          <w:rFonts w:ascii="Arial" w:hAnsi="Arial" w:cs="Arial"/>
          <w:color w:val="000000" w:themeColor="text1"/>
          <w:sz w:val="36"/>
          <w:szCs w:val="36"/>
        </w:rPr>
        <w:t>nformation</w:t>
      </w:r>
      <w:r w:rsidR="00866A0C" w:rsidRPr="006E5703">
        <w:rPr>
          <w:rFonts w:ascii="Arial" w:hAnsi="Arial" w:cs="Arial"/>
          <w:color w:val="000000" w:themeColor="text1"/>
          <w:sz w:val="36"/>
          <w:szCs w:val="36"/>
        </w:rPr>
        <w:t>.</w:t>
      </w:r>
    </w:p>
    <w:p w14:paraId="3EBFA252" w14:textId="77777777" w:rsidR="003D7E2E" w:rsidRPr="006E5703" w:rsidRDefault="003D7E2E" w:rsidP="00EB355D">
      <w:pPr>
        <w:pStyle w:val="NormalWeb"/>
        <w:spacing w:before="0" w:beforeAutospacing="0" w:after="0" w:afterAutospacing="0" w:line="276" w:lineRule="auto"/>
        <w:rPr>
          <w:rFonts w:ascii="Arial" w:hAnsi="Arial" w:cs="Arial"/>
          <w:color w:val="000000" w:themeColor="text1"/>
          <w:sz w:val="36"/>
          <w:szCs w:val="36"/>
        </w:rPr>
      </w:pPr>
    </w:p>
    <w:p w14:paraId="7FC2A671" w14:textId="67600A7A" w:rsidR="002A2FB9" w:rsidRPr="006E5703" w:rsidRDefault="00C33150" w:rsidP="00EB355D">
      <w:pPr>
        <w:pStyle w:val="NormalWeb"/>
        <w:spacing w:before="0" w:beforeAutospacing="0" w:after="0" w:afterAutospacing="0" w:line="276" w:lineRule="auto"/>
        <w:rPr>
          <w:rFonts w:ascii="Arial" w:hAnsi="Arial" w:cs="Arial"/>
          <w:color w:val="000000" w:themeColor="text1"/>
          <w:sz w:val="40"/>
          <w:szCs w:val="40"/>
        </w:rPr>
      </w:pPr>
      <w:r w:rsidRPr="006E5703">
        <w:rPr>
          <w:rFonts w:ascii="Arial" w:hAnsi="Arial" w:cs="Arial"/>
          <w:b/>
          <w:bCs/>
          <w:color w:val="000000" w:themeColor="text1"/>
          <w:sz w:val="40"/>
          <w:szCs w:val="40"/>
        </w:rPr>
        <w:t>LVA</w:t>
      </w:r>
      <w:r w:rsidR="002A2FB9" w:rsidRPr="006E5703">
        <w:rPr>
          <w:rFonts w:ascii="Arial" w:hAnsi="Arial" w:cs="Arial"/>
          <w:b/>
          <w:bCs/>
          <w:color w:val="000000" w:themeColor="text1"/>
          <w:sz w:val="40"/>
          <w:szCs w:val="40"/>
        </w:rPr>
        <w:t>-Vision-Access Email List: </w:t>
      </w:r>
    </w:p>
    <w:p w14:paraId="7EB69081" w14:textId="5B4BE8E3" w:rsidR="00613CDF" w:rsidRPr="006E5703" w:rsidRDefault="002A2FB9" w:rsidP="00EB355D">
      <w:pPr>
        <w:pStyle w:val="NormalWeb"/>
        <w:spacing w:before="0" w:beforeAutospacing="0" w:after="0" w:afterAutospacing="0" w:line="276" w:lineRule="auto"/>
        <w:rPr>
          <w:rFonts w:ascii="Arial" w:hAnsi="Arial" w:cs="Arial"/>
          <w:color w:val="000000" w:themeColor="text1"/>
          <w:sz w:val="36"/>
          <w:szCs w:val="36"/>
        </w:rPr>
      </w:pPr>
      <w:r w:rsidRPr="006E5703">
        <w:rPr>
          <w:rFonts w:ascii="Arial" w:hAnsi="Arial" w:cs="Arial"/>
          <w:color w:val="000000" w:themeColor="text1"/>
          <w:sz w:val="36"/>
          <w:szCs w:val="36"/>
        </w:rPr>
        <w:t>This is a one-way list where members receive our newsletter</w:t>
      </w:r>
      <w:r w:rsidR="007A2689" w:rsidRPr="006E5703">
        <w:rPr>
          <w:rFonts w:ascii="Arial" w:hAnsi="Arial" w:cs="Arial"/>
          <w:color w:val="000000" w:themeColor="text1"/>
          <w:sz w:val="36"/>
          <w:szCs w:val="36"/>
        </w:rPr>
        <w:t>,</w:t>
      </w:r>
      <w:r w:rsidRPr="006E5703">
        <w:rPr>
          <w:rFonts w:ascii="Arial" w:hAnsi="Arial" w:cs="Arial"/>
          <w:color w:val="000000" w:themeColor="text1"/>
          <w:sz w:val="36"/>
          <w:szCs w:val="36"/>
        </w:rPr>
        <w:t xml:space="preserve"> Vision Access. </w:t>
      </w:r>
      <w:r w:rsidR="00613CDF" w:rsidRPr="006E5703">
        <w:rPr>
          <w:rFonts w:ascii="Arial" w:hAnsi="Arial" w:cs="Arial"/>
          <w:color w:val="000000" w:themeColor="text1"/>
          <w:sz w:val="36"/>
          <w:szCs w:val="36"/>
        </w:rPr>
        <w:t>To Join: You will be added to this list when your annual membership dues are received.</w:t>
      </w:r>
      <w:r w:rsidR="00866A0C" w:rsidRPr="006E5703">
        <w:rPr>
          <w:rFonts w:ascii="Arial" w:hAnsi="Arial" w:cs="Arial"/>
          <w:color w:val="000000" w:themeColor="text1"/>
          <w:sz w:val="36"/>
          <w:szCs w:val="36"/>
        </w:rPr>
        <w:t xml:space="preserve"> If you unsubscribe, you will no longer receive our publication and you will miss out on interesting and informative articles.</w:t>
      </w:r>
    </w:p>
    <w:p w14:paraId="226446F1" w14:textId="77777777" w:rsidR="002A2FB9" w:rsidRPr="006E5703" w:rsidRDefault="002A2FB9" w:rsidP="00EB355D">
      <w:pPr>
        <w:spacing w:line="276" w:lineRule="auto"/>
        <w:rPr>
          <w:rFonts w:ascii="Arial" w:hAnsi="Arial" w:cs="Arial"/>
          <w:b/>
          <w:bCs/>
          <w:noProof/>
          <w:color w:val="000000" w:themeColor="text1"/>
          <w:sz w:val="36"/>
          <w:szCs w:val="36"/>
        </w:rPr>
      </w:pPr>
      <w:r w:rsidRPr="006E5703">
        <w:rPr>
          <w:rFonts w:ascii="Arial" w:hAnsi="Arial" w:cs="Arial"/>
          <w:b/>
          <w:bCs/>
          <w:color w:val="000000" w:themeColor="text1"/>
          <w:sz w:val="44"/>
          <w:szCs w:val="44"/>
        </w:rPr>
        <w:lastRenderedPageBreak/>
        <w:t>VISION ACCESS</w:t>
      </w:r>
      <w:r w:rsidRPr="006E5703">
        <w:rPr>
          <w:rFonts w:ascii="Arial" w:hAnsi="Arial" w:cs="Arial"/>
          <w:color w:val="000000" w:themeColor="text1"/>
          <w:sz w:val="36"/>
          <w:szCs w:val="36"/>
        </w:rPr>
        <w:t xml:space="preserve"> is published four times a year (February 15, May 15, August 15, and November 15) in large print and email. </w:t>
      </w:r>
    </w:p>
    <w:p w14:paraId="7C024E75" w14:textId="77777777" w:rsidR="002A2FB9" w:rsidRPr="006E5703" w:rsidRDefault="002A2FB9" w:rsidP="00EB355D">
      <w:pPr>
        <w:widowControl w:val="0"/>
        <w:spacing w:line="276" w:lineRule="auto"/>
        <w:rPr>
          <w:rFonts w:ascii="Arial" w:hAnsi="Arial" w:cs="Arial"/>
          <w:color w:val="000000" w:themeColor="text1"/>
          <w:sz w:val="36"/>
          <w:szCs w:val="36"/>
        </w:rPr>
      </w:pPr>
    </w:p>
    <w:p w14:paraId="7F88E692" w14:textId="336DE1F6" w:rsidR="002A2FB9" w:rsidRPr="006E5703" w:rsidRDefault="002A2FB9" w:rsidP="00EB355D">
      <w:pPr>
        <w:widowControl w:val="0"/>
        <w:spacing w:line="276" w:lineRule="auto"/>
        <w:rPr>
          <w:rStyle w:val="Hyperlink"/>
          <w:rFonts w:ascii="Arial" w:hAnsi="Arial" w:cs="Arial"/>
          <w:color w:val="000000" w:themeColor="text1"/>
          <w:sz w:val="36"/>
          <w:szCs w:val="36"/>
        </w:rPr>
      </w:pPr>
      <w:r w:rsidRPr="006E5703">
        <w:rPr>
          <w:rFonts w:ascii="Arial" w:hAnsi="Arial" w:cs="Arial"/>
          <w:color w:val="000000" w:themeColor="text1"/>
          <w:sz w:val="36"/>
          <w:szCs w:val="36"/>
        </w:rPr>
        <w:t xml:space="preserve">Vision Access welcomes submissions from people with low vision, from professionals such as ophthalmologists, optometrists, low vision specialists, and </w:t>
      </w:r>
      <w:r w:rsidR="00F55D33" w:rsidRPr="006E5703">
        <w:rPr>
          <w:rFonts w:ascii="Arial" w:hAnsi="Arial" w:cs="Arial"/>
          <w:color w:val="000000" w:themeColor="text1"/>
          <w:sz w:val="36"/>
          <w:szCs w:val="36"/>
        </w:rPr>
        <w:t>any</w:t>
      </w:r>
      <w:r w:rsidRPr="006E5703">
        <w:rPr>
          <w:rFonts w:ascii="Arial" w:hAnsi="Arial" w:cs="Arial"/>
          <w:color w:val="000000" w:themeColor="text1"/>
          <w:sz w:val="36"/>
          <w:szCs w:val="36"/>
        </w:rPr>
        <w:t xml:space="preserve">one with something substantive to contribute to the ongoing discussion of low vision and all of its ramifications. Submission deadlines are January 15, April 15, July 15, and October 15. Send contributions to </w:t>
      </w:r>
      <w:hyperlink r:id="rId67" w:history="1">
        <w:r w:rsidR="000150C5" w:rsidRPr="00A37A10">
          <w:rPr>
            <w:rStyle w:val="Hyperlink"/>
            <w:rFonts w:ascii="Arial" w:hAnsi="Arial" w:cs="Arial"/>
            <w:sz w:val="36"/>
            <w:szCs w:val="36"/>
          </w:rPr>
          <w:t>publications@LowVisionAlliance.org</w:t>
        </w:r>
      </w:hyperlink>
    </w:p>
    <w:p w14:paraId="420269D9" w14:textId="77777777" w:rsidR="002A2FB9" w:rsidRPr="006E5703" w:rsidRDefault="002A2FB9" w:rsidP="00EB355D">
      <w:pPr>
        <w:spacing w:line="276" w:lineRule="auto"/>
        <w:rPr>
          <w:rStyle w:val="Hyperlink"/>
          <w:rFonts w:ascii="Arial" w:hAnsi="Arial" w:cs="Arial"/>
          <w:color w:val="000000" w:themeColor="text1"/>
          <w:sz w:val="36"/>
          <w:szCs w:val="36"/>
        </w:rPr>
      </w:pPr>
    </w:p>
    <w:p w14:paraId="71A37894" w14:textId="77777777" w:rsidR="002A2FB9" w:rsidRPr="006E5703" w:rsidRDefault="002A2FB9" w:rsidP="00EB355D">
      <w:pPr>
        <w:widowControl w:val="0"/>
        <w:tabs>
          <w:tab w:val="right" w:pos="9360"/>
        </w:tabs>
        <w:spacing w:line="276" w:lineRule="auto"/>
        <w:rPr>
          <w:rFonts w:ascii="Arial" w:hAnsi="Arial" w:cs="Arial"/>
          <w:b/>
          <w:bCs/>
          <w:color w:val="000000" w:themeColor="text1"/>
          <w:sz w:val="40"/>
          <w:szCs w:val="40"/>
        </w:rPr>
      </w:pPr>
      <w:r w:rsidRPr="006E5703">
        <w:rPr>
          <w:rFonts w:ascii="Arial" w:hAnsi="Arial" w:cs="Arial"/>
          <w:b/>
          <w:bCs/>
          <w:color w:val="000000" w:themeColor="text1"/>
          <w:sz w:val="40"/>
          <w:szCs w:val="40"/>
        </w:rPr>
        <w:t>Accessing Vision Access</w:t>
      </w:r>
    </w:p>
    <w:p w14:paraId="427243FE" w14:textId="13AC3703" w:rsidR="000150C5" w:rsidRDefault="002A2FB9" w:rsidP="00EB355D">
      <w:pPr>
        <w:widowControl w:val="0"/>
        <w:tabs>
          <w:tab w:val="right" w:pos="9360"/>
        </w:tabs>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 xml:space="preserve">Vision Access is available to </w:t>
      </w:r>
      <w:r w:rsidR="00C33150" w:rsidRPr="006E5703">
        <w:rPr>
          <w:rFonts w:ascii="Arial" w:hAnsi="Arial" w:cs="Arial"/>
          <w:color w:val="000000" w:themeColor="text1"/>
          <w:sz w:val="36"/>
          <w:szCs w:val="36"/>
        </w:rPr>
        <w:t>LVA</w:t>
      </w:r>
      <w:r w:rsidRPr="006E5703">
        <w:rPr>
          <w:rFonts w:ascii="Arial" w:hAnsi="Arial" w:cs="Arial"/>
          <w:color w:val="000000" w:themeColor="text1"/>
          <w:sz w:val="36"/>
          <w:szCs w:val="36"/>
        </w:rPr>
        <w:t xml:space="preserve"> members via email and large print. A</w:t>
      </w:r>
      <w:r w:rsidR="005C3B55" w:rsidRPr="006E5703">
        <w:rPr>
          <w:rFonts w:ascii="Arial" w:hAnsi="Arial" w:cs="Arial"/>
          <w:color w:val="000000" w:themeColor="text1"/>
          <w:sz w:val="36"/>
          <w:szCs w:val="36"/>
        </w:rPr>
        <w:t>udio versions and a</w:t>
      </w:r>
      <w:r w:rsidRPr="006E5703">
        <w:rPr>
          <w:rFonts w:ascii="Arial" w:hAnsi="Arial" w:cs="Arial"/>
          <w:color w:val="000000" w:themeColor="text1"/>
          <w:sz w:val="36"/>
          <w:szCs w:val="36"/>
        </w:rPr>
        <w:t>rchived</w:t>
      </w:r>
      <w:r w:rsidR="004818CC" w:rsidRPr="006E5703">
        <w:rPr>
          <w:rFonts w:ascii="Arial" w:hAnsi="Arial" w:cs="Arial"/>
          <w:color w:val="000000" w:themeColor="text1"/>
          <w:sz w:val="36"/>
          <w:szCs w:val="36"/>
        </w:rPr>
        <w:t xml:space="preserve"> </w:t>
      </w:r>
      <w:r w:rsidR="005C3B55" w:rsidRPr="006E5703">
        <w:rPr>
          <w:rFonts w:ascii="Arial" w:hAnsi="Arial" w:cs="Arial"/>
          <w:color w:val="000000" w:themeColor="text1"/>
          <w:sz w:val="36"/>
          <w:szCs w:val="36"/>
        </w:rPr>
        <w:t xml:space="preserve">issues </w:t>
      </w:r>
      <w:r w:rsidRPr="006E5703">
        <w:rPr>
          <w:rFonts w:ascii="Arial" w:hAnsi="Arial" w:cs="Arial"/>
          <w:color w:val="000000" w:themeColor="text1"/>
          <w:sz w:val="36"/>
          <w:szCs w:val="36"/>
        </w:rPr>
        <w:t xml:space="preserve">are available at </w:t>
      </w:r>
      <w:hyperlink r:id="rId68" w:history="1">
        <w:r w:rsidR="000150C5" w:rsidRPr="00A37A10">
          <w:rPr>
            <w:rStyle w:val="Hyperlink"/>
            <w:rFonts w:ascii="Arial" w:hAnsi="Arial" w:cs="Arial"/>
            <w:sz w:val="36"/>
            <w:szCs w:val="36"/>
          </w:rPr>
          <w:t>https://LowVisionAlliance.org/VisionAccess</w:t>
        </w:r>
      </w:hyperlink>
    </w:p>
    <w:p w14:paraId="200BB341" w14:textId="77777777" w:rsidR="002A2FB9" w:rsidRPr="006E5703" w:rsidRDefault="002A2FB9" w:rsidP="00EB355D">
      <w:pPr>
        <w:widowControl w:val="0"/>
        <w:tabs>
          <w:tab w:val="right" w:pos="9360"/>
        </w:tabs>
        <w:spacing w:line="276" w:lineRule="auto"/>
        <w:rPr>
          <w:rFonts w:ascii="Arial" w:hAnsi="Arial" w:cs="Arial"/>
          <w:color w:val="000000" w:themeColor="text1"/>
          <w:sz w:val="36"/>
          <w:szCs w:val="36"/>
        </w:rPr>
      </w:pPr>
    </w:p>
    <w:p w14:paraId="729B0C6C" w14:textId="42286E6D" w:rsidR="00132400" w:rsidRPr="006E5703" w:rsidRDefault="00132400" w:rsidP="00EB355D">
      <w:pPr>
        <w:pStyle w:val="Heading1"/>
        <w:spacing w:before="0" w:line="276" w:lineRule="auto"/>
        <w:rPr>
          <w:rFonts w:ascii="Arial" w:hAnsi="Arial" w:cs="Arial"/>
          <w:b/>
          <w:bCs/>
          <w:color w:val="000000" w:themeColor="text1"/>
          <w:sz w:val="40"/>
          <w:szCs w:val="40"/>
        </w:rPr>
      </w:pPr>
      <w:bookmarkStart w:id="25" w:name="_Toc239169972"/>
      <w:r w:rsidRPr="006E5703">
        <w:rPr>
          <w:rFonts w:ascii="Arial" w:hAnsi="Arial" w:cs="Arial"/>
          <w:b/>
          <w:bCs/>
          <w:color w:val="000000" w:themeColor="text1"/>
          <w:sz w:val="40"/>
          <w:szCs w:val="40"/>
        </w:rPr>
        <w:t xml:space="preserve">Contact </w:t>
      </w:r>
      <w:r w:rsidR="004431F2" w:rsidRPr="006E5703">
        <w:rPr>
          <w:rFonts w:ascii="Arial" w:hAnsi="Arial" w:cs="Arial"/>
          <w:b/>
          <w:bCs/>
          <w:color w:val="000000" w:themeColor="text1"/>
          <w:sz w:val="40"/>
          <w:szCs w:val="40"/>
        </w:rPr>
        <w:t>Low Vision Alliance</w:t>
      </w:r>
      <w:bookmarkEnd w:id="25"/>
    </w:p>
    <w:p w14:paraId="66E1E3EC" w14:textId="06E540B4" w:rsidR="004431F2" w:rsidRPr="006E5703" w:rsidRDefault="004431F2" w:rsidP="00EB355D">
      <w:pPr>
        <w:spacing w:line="276" w:lineRule="auto"/>
        <w:rPr>
          <w:rFonts w:ascii="Arial" w:hAnsi="Arial" w:cs="Arial"/>
          <w:sz w:val="36"/>
          <w:szCs w:val="36"/>
        </w:rPr>
      </w:pPr>
      <w:r w:rsidRPr="006E5703">
        <w:rPr>
          <w:rFonts w:ascii="Arial" w:hAnsi="Arial" w:cs="Arial"/>
          <w:sz w:val="36"/>
          <w:szCs w:val="36"/>
        </w:rPr>
        <w:t>(formerly Council of Citizens with Low Vision International)</w:t>
      </w:r>
    </w:p>
    <w:p w14:paraId="339525CF" w14:textId="039B983D" w:rsidR="002B081E" w:rsidRPr="006E5703" w:rsidRDefault="00132400"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 xml:space="preserve">Address: </w:t>
      </w:r>
      <w:r w:rsidR="002A2FB9" w:rsidRPr="006E5703">
        <w:rPr>
          <w:rFonts w:ascii="Arial" w:hAnsi="Arial" w:cs="Arial"/>
          <w:color w:val="000000" w:themeColor="text1"/>
          <w:sz w:val="36"/>
          <w:szCs w:val="36"/>
        </w:rPr>
        <w:t>5401 Southern Parkway</w:t>
      </w:r>
      <w:r w:rsidR="008E679B" w:rsidRPr="006E5703">
        <w:rPr>
          <w:rFonts w:ascii="Arial" w:hAnsi="Arial" w:cs="Arial"/>
          <w:color w:val="000000" w:themeColor="text1"/>
          <w:sz w:val="36"/>
          <w:szCs w:val="36"/>
        </w:rPr>
        <w:t>,</w:t>
      </w:r>
      <w:r w:rsidR="002A2FB9" w:rsidRPr="006E5703">
        <w:rPr>
          <w:rFonts w:ascii="Arial" w:hAnsi="Arial" w:cs="Arial"/>
          <w:color w:val="000000" w:themeColor="text1"/>
          <w:sz w:val="36"/>
          <w:szCs w:val="36"/>
        </w:rPr>
        <w:t xml:space="preserve"> Louisville, KY 40214</w:t>
      </w:r>
    </w:p>
    <w:p w14:paraId="23DD534B" w14:textId="0266BC64" w:rsidR="002A2FB9" w:rsidRPr="006E5703" w:rsidRDefault="003A47DA" w:rsidP="00EB355D">
      <w:pPr>
        <w:widowControl w:val="0"/>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 xml:space="preserve">Call </w:t>
      </w:r>
      <w:r w:rsidR="00C33150" w:rsidRPr="006E5703">
        <w:rPr>
          <w:rFonts w:ascii="Arial" w:hAnsi="Arial" w:cs="Arial"/>
          <w:color w:val="000000" w:themeColor="text1"/>
          <w:sz w:val="36"/>
          <w:szCs w:val="36"/>
        </w:rPr>
        <w:t>LVA</w:t>
      </w:r>
      <w:r w:rsidR="00132400" w:rsidRPr="006E5703">
        <w:rPr>
          <w:rFonts w:ascii="Arial" w:hAnsi="Arial" w:cs="Arial"/>
          <w:color w:val="000000" w:themeColor="text1"/>
          <w:sz w:val="36"/>
          <w:szCs w:val="36"/>
        </w:rPr>
        <w:t>:</w:t>
      </w:r>
      <w:r w:rsidR="002A2FB9" w:rsidRPr="006E5703">
        <w:rPr>
          <w:rFonts w:ascii="Arial" w:hAnsi="Arial" w:cs="Arial"/>
          <w:color w:val="000000" w:themeColor="text1"/>
          <w:sz w:val="36"/>
          <w:szCs w:val="36"/>
        </w:rPr>
        <w:t xml:space="preserve"> </w:t>
      </w:r>
      <w:r w:rsidR="00196A88" w:rsidRPr="006E5703">
        <w:rPr>
          <w:rFonts w:ascii="Arial" w:hAnsi="Arial" w:cs="Arial"/>
          <w:color w:val="000000" w:themeColor="text1"/>
          <w:sz w:val="36"/>
          <w:szCs w:val="36"/>
        </w:rPr>
        <w:t>(</w:t>
      </w:r>
      <w:r w:rsidR="00540765" w:rsidRPr="006E5703">
        <w:rPr>
          <w:rFonts w:ascii="Arial" w:hAnsi="Arial" w:cs="Arial"/>
          <w:color w:val="000000" w:themeColor="text1"/>
          <w:sz w:val="36"/>
          <w:szCs w:val="36"/>
        </w:rPr>
        <w:t>502</w:t>
      </w:r>
      <w:r w:rsidR="00196A88" w:rsidRPr="006E5703">
        <w:rPr>
          <w:rFonts w:ascii="Arial" w:hAnsi="Arial" w:cs="Arial"/>
          <w:color w:val="000000" w:themeColor="text1"/>
          <w:sz w:val="36"/>
          <w:szCs w:val="36"/>
        </w:rPr>
        <w:t xml:space="preserve">) </w:t>
      </w:r>
      <w:r w:rsidR="00540765" w:rsidRPr="006E5703">
        <w:rPr>
          <w:rFonts w:ascii="Arial" w:hAnsi="Arial" w:cs="Arial"/>
          <w:color w:val="000000" w:themeColor="text1"/>
          <w:sz w:val="36"/>
          <w:szCs w:val="36"/>
        </w:rPr>
        <w:t>905</w:t>
      </w:r>
      <w:r w:rsidR="00196A88" w:rsidRPr="006E5703">
        <w:rPr>
          <w:rFonts w:ascii="Arial" w:hAnsi="Arial" w:cs="Arial"/>
          <w:color w:val="000000" w:themeColor="text1"/>
          <w:sz w:val="36"/>
          <w:szCs w:val="36"/>
        </w:rPr>
        <w:t xml:space="preserve"> </w:t>
      </w:r>
      <w:r w:rsidR="00E005A2" w:rsidRPr="006E5703">
        <w:rPr>
          <w:rFonts w:ascii="Arial" w:hAnsi="Arial" w:cs="Arial"/>
          <w:color w:val="000000" w:themeColor="text1"/>
          <w:sz w:val="36"/>
          <w:szCs w:val="36"/>
        </w:rPr>
        <w:t>-</w:t>
      </w:r>
      <w:r w:rsidR="00196A88" w:rsidRPr="006E5703">
        <w:rPr>
          <w:rFonts w:ascii="Arial" w:hAnsi="Arial" w:cs="Arial"/>
          <w:color w:val="000000" w:themeColor="text1"/>
          <w:sz w:val="36"/>
          <w:szCs w:val="36"/>
        </w:rPr>
        <w:t xml:space="preserve"> </w:t>
      </w:r>
      <w:r w:rsidR="00540765" w:rsidRPr="006E5703">
        <w:rPr>
          <w:rFonts w:ascii="Arial" w:hAnsi="Arial" w:cs="Arial"/>
          <w:color w:val="000000" w:themeColor="text1"/>
          <w:sz w:val="36"/>
          <w:szCs w:val="36"/>
        </w:rPr>
        <w:t xml:space="preserve">0869 </w:t>
      </w:r>
      <w:r w:rsidR="00664DC9" w:rsidRPr="006E5703">
        <w:rPr>
          <w:rFonts w:ascii="Arial" w:hAnsi="Arial" w:cs="Arial"/>
          <w:color w:val="000000" w:themeColor="text1"/>
          <w:sz w:val="36"/>
          <w:szCs w:val="36"/>
        </w:rPr>
        <w:t>from</w:t>
      </w:r>
      <w:r w:rsidR="00540765" w:rsidRPr="006E5703">
        <w:rPr>
          <w:rFonts w:ascii="Arial" w:hAnsi="Arial" w:cs="Arial"/>
          <w:color w:val="000000" w:themeColor="text1"/>
          <w:sz w:val="36"/>
          <w:szCs w:val="36"/>
        </w:rPr>
        <w:t xml:space="preserve"> 9</w:t>
      </w:r>
      <w:r w:rsidR="00E707F9" w:rsidRPr="006E5703">
        <w:rPr>
          <w:rFonts w:ascii="Arial" w:hAnsi="Arial" w:cs="Arial"/>
          <w:color w:val="000000" w:themeColor="text1"/>
          <w:sz w:val="36"/>
          <w:szCs w:val="36"/>
        </w:rPr>
        <w:t>:00 AM</w:t>
      </w:r>
      <w:r w:rsidR="00540765" w:rsidRPr="006E5703">
        <w:rPr>
          <w:rFonts w:ascii="Arial" w:hAnsi="Arial" w:cs="Arial"/>
          <w:color w:val="000000" w:themeColor="text1"/>
          <w:sz w:val="36"/>
          <w:szCs w:val="36"/>
        </w:rPr>
        <w:t xml:space="preserve"> and 9</w:t>
      </w:r>
      <w:r w:rsidR="00E707F9" w:rsidRPr="006E5703">
        <w:rPr>
          <w:rFonts w:ascii="Arial" w:hAnsi="Arial" w:cs="Arial"/>
          <w:color w:val="000000" w:themeColor="text1"/>
          <w:sz w:val="36"/>
          <w:szCs w:val="36"/>
        </w:rPr>
        <w:t>:00 PM</w:t>
      </w:r>
      <w:r w:rsidR="00540765" w:rsidRPr="006E5703">
        <w:rPr>
          <w:rFonts w:ascii="Arial" w:hAnsi="Arial" w:cs="Arial"/>
          <w:color w:val="000000" w:themeColor="text1"/>
          <w:sz w:val="36"/>
          <w:szCs w:val="36"/>
        </w:rPr>
        <w:t xml:space="preserve"> ET</w:t>
      </w:r>
    </w:p>
    <w:p w14:paraId="7CD11D90" w14:textId="1D6A1481" w:rsidR="002A2FB9" w:rsidRPr="006E5703" w:rsidRDefault="002A2FB9" w:rsidP="00EB355D">
      <w:pPr>
        <w:widowControl w:val="0"/>
        <w:spacing w:line="276" w:lineRule="auto"/>
        <w:rPr>
          <w:rFonts w:ascii="Arial" w:hAnsi="Arial" w:cs="Arial"/>
          <w:color w:val="000000" w:themeColor="text1"/>
          <w:sz w:val="36"/>
          <w:szCs w:val="36"/>
          <w:lang w:val="fr-FR"/>
        </w:rPr>
      </w:pPr>
      <w:proofErr w:type="gramStart"/>
      <w:r w:rsidRPr="006E5703">
        <w:rPr>
          <w:rFonts w:ascii="Arial" w:hAnsi="Arial" w:cs="Arial"/>
          <w:color w:val="000000" w:themeColor="text1"/>
          <w:sz w:val="36"/>
          <w:szCs w:val="36"/>
          <w:lang w:val="fr-FR"/>
        </w:rPr>
        <w:t>E</w:t>
      </w:r>
      <w:r w:rsidR="00E005A2" w:rsidRPr="006E5703">
        <w:rPr>
          <w:rFonts w:ascii="Arial" w:hAnsi="Arial" w:cs="Arial"/>
          <w:color w:val="000000" w:themeColor="text1"/>
          <w:sz w:val="36"/>
          <w:szCs w:val="36"/>
          <w:lang w:val="fr-FR"/>
        </w:rPr>
        <w:t>-</w:t>
      </w:r>
      <w:r w:rsidRPr="006E5703">
        <w:rPr>
          <w:rFonts w:ascii="Arial" w:hAnsi="Arial" w:cs="Arial"/>
          <w:color w:val="000000" w:themeColor="text1"/>
          <w:sz w:val="36"/>
          <w:szCs w:val="36"/>
          <w:lang w:val="fr-FR"/>
        </w:rPr>
        <w:t>mail:</w:t>
      </w:r>
      <w:proofErr w:type="gramEnd"/>
      <w:r w:rsidRPr="006E5703">
        <w:rPr>
          <w:rFonts w:ascii="Arial" w:hAnsi="Arial" w:cs="Arial"/>
          <w:color w:val="000000" w:themeColor="text1"/>
          <w:sz w:val="36"/>
          <w:szCs w:val="36"/>
          <w:lang w:val="fr-FR"/>
        </w:rPr>
        <w:t xml:space="preserve"> </w:t>
      </w:r>
      <w:hyperlink r:id="rId69" w:history="1">
        <w:r w:rsidR="0021188C" w:rsidRPr="006E5703">
          <w:rPr>
            <w:rStyle w:val="Hyperlink"/>
            <w:rFonts w:ascii="Arial" w:hAnsi="Arial" w:cs="Arial"/>
            <w:sz w:val="36"/>
            <w:szCs w:val="36"/>
            <w:lang w:val="fr-FR"/>
          </w:rPr>
          <w:t>lowvisionoutreach@gmail.com</w:t>
        </w:r>
      </w:hyperlink>
    </w:p>
    <w:p w14:paraId="7D681BCA" w14:textId="4285F7A6" w:rsidR="005D2A51" w:rsidRPr="006E5703" w:rsidRDefault="00132400" w:rsidP="00EB355D">
      <w:pPr>
        <w:widowControl w:val="0"/>
        <w:spacing w:line="276" w:lineRule="auto"/>
        <w:rPr>
          <w:rFonts w:ascii="Arial" w:hAnsi="Arial" w:cs="Arial"/>
          <w:color w:val="000000" w:themeColor="text1"/>
          <w:sz w:val="36"/>
          <w:szCs w:val="36"/>
        </w:rPr>
      </w:pPr>
      <w:proofErr w:type="spellStart"/>
      <w:proofErr w:type="gramStart"/>
      <w:r w:rsidRPr="006E5703">
        <w:rPr>
          <w:rFonts w:ascii="Arial" w:hAnsi="Arial" w:cs="Arial"/>
          <w:color w:val="000000" w:themeColor="text1"/>
          <w:sz w:val="36"/>
          <w:szCs w:val="36"/>
          <w:lang w:val="fr-FR"/>
        </w:rPr>
        <w:t>Website</w:t>
      </w:r>
      <w:proofErr w:type="spellEnd"/>
      <w:r w:rsidRPr="006E5703">
        <w:rPr>
          <w:rFonts w:ascii="Arial" w:hAnsi="Arial" w:cs="Arial"/>
          <w:color w:val="000000" w:themeColor="text1"/>
          <w:sz w:val="36"/>
          <w:szCs w:val="36"/>
          <w:lang w:val="fr-FR"/>
        </w:rPr>
        <w:t>:</w:t>
      </w:r>
      <w:proofErr w:type="gramEnd"/>
      <w:r w:rsidRPr="006E5703">
        <w:rPr>
          <w:rFonts w:ascii="Arial" w:hAnsi="Arial" w:cs="Arial"/>
          <w:color w:val="000000" w:themeColor="text1"/>
          <w:sz w:val="36"/>
          <w:szCs w:val="36"/>
          <w:lang w:val="fr-FR"/>
        </w:rPr>
        <w:t xml:space="preserve"> </w:t>
      </w:r>
      <w:hyperlink r:id="rId70" w:history="1">
        <w:r w:rsidR="000150C5" w:rsidRPr="00A37A10">
          <w:rPr>
            <w:rStyle w:val="Hyperlink"/>
            <w:rFonts w:ascii="Arial" w:hAnsi="Arial" w:cs="Arial"/>
            <w:sz w:val="36"/>
            <w:szCs w:val="36"/>
            <w:lang w:val="fr-FR"/>
          </w:rPr>
          <w:t>https://LowVisionAlliance.org/</w:t>
        </w:r>
      </w:hyperlink>
    </w:p>
    <w:p w14:paraId="6130C1DE" w14:textId="77777777" w:rsidR="006138DF" w:rsidRDefault="006138DF" w:rsidP="00BD405B">
      <w:pPr>
        <w:spacing w:line="276" w:lineRule="auto"/>
        <w:rPr>
          <w:rFonts w:ascii="Arial" w:hAnsi="Arial" w:cs="Arial"/>
          <w:b/>
          <w:bCs/>
          <w:color w:val="000000" w:themeColor="text1"/>
          <w:sz w:val="44"/>
          <w:szCs w:val="44"/>
        </w:rPr>
      </w:pPr>
    </w:p>
    <w:p w14:paraId="2DFFD936" w14:textId="77777777" w:rsidR="00BD405B" w:rsidRDefault="00BD405B">
      <w:pPr>
        <w:spacing w:after="160" w:line="259" w:lineRule="auto"/>
        <w:rPr>
          <w:rFonts w:ascii="Arial" w:eastAsiaTheme="majorEastAsia" w:hAnsi="Arial" w:cs="Arial"/>
          <w:b/>
          <w:bCs/>
          <w:color w:val="000000" w:themeColor="text1"/>
          <w:sz w:val="44"/>
          <w:szCs w:val="44"/>
        </w:rPr>
      </w:pPr>
      <w:r>
        <w:rPr>
          <w:rFonts w:ascii="Arial" w:hAnsi="Arial" w:cs="Arial"/>
          <w:b/>
          <w:bCs/>
          <w:color w:val="000000" w:themeColor="text1"/>
          <w:sz w:val="44"/>
          <w:szCs w:val="44"/>
        </w:rPr>
        <w:br w:type="page"/>
      </w:r>
    </w:p>
    <w:p w14:paraId="7669B8A0" w14:textId="5471D4DC" w:rsidR="00866A0C" w:rsidRPr="00231298" w:rsidRDefault="00C33150" w:rsidP="00EB355D">
      <w:pPr>
        <w:pStyle w:val="Heading1"/>
        <w:spacing w:before="0" w:line="276" w:lineRule="auto"/>
        <w:rPr>
          <w:rFonts w:ascii="Times New Roman" w:hAnsi="Times New Roman" w:cs="Times New Roman"/>
          <w:color w:val="auto"/>
          <w:sz w:val="24"/>
          <w:szCs w:val="24"/>
        </w:rPr>
      </w:pPr>
      <w:bookmarkStart w:id="26" w:name="_Toc239169973"/>
      <w:r w:rsidRPr="006E5703">
        <w:rPr>
          <w:rFonts w:ascii="Arial" w:hAnsi="Arial" w:cs="Arial"/>
          <w:b/>
          <w:bCs/>
          <w:color w:val="000000" w:themeColor="text1"/>
          <w:sz w:val="44"/>
          <w:szCs w:val="44"/>
        </w:rPr>
        <w:lastRenderedPageBreak/>
        <w:t>L</w:t>
      </w:r>
      <w:r w:rsidR="004431F2" w:rsidRPr="006E5703">
        <w:rPr>
          <w:rFonts w:ascii="Arial" w:hAnsi="Arial" w:cs="Arial"/>
          <w:b/>
          <w:bCs/>
          <w:color w:val="000000" w:themeColor="text1"/>
          <w:sz w:val="44"/>
          <w:szCs w:val="44"/>
        </w:rPr>
        <w:t>ow Vision Alliance</w:t>
      </w:r>
      <w:r w:rsidR="00866A0C" w:rsidRPr="006E5703">
        <w:rPr>
          <w:rFonts w:ascii="Arial" w:hAnsi="Arial" w:cs="Arial"/>
          <w:b/>
          <w:bCs/>
          <w:color w:val="000000" w:themeColor="text1"/>
          <w:sz w:val="44"/>
          <w:szCs w:val="44"/>
        </w:rPr>
        <w:t xml:space="preserve"> Officers and Directors</w:t>
      </w:r>
      <w:bookmarkEnd w:id="26"/>
    </w:p>
    <w:p w14:paraId="00B81272" w14:textId="1324E1E2" w:rsidR="00866A0C" w:rsidRPr="006E5703" w:rsidRDefault="00866A0C" w:rsidP="00EB355D">
      <w:pPr>
        <w:spacing w:line="276" w:lineRule="auto"/>
        <w:rPr>
          <w:rFonts w:ascii="Arial" w:hAnsi="Arial" w:cs="Arial"/>
          <w:color w:val="000000" w:themeColor="text1"/>
          <w:sz w:val="36"/>
          <w:szCs w:val="36"/>
        </w:rPr>
      </w:pPr>
      <w:r w:rsidRPr="006E5703">
        <w:rPr>
          <w:rFonts w:ascii="Arial" w:hAnsi="Arial" w:cs="Arial"/>
          <w:color w:val="000000" w:themeColor="text1"/>
          <w:sz w:val="36"/>
          <w:szCs w:val="36"/>
        </w:rPr>
        <w:t>(formerly Council of Citizens with Low Vision International)</w:t>
      </w:r>
    </w:p>
    <w:p w14:paraId="4219A22D" w14:textId="77777777" w:rsidR="00866A0C" w:rsidRPr="006E5703" w:rsidRDefault="00866A0C" w:rsidP="00EB355D">
      <w:pPr>
        <w:spacing w:line="276" w:lineRule="auto"/>
        <w:rPr>
          <w:rFonts w:ascii="Arial" w:hAnsi="Arial" w:cs="Arial"/>
        </w:rPr>
      </w:pPr>
    </w:p>
    <w:tbl>
      <w:tblPr>
        <w:tblStyle w:val="TableGrid"/>
        <w:tblW w:w="0" w:type="auto"/>
        <w:tblLook w:val="04A0" w:firstRow="1" w:lastRow="0" w:firstColumn="1" w:lastColumn="0" w:noHBand="0" w:noVBand="1"/>
      </w:tblPr>
      <w:tblGrid>
        <w:gridCol w:w="5035"/>
        <w:gridCol w:w="4315"/>
      </w:tblGrid>
      <w:tr w:rsidR="005D2A51" w:rsidRPr="006E5703" w14:paraId="63902A24" w14:textId="77777777" w:rsidTr="00CC2772">
        <w:tc>
          <w:tcPr>
            <w:tcW w:w="5035" w:type="dxa"/>
          </w:tcPr>
          <w:p w14:paraId="53A626F0"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OFFICERS</w:t>
            </w:r>
          </w:p>
          <w:p w14:paraId="2830B488" w14:textId="77777777" w:rsidR="005D2A51" w:rsidRPr="006E5703" w:rsidRDefault="005D2A51" w:rsidP="00EB355D">
            <w:pPr>
              <w:widowControl w:val="0"/>
              <w:spacing w:line="276" w:lineRule="auto"/>
              <w:rPr>
                <w:rFonts w:ascii="Arial" w:hAnsi="Arial" w:cs="Arial"/>
                <w:b/>
                <w:bCs/>
                <w:color w:val="000000" w:themeColor="text1"/>
                <w:sz w:val="36"/>
                <w:szCs w:val="36"/>
              </w:rPr>
            </w:pPr>
          </w:p>
          <w:p w14:paraId="6F8A9C19" w14:textId="652BBD05"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President - Patti Cox</w:t>
            </w:r>
            <w:r w:rsidRPr="006E5703">
              <w:rPr>
                <w:rFonts w:ascii="Arial" w:hAnsi="Arial" w:cs="Arial"/>
                <w:b/>
                <w:bCs/>
                <w:color w:val="000000" w:themeColor="text1"/>
                <w:sz w:val="36"/>
                <w:szCs w:val="36"/>
              </w:rPr>
              <w:br/>
              <w:t>202</w:t>
            </w:r>
            <w:r w:rsidR="00231298">
              <w:rPr>
                <w:rFonts w:ascii="Arial" w:hAnsi="Arial" w:cs="Arial"/>
                <w:b/>
                <w:bCs/>
                <w:color w:val="000000" w:themeColor="text1"/>
                <w:sz w:val="36"/>
                <w:szCs w:val="36"/>
              </w:rPr>
              <w:t>6</w:t>
            </w:r>
            <w:r w:rsidRPr="006E5703">
              <w:rPr>
                <w:rFonts w:ascii="Arial" w:hAnsi="Arial" w:cs="Arial"/>
                <w:b/>
                <w:bCs/>
                <w:color w:val="000000" w:themeColor="text1"/>
                <w:sz w:val="36"/>
                <w:szCs w:val="36"/>
              </w:rPr>
              <w:t>-202</w:t>
            </w:r>
            <w:r w:rsidR="00231298">
              <w:rPr>
                <w:rFonts w:ascii="Arial" w:hAnsi="Arial" w:cs="Arial"/>
                <w:b/>
                <w:bCs/>
                <w:color w:val="000000" w:themeColor="text1"/>
                <w:sz w:val="36"/>
                <w:szCs w:val="36"/>
              </w:rPr>
              <w:t>8</w:t>
            </w:r>
          </w:p>
          <w:p w14:paraId="33934AFE" w14:textId="6C5C17B5" w:rsidR="005D2A51" w:rsidRPr="006E5703" w:rsidRDefault="005D2A51" w:rsidP="00EB355D">
            <w:pPr>
              <w:widowControl w:val="0"/>
              <w:spacing w:line="276" w:lineRule="auto"/>
              <w:rPr>
                <w:rFonts w:ascii="Arial" w:hAnsi="Arial" w:cs="Arial"/>
                <w:b/>
                <w:bCs/>
                <w:color w:val="000000" w:themeColor="text1"/>
                <w:sz w:val="36"/>
                <w:szCs w:val="36"/>
              </w:rPr>
            </w:pPr>
          </w:p>
          <w:p w14:paraId="34B0B8EF"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1st Vice President -</w:t>
            </w:r>
          </w:p>
          <w:p w14:paraId="7AB36750" w14:textId="5C2AAF34" w:rsidR="005D2A51" w:rsidRPr="00CA45A2" w:rsidRDefault="005D2A51" w:rsidP="00EB355D">
            <w:pPr>
              <w:widowControl w:val="0"/>
              <w:spacing w:line="276" w:lineRule="auto"/>
              <w:rPr>
                <w:rFonts w:ascii="Arial" w:hAnsi="Arial" w:cs="Arial"/>
                <w:b/>
                <w:bCs/>
                <w:color w:val="000000" w:themeColor="text1"/>
                <w:sz w:val="36"/>
                <w:szCs w:val="36"/>
              </w:rPr>
            </w:pPr>
            <w:r w:rsidRPr="00CA45A2">
              <w:rPr>
                <w:rFonts w:ascii="Arial" w:hAnsi="Arial" w:cs="Arial"/>
                <w:b/>
                <w:bCs/>
                <w:color w:val="000000" w:themeColor="text1"/>
                <w:sz w:val="36"/>
                <w:szCs w:val="36"/>
              </w:rPr>
              <w:t>Zelda Gebhard 2025-202</w:t>
            </w:r>
            <w:r w:rsidR="00381DEE" w:rsidRPr="00CA45A2">
              <w:rPr>
                <w:rFonts w:ascii="Arial" w:hAnsi="Arial" w:cs="Arial"/>
                <w:b/>
                <w:bCs/>
                <w:color w:val="000000" w:themeColor="text1"/>
                <w:sz w:val="36"/>
                <w:szCs w:val="36"/>
              </w:rPr>
              <w:t>8</w:t>
            </w:r>
          </w:p>
          <w:p w14:paraId="4F8F54A2" w14:textId="6629CAF5" w:rsidR="005D2A51" w:rsidRPr="006E5703" w:rsidRDefault="005D2A51" w:rsidP="00EB355D">
            <w:pPr>
              <w:widowControl w:val="0"/>
              <w:spacing w:line="276" w:lineRule="auto"/>
              <w:rPr>
                <w:rFonts w:ascii="Arial" w:hAnsi="Arial" w:cs="Arial"/>
                <w:b/>
                <w:bCs/>
                <w:color w:val="000000" w:themeColor="text1"/>
                <w:sz w:val="36"/>
                <w:szCs w:val="36"/>
              </w:rPr>
            </w:pPr>
          </w:p>
          <w:p w14:paraId="48AEAC55"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2nd Vice President -</w:t>
            </w:r>
          </w:p>
          <w:p w14:paraId="70161EC7" w14:textId="11AE48C1" w:rsidR="005D2A51" w:rsidRPr="00CA45A2" w:rsidRDefault="005D2A51" w:rsidP="00EB355D">
            <w:pPr>
              <w:widowControl w:val="0"/>
              <w:spacing w:line="276" w:lineRule="auto"/>
              <w:rPr>
                <w:rFonts w:ascii="Arial" w:hAnsi="Arial" w:cs="Arial"/>
                <w:b/>
                <w:bCs/>
                <w:color w:val="000000" w:themeColor="text1"/>
                <w:sz w:val="36"/>
                <w:szCs w:val="36"/>
              </w:rPr>
            </w:pPr>
            <w:r w:rsidRPr="00CA45A2">
              <w:rPr>
                <w:rFonts w:ascii="Arial" w:hAnsi="Arial" w:cs="Arial"/>
                <w:b/>
                <w:bCs/>
                <w:color w:val="000000" w:themeColor="text1"/>
                <w:sz w:val="36"/>
                <w:szCs w:val="36"/>
              </w:rPr>
              <w:t>Terry Pacheco 2024-202</w:t>
            </w:r>
            <w:r w:rsidR="00CA45A2" w:rsidRPr="00CA45A2">
              <w:rPr>
                <w:rFonts w:ascii="Arial" w:hAnsi="Arial" w:cs="Arial"/>
                <w:b/>
                <w:bCs/>
                <w:color w:val="000000" w:themeColor="text1"/>
                <w:sz w:val="36"/>
                <w:szCs w:val="36"/>
              </w:rPr>
              <w:t>7</w:t>
            </w:r>
          </w:p>
          <w:p w14:paraId="1BA7B9B2" w14:textId="24065A84" w:rsidR="005D2A51" w:rsidRPr="006E5703" w:rsidRDefault="005D2A51" w:rsidP="00EB355D">
            <w:pPr>
              <w:widowControl w:val="0"/>
              <w:spacing w:line="276" w:lineRule="auto"/>
              <w:rPr>
                <w:rFonts w:ascii="Arial" w:hAnsi="Arial" w:cs="Arial"/>
                <w:b/>
                <w:bCs/>
                <w:color w:val="000000" w:themeColor="text1"/>
                <w:sz w:val="36"/>
                <w:szCs w:val="36"/>
              </w:rPr>
            </w:pPr>
          </w:p>
          <w:p w14:paraId="0C8BAFD1" w14:textId="0948C0E2"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Secretary - Melanie Sinohui</w:t>
            </w:r>
            <w:r w:rsidRPr="006E5703">
              <w:rPr>
                <w:rFonts w:ascii="Arial" w:hAnsi="Arial" w:cs="Arial"/>
                <w:b/>
                <w:bCs/>
                <w:color w:val="000000" w:themeColor="text1"/>
                <w:sz w:val="36"/>
                <w:szCs w:val="36"/>
              </w:rPr>
              <w:br/>
              <w:t>202</w:t>
            </w:r>
            <w:r w:rsidR="00231298">
              <w:rPr>
                <w:rFonts w:ascii="Arial" w:hAnsi="Arial" w:cs="Arial"/>
                <w:b/>
                <w:bCs/>
                <w:color w:val="000000" w:themeColor="text1"/>
                <w:sz w:val="36"/>
                <w:szCs w:val="36"/>
              </w:rPr>
              <w:t>6</w:t>
            </w:r>
            <w:r w:rsidRPr="006E5703">
              <w:rPr>
                <w:rFonts w:ascii="Arial" w:hAnsi="Arial" w:cs="Arial"/>
                <w:b/>
                <w:bCs/>
                <w:color w:val="000000" w:themeColor="text1"/>
                <w:sz w:val="36"/>
                <w:szCs w:val="36"/>
              </w:rPr>
              <w:t>-202</w:t>
            </w:r>
            <w:r w:rsidR="00231298">
              <w:rPr>
                <w:rFonts w:ascii="Arial" w:hAnsi="Arial" w:cs="Arial"/>
                <w:b/>
                <w:bCs/>
                <w:color w:val="000000" w:themeColor="text1"/>
                <w:sz w:val="36"/>
                <w:szCs w:val="36"/>
              </w:rPr>
              <w:t>8</w:t>
            </w:r>
          </w:p>
          <w:p w14:paraId="65E4A9B5" w14:textId="22CB32D3" w:rsidR="005D2A51" w:rsidRPr="006E5703" w:rsidRDefault="005D2A51" w:rsidP="00EB355D">
            <w:pPr>
              <w:widowControl w:val="0"/>
              <w:spacing w:line="276" w:lineRule="auto"/>
              <w:rPr>
                <w:rFonts w:ascii="Arial" w:hAnsi="Arial" w:cs="Arial"/>
                <w:b/>
                <w:bCs/>
                <w:color w:val="000000" w:themeColor="text1"/>
                <w:sz w:val="36"/>
                <w:szCs w:val="36"/>
              </w:rPr>
            </w:pPr>
          </w:p>
          <w:p w14:paraId="104F7B38"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Treasurer - Debbie Persons</w:t>
            </w:r>
            <w:r w:rsidRPr="006E5703">
              <w:rPr>
                <w:rFonts w:ascii="Arial" w:hAnsi="Arial" w:cs="Arial"/>
                <w:b/>
                <w:bCs/>
                <w:color w:val="000000" w:themeColor="text1"/>
                <w:sz w:val="36"/>
                <w:szCs w:val="36"/>
              </w:rPr>
              <w:br/>
              <w:t>2025-2027</w:t>
            </w:r>
          </w:p>
          <w:p w14:paraId="5436CD7D" w14:textId="68699D52" w:rsidR="005D2A51" w:rsidRPr="006E5703" w:rsidRDefault="005D2A51" w:rsidP="00EB355D">
            <w:pPr>
              <w:widowControl w:val="0"/>
              <w:spacing w:line="276" w:lineRule="auto"/>
              <w:rPr>
                <w:rFonts w:ascii="Arial" w:hAnsi="Arial" w:cs="Arial"/>
                <w:b/>
                <w:bCs/>
                <w:color w:val="000000" w:themeColor="text1"/>
                <w:sz w:val="36"/>
                <w:szCs w:val="36"/>
              </w:rPr>
            </w:pPr>
          </w:p>
          <w:p w14:paraId="55760C73"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Immediate Past President -</w:t>
            </w:r>
          </w:p>
          <w:p w14:paraId="2CC88207" w14:textId="5187EE2E" w:rsidR="005D2A51" w:rsidRPr="006E5703" w:rsidRDefault="00231298" w:rsidP="00EB355D">
            <w:pPr>
              <w:widowControl w:val="0"/>
              <w:spacing w:line="276" w:lineRule="auto"/>
              <w:rPr>
                <w:rFonts w:ascii="Arial" w:hAnsi="Arial" w:cs="Arial"/>
                <w:b/>
                <w:bCs/>
                <w:color w:val="000000" w:themeColor="text1"/>
                <w:sz w:val="36"/>
                <w:szCs w:val="36"/>
              </w:rPr>
            </w:pPr>
            <w:r>
              <w:rPr>
                <w:rFonts w:ascii="Arial" w:hAnsi="Arial" w:cs="Arial"/>
                <w:b/>
                <w:bCs/>
                <w:color w:val="000000" w:themeColor="text1"/>
                <w:sz w:val="36"/>
                <w:szCs w:val="36"/>
              </w:rPr>
              <w:t>Vacant</w:t>
            </w:r>
          </w:p>
          <w:p w14:paraId="23310FC0" w14:textId="77777777" w:rsidR="005D2A51" w:rsidRPr="006E5703" w:rsidRDefault="005D2A51" w:rsidP="00EB355D">
            <w:pPr>
              <w:widowControl w:val="0"/>
              <w:spacing w:line="276" w:lineRule="auto"/>
              <w:rPr>
                <w:rFonts w:ascii="Arial" w:hAnsi="Arial" w:cs="Arial"/>
                <w:b/>
                <w:bCs/>
                <w:color w:val="000000" w:themeColor="text1"/>
                <w:sz w:val="36"/>
                <w:szCs w:val="36"/>
              </w:rPr>
            </w:pPr>
          </w:p>
          <w:p w14:paraId="2C35FDFC"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noProof/>
                <w:color w:val="000000" w:themeColor="text1"/>
                <w:sz w:val="36"/>
                <w:szCs w:val="36"/>
              </w:rPr>
              <mc:AlternateContent>
                <mc:Choice Requires="wps">
                  <w:drawing>
                    <wp:anchor distT="4294967295" distB="4294967295" distL="114300" distR="114300" simplePos="0" relativeHeight="251718656" behindDoc="0" locked="0" layoutInCell="1" allowOverlap="1" wp14:anchorId="2CAD84AA" wp14:editId="17C74294">
                      <wp:simplePos x="0" y="0"/>
                      <wp:positionH relativeFrom="column">
                        <wp:posOffset>422275</wp:posOffset>
                      </wp:positionH>
                      <wp:positionV relativeFrom="paragraph">
                        <wp:posOffset>38734</wp:posOffset>
                      </wp:positionV>
                      <wp:extent cx="1974850" cy="0"/>
                      <wp:effectExtent l="0" t="0" r="0" b="0"/>
                      <wp:wrapNone/>
                      <wp:docPr id="1967963602" name="Straight Connector 19679636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48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4D6CF08" id="Straight Connector 1967963602" o:spid="_x0000_s1026" style="position:absolute;z-index:251718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25pt,3.05pt" to="188.7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" strokecolor="black [3200]" strokeweight="1.5pt">
                      <v:stroke joinstyle="miter"/>
                      <o:lock v:ext="edit" shapetype="f"/>
                    </v:line>
                  </w:pict>
                </mc:Fallback>
              </mc:AlternateContent>
            </w:r>
          </w:p>
          <w:p w14:paraId="2E5D8018"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Publications Chair</w:t>
            </w:r>
          </w:p>
          <w:p w14:paraId="5407E080"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Melanie Sinohui</w:t>
            </w:r>
          </w:p>
        </w:tc>
        <w:tc>
          <w:tcPr>
            <w:tcW w:w="4315" w:type="dxa"/>
          </w:tcPr>
          <w:p w14:paraId="4D3C68CA"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DIRECTORS</w:t>
            </w:r>
          </w:p>
          <w:p w14:paraId="218CE281" w14:textId="77777777" w:rsidR="005D2A51" w:rsidRPr="006E5703" w:rsidRDefault="005D2A51" w:rsidP="00EB355D">
            <w:pPr>
              <w:widowControl w:val="0"/>
              <w:spacing w:line="276" w:lineRule="auto"/>
              <w:rPr>
                <w:rFonts w:ascii="Arial" w:hAnsi="Arial" w:cs="Arial"/>
                <w:b/>
                <w:bCs/>
                <w:color w:val="000000" w:themeColor="text1"/>
                <w:sz w:val="36"/>
                <w:szCs w:val="36"/>
              </w:rPr>
            </w:pPr>
          </w:p>
          <w:p w14:paraId="34DA2F87"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 xml:space="preserve">#1 Joyce Feinberg </w:t>
            </w:r>
            <w:r w:rsidRPr="006E5703">
              <w:rPr>
                <w:rFonts w:ascii="Arial" w:hAnsi="Arial" w:cs="Arial"/>
                <w:b/>
                <w:bCs/>
                <w:color w:val="000000" w:themeColor="text1"/>
                <w:sz w:val="36"/>
                <w:szCs w:val="36"/>
              </w:rPr>
              <w:br/>
              <w:t>2025-2027</w:t>
            </w:r>
          </w:p>
          <w:p w14:paraId="315E1E84" w14:textId="77777777" w:rsidR="005D2A51" w:rsidRPr="006E5703" w:rsidRDefault="005D2A51" w:rsidP="00EB355D">
            <w:pPr>
              <w:widowControl w:val="0"/>
              <w:spacing w:line="276" w:lineRule="auto"/>
              <w:rPr>
                <w:rFonts w:ascii="Arial" w:hAnsi="Arial" w:cs="Arial"/>
                <w:b/>
                <w:bCs/>
                <w:color w:val="000000" w:themeColor="text1"/>
                <w:sz w:val="36"/>
                <w:szCs w:val="36"/>
              </w:rPr>
            </w:pPr>
          </w:p>
          <w:p w14:paraId="02C58AF1"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#2 Kathy Farina</w:t>
            </w:r>
          </w:p>
          <w:p w14:paraId="6F7002FC" w14:textId="29EE752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202</w:t>
            </w:r>
            <w:r w:rsidR="00231298">
              <w:rPr>
                <w:rFonts w:ascii="Arial" w:hAnsi="Arial" w:cs="Arial"/>
                <w:b/>
                <w:bCs/>
                <w:color w:val="000000" w:themeColor="text1"/>
                <w:sz w:val="36"/>
                <w:szCs w:val="36"/>
              </w:rPr>
              <w:t>6</w:t>
            </w:r>
            <w:r w:rsidRPr="006E5703">
              <w:rPr>
                <w:rFonts w:ascii="Arial" w:hAnsi="Arial" w:cs="Arial"/>
                <w:b/>
                <w:bCs/>
                <w:color w:val="000000" w:themeColor="text1"/>
                <w:sz w:val="36"/>
                <w:szCs w:val="36"/>
              </w:rPr>
              <w:t>-202</w:t>
            </w:r>
            <w:r w:rsidR="00231298">
              <w:rPr>
                <w:rFonts w:ascii="Arial" w:hAnsi="Arial" w:cs="Arial"/>
                <w:b/>
                <w:bCs/>
                <w:color w:val="000000" w:themeColor="text1"/>
                <w:sz w:val="36"/>
                <w:szCs w:val="36"/>
              </w:rPr>
              <w:t>8</w:t>
            </w:r>
          </w:p>
          <w:p w14:paraId="372F69AC" w14:textId="77777777" w:rsidR="005D2A51" w:rsidRPr="006E5703" w:rsidRDefault="005D2A51" w:rsidP="00EB355D">
            <w:pPr>
              <w:widowControl w:val="0"/>
              <w:spacing w:line="276" w:lineRule="auto"/>
              <w:rPr>
                <w:rFonts w:ascii="Arial" w:hAnsi="Arial" w:cs="Arial"/>
                <w:b/>
                <w:bCs/>
                <w:color w:val="000000" w:themeColor="text1"/>
                <w:sz w:val="36"/>
                <w:szCs w:val="36"/>
              </w:rPr>
            </w:pPr>
          </w:p>
          <w:p w14:paraId="30F5BA16"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#3 Cynthia Hawkins</w:t>
            </w:r>
            <w:r w:rsidRPr="006E5703">
              <w:rPr>
                <w:rFonts w:ascii="Arial" w:hAnsi="Arial" w:cs="Arial"/>
                <w:b/>
                <w:bCs/>
                <w:color w:val="000000" w:themeColor="text1"/>
                <w:sz w:val="36"/>
                <w:szCs w:val="36"/>
              </w:rPr>
              <w:br/>
              <w:t>2025-2027</w:t>
            </w:r>
          </w:p>
          <w:p w14:paraId="5DF0A639" w14:textId="77777777" w:rsidR="005D2A51" w:rsidRPr="006E5703" w:rsidRDefault="005D2A51" w:rsidP="00EB355D">
            <w:pPr>
              <w:widowControl w:val="0"/>
              <w:spacing w:line="276" w:lineRule="auto"/>
              <w:rPr>
                <w:rFonts w:ascii="Arial" w:hAnsi="Arial" w:cs="Arial"/>
                <w:b/>
                <w:bCs/>
                <w:color w:val="000000" w:themeColor="text1"/>
                <w:sz w:val="36"/>
                <w:szCs w:val="36"/>
              </w:rPr>
            </w:pPr>
          </w:p>
          <w:p w14:paraId="7425B671"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#4 Paul Lewis</w:t>
            </w:r>
          </w:p>
          <w:p w14:paraId="65D4EFCE" w14:textId="1699ABDC"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202</w:t>
            </w:r>
            <w:r w:rsidR="00231298">
              <w:rPr>
                <w:rFonts w:ascii="Arial" w:hAnsi="Arial" w:cs="Arial"/>
                <w:b/>
                <w:bCs/>
                <w:color w:val="000000" w:themeColor="text1"/>
                <w:sz w:val="36"/>
                <w:szCs w:val="36"/>
              </w:rPr>
              <w:t>6</w:t>
            </w:r>
            <w:r w:rsidRPr="006E5703">
              <w:rPr>
                <w:rFonts w:ascii="Arial" w:hAnsi="Arial" w:cs="Arial"/>
                <w:b/>
                <w:bCs/>
                <w:color w:val="000000" w:themeColor="text1"/>
                <w:sz w:val="36"/>
                <w:szCs w:val="36"/>
              </w:rPr>
              <w:t>-202</w:t>
            </w:r>
            <w:r w:rsidR="00231298">
              <w:rPr>
                <w:rFonts w:ascii="Arial" w:hAnsi="Arial" w:cs="Arial"/>
                <w:b/>
                <w:bCs/>
                <w:color w:val="000000" w:themeColor="text1"/>
                <w:sz w:val="36"/>
                <w:szCs w:val="36"/>
              </w:rPr>
              <w:t>8</w:t>
            </w:r>
          </w:p>
          <w:p w14:paraId="35009B43" w14:textId="59783A12" w:rsidR="005D2A51" w:rsidRPr="006E5703" w:rsidRDefault="005D2A51" w:rsidP="00EB355D">
            <w:pPr>
              <w:widowControl w:val="0"/>
              <w:spacing w:line="276" w:lineRule="auto"/>
              <w:rPr>
                <w:rFonts w:ascii="Arial" w:hAnsi="Arial" w:cs="Arial"/>
                <w:b/>
                <w:bCs/>
                <w:color w:val="000000" w:themeColor="text1"/>
                <w:sz w:val="36"/>
                <w:szCs w:val="36"/>
              </w:rPr>
            </w:pPr>
          </w:p>
          <w:p w14:paraId="7351229E"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#5 Dianna Leonard</w:t>
            </w:r>
          </w:p>
          <w:p w14:paraId="0AA9F9F8" w14:textId="0ABC6BC8"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202</w:t>
            </w:r>
            <w:r w:rsidR="00231298">
              <w:rPr>
                <w:rFonts w:ascii="Arial" w:hAnsi="Arial" w:cs="Arial"/>
                <w:b/>
                <w:bCs/>
                <w:color w:val="000000" w:themeColor="text1"/>
                <w:sz w:val="36"/>
                <w:szCs w:val="36"/>
              </w:rPr>
              <w:t>5</w:t>
            </w:r>
            <w:r w:rsidRPr="006E5703">
              <w:rPr>
                <w:rFonts w:ascii="Arial" w:hAnsi="Arial" w:cs="Arial"/>
                <w:b/>
                <w:bCs/>
                <w:color w:val="000000" w:themeColor="text1"/>
                <w:sz w:val="36"/>
                <w:szCs w:val="36"/>
              </w:rPr>
              <w:t>-2027</w:t>
            </w:r>
          </w:p>
          <w:p w14:paraId="35E7483B" w14:textId="77777777" w:rsidR="005D2A51" w:rsidRPr="006E5703" w:rsidRDefault="005D2A51" w:rsidP="00EB355D">
            <w:pPr>
              <w:widowControl w:val="0"/>
              <w:spacing w:line="276" w:lineRule="auto"/>
              <w:rPr>
                <w:rFonts w:ascii="Arial" w:hAnsi="Arial" w:cs="Arial"/>
                <w:b/>
                <w:bCs/>
                <w:color w:val="000000" w:themeColor="text1"/>
                <w:sz w:val="36"/>
                <w:szCs w:val="36"/>
              </w:rPr>
            </w:pPr>
          </w:p>
          <w:p w14:paraId="04CACE90"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#6 Donna Williams</w:t>
            </w:r>
          </w:p>
          <w:p w14:paraId="73631698" w14:textId="490605F4"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202</w:t>
            </w:r>
            <w:r w:rsidR="00231298">
              <w:rPr>
                <w:rFonts w:ascii="Arial" w:hAnsi="Arial" w:cs="Arial"/>
                <w:b/>
                <w:bCs/>
                <w:color w:val="000000" w:themeColor="text1"/>
                <w:sz w:val="36"/>
                <w:szCs w:val="36"/>
              </w:rPr>
              <w:t>6</w:t>
            </w:r>
            <w:r w:rsidRPr="006E5703">
              <w:rPr>
                <w:rFonts w:ascii="Arial" w:hAnsi="Arial" w:cs="Arial"/>
                <w:b/>
                <w:bCs/>
                <w:color w:val="000000" w:themeColor="text1"/>
                <w:sz w:val="36"/>
                <w:szCs w:val="36"/>
              </w:rPr>
              <w:t>-202</w:t>
            </w:r>
            <w:r w:rsidR="00231298">
              <w:rPr>
                <w:rFonts w:ascii="Arial" w:hAnsi="Arial" w:cs="Arial"/>
                <w:b/>
                <w:bCs/>
                <w:color w:val="000000" w:themeColor="text1"/>
                <w:sz w:val="36"/>
                <w:szCs w:val="36"/>
              </w:rPr>
              <w:t>8</w:t>
            </w:r>
          </w:p>
          <w:p w14:paraId="3B66AC78" w14:textId="77777777" w:rsidR="005D2A51" w:rsidRPr="006E5703" w:rsidRDefault="005D2A51" w:rsidP="00EB355D">
            <w:pPr>
              <w:widowControl w:val="0"/>
              <w:spacing w:line="276" w:lineRule="auto"/>
              <w:rPr>
                <w:rFonts w:ascii="Arial" w:hAnsi="Arial" w:cs="Arial"/>
                <w:b/>
                <w:bCs/>
                <w:color w:val="000000" w:themeColor="text1"/>
                <w:sz w:val="36"/>
                <w:szCs w:val="36"/>
              </w:rPr>
            </w:pPr>
          </w:p>
          <w:p w14:paraId="6CF35D1F"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noProof/>
                <w:color w:val="000000" w:themeColor="text1"/>
                <w:sz w:val="36"/>
                <w:szCs w:val="36"/>
              </w:rPr>
              <mc:AlternateContent>
                <mc:Choice Requires="wps">
                  <w:drawing>
                    <wp:anchor distT="4294967295" distB="4294967295" distL="114300" distR="114300" simplePos="0" relativeHeight="251717632" behindDoc="0" locked="0" layoutInCell="1" allowOverlap="1" wp14:anchorId="5251F2EB" wp14:editId="2CE10254">
                      <wp:simplePos x="0" y="0"/>
                      <wp:positionH relativeFrom="column">
                        <wp:posOffset>422275</wp:posOffset>
                      </wp:positionH>
                      <wp:positionV relativeFrom="paragraph">
                        <wp:posOffset>38734</wp:posOffset>
                      </wp:positionV>
                      <wp:extent cx="1974850" cy="0"/>
                      <wp:effectExtent l="0" t="0" r="0" b="0"/>
                      <wp:wrapNone/>
                      <wp:docPr id="2079186202" name="Straight Connector 2079186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48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A36A4F" id="Straight Connector 2079186202" o:spid="_x0000_s1026" style="position:absolute;z-index:251717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25pt,3.05pt" to="188.7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" strokecolor="black [3200]" strokeweight="1.5pt">
                      <v:stroke joinstyle="miter"/>
                      <o:lock v:ext="edit" shapetype="f"/>
                    </v:line>
                  </w:pict>
                </mc:Fallback>
              </mc:AlternateContent>
            </w:r>
          </w:p>
          <w:p w14:paraId="4F484CD2"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 xml:space="preserve">Webmaster </w:t>
            </w:r>
          </w:p>
          <w:p w14:paraId="23B7F71F" w14:textId="77777777" w:rsidR="005D2A51" w:rsidRPr="006E5703" w:rsidRDefault="005D2A51" w:rsidP="00EB355D">
            <w:pPr>
              <w:widowControl w:val="0"/>
              <w:spacing w:line="276" w:lineRule="auto"/>
              <w:rPr>
                <w:rFonts w:ascii="Arial" w:hAnsi="Arial" w:cs="Arial"/>
                <w:b/>
                <w:bCs/>
                <w:color w:val="000000" w:themeColor="text1"/>
                <w:sz w:val="36"/>
                <w:szCs w:val="36"/>
              </w:rPr>
            </w:pPr>
            <w:r w:rsidRPr="006E5703">
              <w:rPr>
                <w:rFonts w:ascii="Arial" w:hAnsi="Arial" w:cs="Arial"/>
                <w:b/>
                <w:bCs/>
                <w:color w:val="000000" w:themeColor="text1"/>
                <w:sz w:val="36"/>
                <w:szCs w:val="36"/>
              </w:rPr>
              <w:t>Joyce Feinberg</w:t>
            </w:r>
          </w:p>
        </w:tc>
      </w:tr>
    </w:tbl>
    <w:p w14:paraId="30F0CA65" w14:textId="243FE585" w:rsidR="002A2FB9" w:rsidRPr="006E5703" w:rsidRDefault="00701252" w:rsidP="00EB355D">
      <w:pPr>
        <w:widowControl w:val="0"/>
        <w:spacing w:line="276" w:lineRule="auto"/>
        <w:rPr>
          <w:rFonts w:ascii="Arial" w:hAnsi="Arial" w:cs="Arial"/>
          <w:color w:val="000000" w:themeColor="text1"/>
          <w:sz w:val="36"/>
          <w:szCs w:val="36"/>
          <w:lang w:val="fr-FR"/>
        </w:rPr>
      </w:pPr>
      <w:r w:rsidRPr="006E5703">
        <w:rPr>
          <w:rFonts w:ascii="Arial" w:hAnsi="Arial" w:cs="Arial"/>
          <w:color w:val="000000" w:themeColor="text1"/>
          <w:sz w:val="36"/>
          <w:szCs w:val="36"/>
        </w:rPr>
        <w:t>© 2026 Low Vision Alliance</w:t>
      </w:r>
    </w:p>
    <w:sectPr w:rsidR="002A2FB9" w:rsidRPr="006E5703" w:rsidSect="003A5257">
      <w:footerReference w:type="even" r:id="rId71"/>
      <w:footerReference w:type="default" r:id="rId72"/>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4E3A2" w14:textId="77777777" w:rsidR="005A0D31" w:rsidRDefault="005A0D31">
      <w:r>
        <w:separator/>
      </w:r>
    </w:p>
  </w:endnote>
  <w:endnote w:type="continuationSeparator" w:id="0">
    <w:p w14:paraId="33C22BBB" w14:textId="77777777" w:rsidR="005A0D31" w:rsidRDefault="005A0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36"/>
        <w:szCs w:val="36"/>
      </w:rPr>
      <w:id w:val="723494578"/>
      <w:docPartObj>
        <w:docPartGallery w:val="Page Numbers (Bottom of Page)"/>
        <w:docPartUnique/>
      </w:docPartObj>
    </w:sdtPr>
    <w:sdtEndPr>
      <w:rPr>
        <w:noProof/>
      </w:rPr>
    </w:sdtEndPr>
    <w:sdtContent>
      <w:p w14:paraId="597871B0" w14:textId="04B7ADB8" w:rsidR="003A5257" w:rsidRPr="0035413C" w:rsidRDefault="003A5257">
        <w:pPr>
          <w:pStyle w:val="Footer"/>
          <w:rPr>
            <w:rFonts w:ascii="Arial" w:hAnsi="Arial" w:cs="Arial"/>
            <w:b/>
            <w:bCs/>
            <w:sz w:val="36"/>
            <w:szCs w:val="36"/>
          </w:rPr>
        </w:pPr>
        <w:r w:rsidRPr="0035413C">
          <w:rPr>
            <w:rFonts w:ascii="Arial" w:hAnsi="Arial" w:cs="Arial"/>
            <w:b/>
            <w:bCs/>
            <w:sz w:val="36"/>
            <w:szCs w:val="36"/>
          </w:rPr>
          <w:fldChar w:fldCharType="begin"/>
        </w:r>
        <w:r w:rsidRPr="0035413C">
          <w:rPr>
            <w:rFonts w:ascii="Arial" w:hAnsi="Arial" w:cs="Arial"/>
            <w:b/>
            <w:bCs/>
            <w:sz w:val="36"/>
            <w:szCs w:val="36"/>
          </w:rPr>
          <w:instrText xml:space="preserve"> PAGE   \* MERGEFORMAT </w:instrText>
        </w:r>
        <w:r w:rsidRPr="0035413C">
          <w:rPr>
            <w:rFonts w:ascii="Arial" w:hAnsi="Arial" w:cs="Arial"/>
            <w:b/>
            <w:bCs/>
            <w:sz w:val="36"/>
            <w:szCs w:val="36"/>
          </w:rPr>
          <w:fldChar w:fldCharType="separate"/>
        </w:r>
        <w:r w:rsidRPr="0035413C">
          <w:rPr>
            <w:rFonts w:ascii="Arial" w:hAnsi="Arial" w:cs="Arial"/>
            <w:b/>
            <w:bCs/>
            <w:noProof/>
            <w:sz w:val="36"/>
            <w:szCs w:val="36"/>
          </w:rPr>
          <w:t>2</w:t>
        </w:r>
        <w:r w:rsidRPr="0035413C">
          <w:rPr>
            <w:rFonts w:ascii="Arial" w:hAnsi="Arial" w:cs="Arial"/>
            <w:b/>
            <w:bCs/>
            <w:noProof/>
            <w:sz w:val="36"/>
            <w:szCs w:val="36"/>
          </w:rPr>
          <w:fldChar w:fldCharType="end"/>
        </w:r>
      </w:p>
    </w:sdtContent>
  </w:sdt>
  <w:p w14:paraId="650EAD37" w14:textId="77777777" w:rsidR="003A5257" w:rsidRDefault="003A52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266210127"/>
      <w:docPartObj>
        <w:docPartGallery w:val="Page Numbers (Bottom of Page)"/>
        <w:docPartUnique/>
      </w:docPartObj>
    </w:sdtPr>
    <w:sdtEndPr>
      <w:rPr>
        <w:rFonts w:ascii="Arial" w:hAnsi="Arial" w:cs="Arial"/>
        <w:noProof/>
        <w:sz w:val="36"/>
        <w:szCs w:val="36"/>
      </w:rPr>
    </w:sdtEndPr>
    <w:sdtContent>
      <w:p w14:paraId="0EC6D1BE" w14:textId="373FB293" w:rsidR="00FB3AA2" w:rsidRPr="0035413C" w:rsidRDefault="00A21277">
        <w:pPr>
          <w:pStyle w:val="Footer"/>
          <w:jc w:val="right"/>
          <w:rPr>
            <w:b/>
            <w:bCs/>
            <w:sz w:val="36"/>
            <w:szCs w:val="36"/>
          </w:rPr>
        </w:pPr>
        <w:r w:rsidRPr="0035413C">
          <w:rPr>
            <w:rFonts w:ascii="Arial" w:hAnsi="Arial" w:cs="Arial"/>
            <w:b/>
            <w:bCs/>
            <w:sz w:val="36"/>
            <w:szCs w:val="36"/>
          </w:rPr>
          <w:fldChar w:fldCharType="begin"/>
        </w:r>
        <w:r w:rsidRPr="0035413C">
          <w:rPr>
            <w:rFonts w:ascii="Arial" w:hAnsi="Arial" w:cs="Arial"/>
            <w:b/>
            <w:bCs/>
            <w:sz w:val="36"/>
            <w:szCs w:val="36"/>
          </w:rPr>
          <w:instrText xml:space="preserve"> PAGE   \* MERGEFORMAT </w:instrText>
        </w:r>
        <w:r w:rsidRPr="0035413C">
          <w:rPr>
            <w:rFonts w:ascii="Arial" w:hAnsi="Arial" w:cs="Arial"/>
            <w:b/>
            <w:bCs/>
            <w:sz w:val="36"/>
            <w:szCs w:val="36"/>
          </w:rPr>
          <w:fldChar w:fldCharType="separate"/>
        </w:r>
        <w:r w:rsidRPr="0035413C">
          <w:rPr>
            <w:rFonts w:ascii="Arial" w:hAnsi="Arial" w:cs="Arial"/>
            <w:b/>
            <w:bCs/>
            <w:noProof/>
            <w:sz w:val="36"/>
            <w:szCs w:val="36"/>
          </w:rPr>
          <w:t>2</w:t>
        </w:r>
        <w:r w:rsidRPr="0035413C">
          <w:rPr>
            <w:rFonts w:ascii="Arial" w:hAnsi="Arial" w:cs="Arial"/>
            <w:b/>
            <w:bCs/>
            <w:noProof/>
            <w:sz w:val="36"/>
            <w:szCs w:val="36"/>
          </w:rPr>
          <w:fldChar w:fldCharType="end"/>
        </w:r>
      </w:p>
    </w:sdtContent>
  </w:sdt>
  <w:p w14:paraId="7C691CB8" w14:textId="77777777" w:rsidR="00FB3AA2" w:rsidRPr="000F025B" w:rsidRDefault="00FB3AA2" w:rsidP="009C181A">
    <w:pPr>
      <w:pStyle w:val="Footer"/>
      <w:jc w:val="right"/>
      <w:rPr>
        <w:rFonts w:ascii="Arial" w:hAnsi="Arial" w:cs="Arial"/>
        <w:sz w:val="36"/>
        <w:szCs w:val="3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FA300" w14:textId="77777777" w:rsidR="005A0D31" w:rsidRDefault="005A0D31">
      <w:r>
        <w:separator/>
      </w:r>
    </w:p>
  </w:footnote>
  <w:footnote w:type="continuationSeparator" w:id="0">
    <w:p w14:paraId="13E57226" w14:textId="77777777" w:rsidR="005A0D31" w:rsidRDefault="005A0D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75428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245406"/>
    <w:multiLevelType w:val="hybridMultilevel"/>
    <w:tmpl w:val="49B86640"/>
    <w:lvl w:ilvl="0" w:tplc="F5E876F4">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1660B3"/>
    <w:multiLevelType w:val="multilevel"/>
    <w:tmpl w:val="F416AD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AA803C0"/>
    <w:multiLevelType w:val="multilevel"/>
    <w:tmpl w:val="1CB6B8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B560D3F"/>
    <w:multiLevelType w:val="hybridMultilevel"/>
    <w:tmpl w:val="CA221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5705B3"/>
    <w:multiLevelType w:val="hybridMultilevel"/>
    <w:tmpl w:val="A1FAA09A"/>
    <w:lvl w:ilvl="0" w:tplc="F5E876F4">
      <w:numFmt w:val="bullet"/>
      <w:lvlText w:val="•"/>
      <w:lvlJc w:val="left"/>
      <w:pPr>
        <w:ind w:left="360" w:hanging="360"/>
      </w:pPr>
      <w:rPr>
        <w:rFonts w:ascii="Arial" w:eastAsia="Arial Unicode MS"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D082B79"/>
    <w:multiLevelType w:val="hybridMultilevel"/>
    <w:tmpl w:val="F55424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481EDE"/>
    <w:multiLevelType w:val="hybridMultilevel"/>
    <w:tmpl w:val="223262D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0FDF7E04"/>
    <w:multiLevelType w:val="hybridMultilevel"/>
    <w:tmpl w:val="52806B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122FEF"/>
    <w:multiLevelType w:val="hybridMultilevel"/>
    <w:tmpl w:val="30300364"/>
    <w:lvl w:ilvl="0" w:tplc="F5E876F4">
      <w:numFmt w:val="bullet"/>
      <w:lvlText w:val="•"/>
      <w:lvlJc w:val="left"/>
      <w:pPr>
        <w:ind w:left="360" w:hanging="360"/>
      </w:pPr>
      <w:rPr>
        <w:rFonts w:ascii="Arial" w:eastAsia="Arial Unicode MS"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8F35C2C"/>
    <w:multiLevelType w:val="hybridMultilevel"/>
    <w:tmpl w:val="B8982D5C"/>
    <w:lvl w:ilvl="0" w:tplc="F5E876F4">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126545"/>
    <w:multiLevelType w:val="hybridMultilevel"/>
    <w:tmpl w:val="8BEE8D24"/>
    <w:lvl w:ilvl="0" w:tplc="F5E876F4">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4C48F8"/>
    <w:multiLevelType w:val="hybridMultilevel"/>
    <w:tmpl w:val="1FD24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1A2E82"/>
    <w:multiLevelType w:val="hybridMultilevel"/>
    <w:tmpl w:val="D2E2E6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AB6AB6"/>
    <w:multiLevelType w:val="hybridMultilevel"/>
    <w:tmpl w:val="DF58D0CC"/>
    <w:lvl w:ilvl="0" w:tplc="F5E876F4">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5D475A"/>
    <w:multiLevelType w:val="hybridMultilevel"/>
    <w:tmpl w:val="A0C89F7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2F9529A9"/>
    <w:multiLevelType w:val="hybridMultilevel"/>
    <w:tmpl w:val="CCFA1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B43EDD"/>
    <w:multiLevelType w:val="hybridMultilevel"/>
    <w:tmpl w:val="B18616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0740316"/>
    <w:multiLevelType w:val="multilevel"/>
    <w:tmpl w:val="BA1692A4"/>
    <w:lvl w:ilvl="0">
      <w:start w:val="1"/>
      <w:numFmt w:val="bullet"/>
      <w:lvlText w:val="●"/>
      <w:lvlJc w:val="left"/>
      <w:pPr>
        <w:ind w:left="360" w:hanging="360"/>
      </w:pPr>
      <w:rPr>
        <w:strike w:val="0"/>
        <w:dstrike w:val="0"/>
        <w:u w:val="none"/>
        <w:effect w:val="none"/>
      </w:rPr>
    </w:lvl>
    <w:lvl w:ilvl="1">
      <w:start w:val="1"/>
      <w:numFmt w:val="bullet"/>
      <w:lvlText w:val="○"/>
      <w:lvlJc w:val="left"/>
      <w:pPr>
        <w:ind w:left="1080" w:hanging="360"/>
      </w:pPr>
      <w:rPr>
        <w:strike w:val="0"/>
        <w:dstrike w:val="0"/>
        <w:u w:val="none"/>
        <w:effect w:val="none"/>
      </w:rPr>
    </w:lvl>
    <w:lvl w:ilvl="2">
      <w:start w:val="1"/>
      <w:numFmt w:val="bullet"/>
      <w:lvlText w:val="■"/>
      <w:lvlJc w:val="left"/>
      <w:pPr>
        <w:ind w:left="1800" w:hanging="360"/>
      </w:pPr>
      <w:rPr>
        <w:strike w:val="0"/>
        <w:dstrike w:val="0"/>
        <w:u w:val="none"/>
        <w:effect w:val="none"/>
      </w:rPr>
    </w:lvl>
    <w:lvl w:ilvl="3">
      <w:start w:val="1"/>
      <w:numFmt w:val="bullet"/>
      <w:lvlText w:val="●"/>
      <w:lvlJc w:val="left"/>
      <w:pPr>
        <w:ind w:left="2520" w:hanging="360"/>
      </w:pPr>
      <w:rPr>
        <w:strike w:val="0"/>
        <w:dstrike w:val="0"/>
        <w:u w:val="none"/>
        <w:effect w:val="none"/>
      </w:rPr>
    </w:lvl>
    <w:lvl w:ilvl="4">
      <w:start w:val="1"/>
      <w:numFmt w:val="bullet"/>
      <w:lvlText w:val="○"/>
      <w:lvlJc w:val="left"/>
      <w:pPr>
        <w:ind w:left="3240" w:hanging="360"/>
      </w:pPr>
      <w:rPr>
        <w:strike w:val="0"/>
        <w:dstrike w:val="0"/>
        <w:u w:val="none"/>
        <w:effect w:val="none"/>
      </w:rPr>
    </w:lvl>
    <w:lvl w:ilvl="5">
      <w:start w:val="1"/>
      <w:numFmt w:val="bullet"/>
      <w:lvlText w:val="■"/>
      <w:lvlJc w:val="left"/>
      <w:pPr>
        <w:ind w:left="3960" w:hanging="360"/>
      </w:pPr>
      <w:rPr>
        <w:strike w:val="0"/>
        <w:dstrike w:val="0"/>
        <w:u w:val="none"/>
        <w:effect w:val="none"/>
      </w:rPr>
    </w:lvl>
    <w:lvl w:ilvl="6">
      <w:start w:val="1"/>
      <w:numFmt w:val="bullet"/>
      <w:lvlText w:val="●"/>
      <w:lvlJc w:val="left"/>
      <w:pPr>
        <w:ind w:left="4680" w:hanging="360"/>
      </w:pPr>
      <w:rPr>
        <w:strike w:val="0"/>
        <w:dstrike w:val="0"/>
        <w:u w:val="none"/>
        <w:effect w:val="none"/>
      </w:rPr>
    </w:lvl>
    <w:lvl w:ilvl="7">
      <w:start w:val="1"/>
      <w:numFmt w:val="bullet"/>
      <w:lvlText w:val="○"/>
      <w:lvlJc w:val="left"/>
      <w:pPr>
        <w:ind w:left="5400" w:hanging="360"/>
      </w:pPr>
      <w:rPr>
        <w:strike w:val="0"/>
        <w:dstrike w:val="0"/>
        <w:u w:val="none"/>
        <w:effect w:val="none"/>
      </w:rPr>
    </w:lvl>
    <w:lvl w:ilvl="8">
      <w:start w:val="1"/>
      <w:numFmt w:val="bullet"/>
      <w:lvlText w:val="■"/>
      <w:lvlJc w:val="left"/>
      <w:pPr>
        <w:ind w:left="6120" w:hanging="360"/>
      </w:pPr>
      <w:rPr>
        <w:strike w:val="0"/>
        <w:dstrike w:val="0"/>
        <w:u w:val="none"/>
        <w:effect w:val="none"/>
      </w:rPr>
    </w:lvl>
  </w:abstractNum>
  <w:abstractNum w:abstractNumId="19" w15:restartNumberingAfterBreak="0">
    <w:nsid w:val="33A635DE"/>
    <w:multiLevelType w:val="hybridMultilevel"/>
    <w:tmpl w:val="732825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5A001A5"/>
    <w:multiLevelType w:val="multilevel"/>
    <w:tmpl w:val="6E8EB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B47D3E"/>
    <w:multiLevelType w:val="hybridMultilevel"/>
    <w:tmpl w:val="14183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284A0F"/>
    <w:multiLevelType w:val="hybridMultilevel"/>
    <w:tmpl w:val="E154D1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8472E73"/>
    <w:multiLevelType w:val="hybridMultilevel"/>
    <w:tmpl w:val="53846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9437482"/>
    <w:multiLevelType w:val="multilevel"/>
    <w:tmpl w:val="F1F02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C6D54E7"/>
    <w:multiLevelType w:val="hybridMultilevel"/>
    <w:tmpl w:val="CFFC9400"/>
    <w:lvl w:ilvl="0" w:tplc="F5E876F4">
      <w:numFmt w:val="bullet"/>
      <w:lvlText w:val="•"/>
      <w:lvlJc w:val="left"/>
      <w:pPr>
        <w:ind w:left="360" w:hanging="360"/>
      </w:pPr>
      <w:rPr>
        <w:rFonts w:ascii="Arial" w:eastAsia="Arial Unicode MS"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BA94E15"/>
    <w:multiLevelType w:val="hybridMultilevel"/>
    <w:tmpl w:val="A808A3D2"/>
    <w:lvl w:ilvl="0" w:tplc="F5E876F4">
      <w:numFmt w:val="bullet"/>
      <w:lvlText w:val="•"/>
      <w:lvlJc w:val="left"/>
      <w:pPr>
        <w:ind w:left="360" w:hanging="360"/>
      </w:pPr>
      <w:rPr>
        <w:rFonts w:ascii="Arial" w:eastAsia="Arial Unicode MS"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131C49"/>
    <w:multiLevelType w:val="multilevel"/>
    <w:tmpl w:val="CC64D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2695D7F"/>
    <w:multiLevelType w:val="hybridMultilevel"/>
    <w:tmpl w:val="83ACFD8E"/>
    <w:lvl w:ilvl="0" w:tplc="D28AB5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32F7281"/>
    <w:multiLevelType w:val="hybridMultilevel"/>
    <w:tmpl w:val="1F4858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7BA512B"/>
    <w:multiLevelType w:val="hybridMultilevel"/>
    <w:tmpl w:val="5FF6D76E"/>
    <w:lvl w:ilvl="0" w:tplc="F5E876F4">
      <w:numFmt w:val="bullet"/>
      <w:lvlText w:val="•"/>
      <w:lvlJc w:val="left"/>
      <w:pPr>
        <w:ind w:left="360" w:hanging="360"/>
      </w:pPr>
      <w:rPr>
        <w:rFonts w:ascii="Arial" w:eastAsia="Arial Unicode MS"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9F723D7"/>
    <w:multiLevelType w:val="multilevel"/>
    <w:tmpl w:val="6A70D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57C1E21"/>
    <w:multiLevelType w:val="hybridMultilevel"/>
    <w:tmpl w:val="1CAC7CDC"/>
    <w:lvl w:ilvl="0" w:tplc="F5E876F4">
      <w:start w:val="1"/>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9F34F8"/>
    <w:multiLevelType w:val="hybridMultilevel"/>
    <w:tmpl w:val="76C009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B962684"/>
    <w:multiLevelType w:val="hybridMultilevel"/>
    <w:tmpl w:val="7CB0F6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BE2018E"/>
    <w:multiLevelType w:val="hybridMultilevel"/>
    <w:tmpl w:val="994ED7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CFF3EE1"/>
    <w:multiLevelType w:val="hybridMultilevel"/>
    <w:tmpl w:val="18642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FEC7426"/>
    <w:multiLevelType w:val="hybridMultilevel"/>
    <w:tmpl w:val="35FEC1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2241C8E"/>
    <w:multiLevelType w:val="hybridMultilevel"/>
    <w:tmpl w:val="530C654A"/>
    <w:lvl w:ilvl="0" w:tplc="F5E876F4">
      <w:numFmt w:val="bullet"/>
      <w:lvlText w:val="•"/>
      <w:lvlJc w:val="left"/>
      <w:pPr>
        <w:ind w:left="360" w:hanging="360"/>
      </w:pPr>
      <w:rPr>
        <w:rFonts w:ascii="Arial" w:eastAsia="Arial Unicode MS"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88F69BB"/>
    <w:multiLevelType w:val="multilevel"/>
    <w:tmpl w:val="01EE49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7AF023F2"/>
    <w:multiLevelType w:val="multilevel"/>
    <w:tmpl w:val="4D7845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BE96977"/>
    <w:multiLevelType w:val="hybridMultilevel"/>
    <w:tmpl w:val="ACB41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C644D5B"/>
    <w:multiLevelType w:val="hybridMultilevel"/>
    <w:tmpl w:val="CD804AD8"/>
    <w:lvl w:ilvl="0" w:tplc="F5E876F4">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867789"/>
    <w:multiLevelType w:val="hybridMultilevel"/>
    <w:tmpl w:val="27EE4A04"/>
    <w:lvl w:ilvl="0" w:tplc="F5E876F4">
      <w:numFmt w:val="bullet"/>
      <w:lvlText w:val="•"/>
      <w:lvlJc w:val="left"/>
      <w:pPr>
        <w:ind w:left="360" w:hanging="360"/>
      </w:pPr>
      <w:rPr>
        <w:rFonts w:ascii="Arial" w:eastAsia="Arial Unicode MS"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E6955A0"/>
    <w:multiLevelType w:val="multilevel"/>
    <w:tmpl w:val="5C80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A84C42"/>
    <w:multiLevelType w:val="hybridMultilevel"/>
    <w:tmpl w:val="7D28DCF6"/>
    <w:lvl w:ilvl="0" w:tplc="F5E876F4">
      <w:start w:val="1"/>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2201013">
    <w:abstractNumId w:val="0"/>
  </w:num>
  <w:num w:numId="2" w16cid:durableId="1689870950">
    <w:abstractNumId w:val="12"/>
  </w:num>
  <w:num w:numId="3" w16cid:durableId="729767663">
    <w:abstractNumId w:val="31"/>
  </w:num>
  <w:num w:numId="4" w16cid:durableId="2110004208">
    <w:abstractNumId w:val="24"/>
  </w:num>
  <w:num w:numId="5" w16cid:durableId="1624265601">
    <w:abstractNumId w:val="3"/>
  </w:num>
  <w:num w:numId="6" w16cid:durableId="1295523292">
    <w:abstractNumId w:val="27"/>
  </w:num>
  <w:num w:numId="7" w16cid:durableId="957377312">
    <w:abstractNumId w:val="40"/>
  </w:num>
  <w:num w:numId="8" w16cid:durableId="804351478">
    <w:abstractNumId w:val="19"/>
  </w:num>
  <w:num w:numId="9" w16cid:durableId="1626498442">
    <w:abstractNumId w:val="23"/>
  </w:num>
  <w:num w:numId="10" w16cid:durableId="1391272049">
    <w:abstractNumId w:val="22"/>
  </w:num>
  <w:num w:numId="11" w16cid:durableId="230360006">
    <w:abstractNumId w:val="34"/>
  </w:num>
  <w:num w:numId="12" w16cid:durableId="160780643">
    <w:abstractNumId w:val="41"/>
  </w:num>
  <w:num w:numId="13" w16cid:durableId="897402357">
    <w:abstractNumId w:val="6"/>
  </w:num>
  <w:num w:numId="14" w16cid:durableId="158694510">
    <w:abstractNumId w:val="33"/>
  </w:num>
  <w:num w:numId="15" w16cid:durableId="1434015277">
    <w:abstractNumId w:val="21"/>
  </w:num>
  <w:num w:numId="16" w16cid:durableId="605774907">
    <w:abstractNumId w:val="14"/>
  </w:num>
  <w:num w:numId="17" w16cid:durableId="125465612">
    <w:abstractNumId w:val="26"/>
  </w:num>
  <w:num w:numId="18" w16cid:durableId="281153446">
    <w:abstractNumId w:val="10"/>
  </w:num>
  <w:num w:numId="19" w16cid:durableId="2086294610">
    <w:abstractNumId w:val="9"/>
  </w:num>
  <w:num w:numId="20" w16cid:durableId="235166815">
    <w:abstractNumId w:val="38"/>
  </w:num>
  <w:num w:numId="21" w16cid:durableId="2118676747">
    <w:abstractNumId w:val="1"/>
  </w:num>
  <w:num w:numId="22" w16cid:durableId="2144076322">
    <w:abstractNumId w:val="32"/>
  </w:num>
  <w:num w:numId="23" w16cid:durableId="1375547527">
    <w:abstractNumId w:val="30"/>
  </w:num>
  <w:num w:numId="24" w16cid:durableId="1493721385">
    <w:abstractNumId w:val="25"/>
  </w:num>
  <w:num w:numId="25" w16cid:durableId="1606646208">
    <w:abstractNumId w:val="42"/>
  </w:num>
  <w:num w:numId="26" w16cid:durableId="367295382">
    <w:abstractNumId w:val="5"/>
  </w:num>
  <w:num w:numId="27" w16cid:durableId="109280591">
    <w:abstractNumId w:val="11"/>
  </w:num>
  <w:num w:numId="28" w16cid:durableId="869489441">
    <w:abstractNumId w:val="45"/>
  </w:num>
  <w:num w:numId="29" w16cid:durableId="2142260198">
    <w:abstractNumId w:val="43"/>
  </w:num>
  <w:num w:numId="30" w16cid:durableId="26761269">
    <w:abstractNumId w:val="13"/>
  </w:num>
  <w:num w:numId="31" w16cid:durableId="1856917676">
    <w:abstractNumId w:val="7"/>
  </w:num>
  <w:num w:numId="32" w16cid:durableId="243532591">
    <w:abstractNumId w:val="15"/>
  </w:num>
  <w:num w:numId="33" w16cid:durableId="241138042">
    <w:abstractNumId w:val="18"/>
  </w:num>
  <w:num w:numId="34" w16cid:durableId="1777215657">
    <w:abstractNumId w:val="8"/>
  </w:num>
  <w:num w:numId="35" w16cid:durableId="990327183">
    <w:abstractNumId w:val="36"/>
  </w:num>
  <w:num w:numId="36" w16cid:durableId="866217126">
    <w:abstractNumId w:val="28"/>
  </w:num>
  <w:num w:numId="37" w16cid:durableId="430928840">
    <w:abstractNumId w:val="20"/>
  </w:num>
  <w:num w:numId="38" w16cid:durableId="1803883601">
    <w:abstractNumId w:val="4"/>
  </w:num>
  <w:num w:numId="39" w16cid:durableId="1469129395">
    <w:abstractNumId w:val="39"/>
  </w:num>
  <w:num w:numId="40" w16cid:durableId="1921215988">
    <w:abstractNumId w:val="35"/>
  </w:num>
  <w:num w:numId="41" w16cid:durableId="868449766">
    <w:abstractNumId w:val="16"/>
  </w:num>
  <w:num w:numId="42" w16cid:durableId="600382531">
    <w:abstractNumId w:val="44"/>
  </w:num>
  <w:num w:numId="43" w16cid:durableId="451944997">
    <w:abstractNumId w:val="2"/>
  </w:num>
  <w:num w:numId="44" w16cid:durableId="1705251323">
    <w:abstractNumId w:val="37"/>
  </w:num>
  <w:num w:numId="45" w16cid:durableId="903612087">
    <w:abstractNumId w:val="29"/>
  </w:num>
  <w:num w:numId="46" w16cid:durableId="1211653760">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F99"/>
    <w:rsid w:val="00005299"/>
    <w:rsid w:val="00005E42"/>
    <w:rsid w:val="00011C71"/>
    <w:rsid w:val="000136CD"/>
    <w:rsid w:val="00014BEF"/>
    <w:rsid w:val="000150C5"/>
    <w:rsid w:val="00017DD7"/>
    <w:rsid w:val="000206A4"/>
    <w:rsid w:val="000206E7"/>
    <w:rsid w:val="00022CA0"/>
    <w:rsid w:val="00034DE3"/>
    <w:rsid w:val="00036190"/>
    <w:rsid w:val="00042E95"/>
    <w:rsid w:val="000434C0"/>
    <w:rsid w:val="000447EA"/>
    <w:rsid w:val="0005689D"/>
    <w:rsid w:val="000606B2"/>
    <w:rsid w:val="00061091"/>
    <w:rsid w:val="000641E1"/>
    <w:rsid w:val="00066ECB"/>
    <w:rsid w:val="00072111"/>
    <w:rsid w:val="00072FAA"/>
    <w:rsid w:val="00074841"/>
    <w:rsid w:val="000758B8"/>
    <w:rsid w:val="00076B2F"/>
    <w:rsid w:val="00082C08"/>
    <w:rsid w:val="00090278"/>
    <w:rsid w:val="0009049F"/>
    <w:rsid w:val="00092188"/>
    <w:rsid w:val="00092F85"/>
    <w:rsid w:val="00093BBA"/>
    <w:rsid w:val="000948BA"/>
    <w:rsid w:val="00096A84"/>
    <w:rsid w:val="00097F05"/>
    <w:rsid w:val="000A061C"/>
    <w:rsid w:val="000A2310"/>
    <w:rsid w:val="000A60BB"/>
    <w:rsid w:val="000B3C2B"/>
    <w:rsid w:val="000C1497"/>
    <w:rsid w:val="000C1CD2"/>
    <w:rsid w:val="000C1F99"/>
    <w:rsid w:val="000C56E7"/>
    <w:rsid w:val="000C7F99"/>
    <w:rsid w:val="000D29B4"/>
    <w:rsid w:val="000D61E7"/>
    <w:rsid w:val="000E245E"/>
    <w:rsid w:val="000E3983"/>
    <w:rsid w:val="000F05DD"/>
    <w:rsid w:val="000F0769"/>
    <w:rsid w:val="000F4745"/>
    <w:rsid w:val="000F525C"/>
    <w:rsid w:val="000F617B"/>
    <w:rsid w:val="0010274B"/>
    <w:rsid w:val="001064BE"/>
    <w:rsid w:val="001122A3"/>
    <w:rsid w:val="00112726"/>
    <w:rsid w:val="00114883"/>
    <w:rsid w:val="00115F84"/>
    <w:rsid w:val="00120330"/>
    <w:rsid w:val="001258E4"/>
    <w:rsid w:val="00130D46"/>
    <w:rsid w:val="00132400"/>
    <w:rsid w:val="001352D3"/>
    <w:rsid w:val="0013663A"/>
    <w:rsid w:val="00136695"/>
    <w:rsid w:val="00136CE4"/>
    <w:rsid w:val="00140CE7"/>
    <w:rsid w:val="00141F78"/>
    <w:rsid w:val="00143D9E"/>
    <w:rsid w:val="00150540"/>
    <w:rsid w:val="00155C82"/>
    <w:rsid w:val="00157731"/>
    <w:rsid w:val="00164A58"/>
    <w:rsid w:val="00170B77"/>
    <w:rsid w:val="00173F5E"/>
    <w:rsid w:val="00174170"/>
    <w:rsid w:val="001818F0"/>
    <w:rsid w:val="00183582"/>
    <w:rsid w:val="001850D4"/>
    <w:rsid w:val="00185F79"/>
    <w:rsid w:val="00187E3C"/>
    <w:rsid w:val="00196A88"/>
    <w:rsid w:val="001978FB"/>
    <w:rsid w:val="001B12ED"/>
    <w:rsid w:val="001B5EA5"/>
    <w:rsid w:val="001C05EA"/>
    <w:rsid w:val="001C73B0"/>
    <w:rsid w:val="001C752A"/>
    <w:rsid w:val="001C7D58"/>
    <w:rsid w:val="001D02BB"/>
    <w:rsid w:val="001D4577"/>
    <w:rsid w:val="001D46CB"/>
    <w:rsid w:val="001D64ED"/>
    <w:rsid w:val="001E4E5C"/>
    <w:rsid w:val="001E78D7"/>
    <w:rsid w:val="001E78F2"/>
    <w:rsid w:val="001F2154"/>
    <w:rsid w:val="00200778"/>
    <w:rsid w:val="00205515"/>
    <w:rsid w:val="00205AF7"/>
    <w:rsid w:val="0021188C"/>
    <w:rsid w:val="002143A1"/>
    <w:rsid w:val="0021472E"/>
    <w:rsid w:val="002215F8"/>
    <w:rsid w:val="002233C2"/>
    <w:rsid w:val="00231298"/>
    <w:rsid w:val="0023301C"/>
    <w:rsid w:val="002366B9"/>
    <w:rsid w:val="0024102D"/>
    <w:rsid w:val="00243BD1"/>
    <w:rsid w:val="002463AB"/>
    <w:rsid w:val="00252963"/>
    <w:rsid w:val="0025397F"/>
    <w:rsid w:val="002658B1"/>
    <w:rsid w:val="002668F0"/>
    <w:rsid w:val="002727C2"/>
    <w:rsid w:val="00273C4F"/>
    <w:rsid w:val="002752A1"/>
    <w:rsid w:val="0027697D"/>
    <w:rsid w:val="00277847"/>
    <w:rsid w:val="00277CCB"/>
    <w:rsid w:val="00280B7F"/>
    <w:rsid w:val="00285ABF"/>
    <w:rsid w:val="002923EF"/>
    <w:rsid w:val="002955D2"/>
    <w:rsid w:val="002A2FB9"/>
    <w:rsid w:val="002A33FC"/>
    <w:rsid w:val="002A382B"/>
    <w:rsid w:val="002A7AD6"/>
    <w:rsid w:val="002B01DC"/>
    <w:rsid w:val="002B081E"/>
    <w:rsid w:val="002B3F70"/>
    <w:rsid w:val="002B40AE"/>
    <w:rsid w:val="002B6545"/>
    <w:rsid w:val="002C1AAF"/>
    <w:rsid w:val="002C32B6"/>
    <w:rsid w:val="002C3360"/>
    <w:rsid w:val="002C52C5"/>
    <w:rsid w:val="002C531A"/>
    <w:rsid w:val="002C6183"/>
    <w:rsid w:val="002C6510"/>
    <w:rsid w:val="002C6ADC"/>
    <w:rsid w:val="002D01E5"/>
    <w:rsid w:val="002D12E0"/>
    <w:rsid w:val="002D15A5"/>
    <w:rsid w:val="002D3F08"/>
    <w:rsid w:val="002E0E46"/>
    <w:rsid w:val="002E44E7"/>
    <w:rsid w:val="002F1BE2"/>
    <w:rsid w:val="002F2CF5"/>
    <w:rsid w:val="002F34A4"/>
    <w:rsid w:val="002F75A4"/>
    <w:rsid w:val="0030296C"/>
    <w:rsid w:val="0030338F"/>
    <w:rsid w:val="00304FC0"/>
    <w:rsid w:val="00307296"/>
    <w:rsid w:val="00311C17"/>
    <w:rsid w:val="00314D55"/>
    <w:rsid w:val="003153B5"/>
    <w:rsid w:val="00317EE5"/>
    <w:rsid w:val="00321C0D"/>
    <w:rsid w:val="00322EBA"/>
    <w:rsid w:val="003262B6"/>
    <w:rsid w:val="003302F9"/>
    <w:rsid w:val="003309B7"/>
    <w:rsid w:val="00330DE2"/>
    <w:rsid w:val="0033263C"/>
    <w:rsid w:val="003345E5"/>
    <w:rsid w:val="00336470"/>
    <w:rsid w:val="00337468"/>
    <w:rsid w:val="00340276"/>
    <w:rsid w:val="00341554"/>
    <w:rsid w:val="00345E3D"/>
    <w:rsid w:val="00350546"/>
    <w:rsid w:val="00351218"/>
    <w:rsid w:val="00352425"/>
    <w:rsid w:val="00353E3E"/>
    <w:rsid w:val="0035413C"/>
    <w:rsid w:val="00356F2E"/>
    <w:rsid w:val="00365A26"/>
    <w:rsid w:val="00366B53"/>
    <w:rsid w:val="00381DEE"/>
    <w:rsid w:val="00382449"/>
    <w:rsid w:val="00385B77"/>
    <w:rsid w:val="00392885"/>
    <w:rsid w:val="00393F27"/>
    <w:rsid w:val="003A47DA"/>
    <w:rsid w:val="003A5257"/>
    <w:rsid w:val="003A5409"/>
    <w:rsid w:val="003B0494"/>
    <w:rsid w:val="003B1FA3"/>
    <w:rsid w:val="003B2764"/>
    <w:rsid w:val="003B400B"/>
    <w:rsid w:val="003B5D53"/>
    <w:rsid w:val="003B641D"/>
    <w:rsid w:val="003B6F9D"/>
    <w:rsid w:val="003B7AB7"/>
    <w:rsid w:val="003C0649"/>
    <w:rsid w:val="003C0A9E"/>
    <w:rsid w:val="003C777F"/>
    <w:rsid w:val="003D4414"/>
    <w:rsid w:val="003D4C5F"/>
    <w:rsid w:val="003D704F"/>
    <w:rsid w:val="003D7BAF"/>
    <w:rsid w:val="003D7E2E"/>
    <w:rsid w:val="003E0DFC"/>
    <w:rsid w:val="003E324A"/>
    <w:rsid w:val="003F5EFF"/>
    <w:rsid w:val="00402692"/>
    <w:rsid w:val="00405280"/>
    <w:rsid w:val="0041378E"/>
    <w:rsid w:val="0041489B"/>
    <w:rsid w:val="0041636A"/>
    <w:rsid w:val="004254AC"/>
    <w:rsid w:val="00426718"/>
    <w:rsid w:val="004303C8"/>
    <w:rsid w:val="0043050D"/>
    <w:rsid w:val="00431565"/>
    <w:rsid w:val="0043595C"/>
    <w:rsid w:val="004421CA"/>
    <w:rsid w:val="00442C58"/>
    <w:rsid w:val="004431F2"/>
    <w:rsid w:val="00444917"/>
    <w:rsid w:val="00444FD6"/>
    <w:rsid w:val="00453279"/>
    <w:rsid w:val="0045428C"/>
    <w:rsid w:val="00454AF8"/>
    <w:rsid w:val="00460D8F"/>
    <w:rsid w:val="004636BF"/>
    <w:rsid w:val="004719F1"/>
    <w:rsid w:val="00472848"/>
    <w:rsid w:val="00474765"/>
    <w:rsid w:val="00476B22"/>
    <w:rsid w:val="00480AB9"/>
    <w:rsid w:val="004818CC"/>
    <w:rsid w:val="004944CF"/>
    <w:rsid w:val="00497675"/>
    <w:rsid w:val="004A4A55"/>
    <w:rsid w:val="004A57A7"/>
    <w:rsid w:val="004B61E0"/>
    <w:rsid w:val="004B7873"/>
    <w:rsid w:val="004C2EF6"/>
    <w:rsid w:val="004C6112"/>
    <w:rsid w:val="004C694B"/>
    <w:rsid w:val="004C753F"/>
    <w:rsid w:val="004D2BB1"/>
    <w:rsid w:val="004D755C"/>
    <w:rsid w:val="004E1D5D"/>
    <w:rsid w:val="004E5394"/>
    <w:rsid w:val="004E54E0"/>
    <w:rsid w:val="004E7DDF"/>
    <w:rsid w:val="004F03D4"/>
    <w:rsid w:val="004F4257"/>
    <w:rsid w:val="004F4F9F"/>
    <w:rsid w:val="004F5961"/>
    <w:rsid w:val="004F6532"/>
    <w:rsid w:val="0050287B"/>
    <w:rsid w:val="00505CAC"/>
    <w:rsid w:val="00506026"/>
    <w:rsid w:val="005070FD"/>
    <w:rsid w:val="0051108E"/>
    <w:rsid w:val="005118B3"/>
    <w:rsid w:val="00515F9F"/>
    <w:rsid w:val="005203F3"/>
    <w:rsid w:val="00524350"/>
    <w:rsid w:val="00526AB6"/>
    <w:rsid w:val="00530CC1"/>
    <w:rsid w:val="00531DF9"/>
    <w:rsid w:val="00532BCA"/>
    <w:rsid w:val="00532D49"/>
    <w:rsid w:val="00534C17"/>
    <w:rsid w:val="005353F4"/>
    <w:rsid w:val="005369D6"/>
    <w:rsid w:val="0054026F"/>
    <w:rsid w:val="0054060D"/>
    <w:rsid w:val="00540765"/>
    <w:rsid w:val="00540C57"/>
    <w:rsid w:val="00545773"/>
    <w:rsid w:val="00555F29"/>
    <w:rsid w:val="005569E1"/>
    <w:rsid w:val="00556F49"/>
    <w:rsid w:val="0056436D"/>
    <w:rsid w:val="0056450D"/>
    <w:rsid w:val="00570378"/>
    <w:rsid w:val="00570522"/>
    <w:rsid w:val="0057086E"/>
    <w:rsid w:val="00570BDF"/>
    <w:rsid w:val="00570E21"/>
    <w:rsid w:val="00571EFE"/>
    <w:rsid w:val="00573C77"/>
    <w:rsid w:val="00582ADA"/>
    <w:rsid w:val="00584E4D"/>
    <w:rsid w:val="0058604A"/>
    <w:rsid w:val="00593E8A"/>
    <w:rsid w:val="00594F42"/>
    <w:rsid w:val="005A0D31"/>
    <w:rsid w:val="005A684B"/>
    <w:rsid w:val="005A6B18"/>
    <w:rsid w:val="005B2F4F"/>
    <w:rsid w:val="005C2BB5"/>
    <w:rsid w:val="005C3B55"/>
    <w:rsid w:val="005D2A51"/>
    <w:rsid w:val="005D418C"/>
    <w:rsid w:val="005D781A"/>
    <w:rsid w:val="005E10C5"/>
    <w:rsid w:val="005E70E6"/>
    <w:rsid w:val="005E7C17"/>
    <w:rsid w:val="005E7E67"/>
    <w:rsid w:val="005F0B54"/>
    <w:rsid w:val="005F138C"/>
    <w:rsid w:val="005F50D1"/>
    <w:rsid w:val="005F6711"/>
    <w:rsid w:val="005F7B0C"/>
    <w:rsid w:val="006002AC"/>
    <w:rsid w:val="00600AEA"/>
    <w:rsid w:val="00602985"/>
    <w:rsid w:val="00605689"/>
    <w:rsid w:val="006138DF"/>
    <w:rsid w:val="00613CDF"/>
    <w:rsid w:val="00615AD1"/>
    <w:rsid w:val="00617636"/>
    <w:rsid w:val="006214F1"/>
    <w:rsid w:val="00624410"/>
    <w:rsid w:val="00625A39"/>
    <w:rsid w:val="00627048"/>
    <w:rsid w:val="006308BE"/>
    <w:rsid w:val="00632534"/>
    <w:rsid w:val="006329D0"/>
    <w:rsid w:val="006340E9"/>
    <w:rsid w:val="00635CE3"/>
    <w:rsid w:val="00644518"/>
    <w:rsid w:val="00646D77"/>
    <w:rsid w:val="006504CF"/>
    <w:rsid w:val="00651904"/>
    <w:rsid w:val="00654D3B"/>
    <w:rsid w:val="00657FC4"/>
    <w:rsid w:val="00661951"/>
    <w:rsid w:val="00662F76"/>
    <w:rsid w:val="00664DC9"/>
    <w:rsid w:val="0067407A"/>
    <w:rsid w:val="00682E99"/>
    <w:rsid w:val="00690356"/>
    <w:rsid w:val="006915FC"/>
    <w:rsid w:val="0069566F"/>
    <w:rsid w:val="0069616A"/>
    <w:rsid w:val="00696792"/>
    <w:rsid w:val="006A388B"/>
    <w:rsid w:val="006A3B87"/>
    <w:rsid w:val="006A68E6"/>
    <w:rsid w:val="006A755E"/>
    <w:rsid w:val="006B23BA"/>
    <w:rsid w:val="006B37C6"/>
    <w:rsid w:val="006C1AFF"/>
    <w:rsid w:val="006C21BF"/>
    <w:rsid w:val="006C6B13"/>
    <w:rsid w:val="006D0419"/>
    <w:rsid w:val="006D093B"/>
    <w:rsid w:val="006D0CCD"/>
    <w:rsid w:val="006D2130"/>
    <w:rsid w:val="006D7C8F"/>
    <w:rsid w:val="006E0A99"/>
    <w:rsid w:val="006E3EC5"/>
    <w:rsid w:val="006E5703"/>
    <w:rsid w:val="006E797A"/>
    <w:rsid w:val="006F17F7"/>
    <w:rsid w:val="006F46F0"/>
    <w:rsid w:val="00701252"/>
    <w:rsid w:val="0070383A"/>
    <w:rsid w:val="00705D75"/>
    <w:rsid w:val="00710F7E"/>
    <w:rsid w:val="007114E8"/>
    <w:rsid w:val="00711844"/>
    <w:rsid w:val="00712DC7"/>
    <w:rsid w:val="00716B46"/>
    <w:rsid w:val="00720D6C"/>
    <w:rsid w:val="0072228C"/>
    <w:rsid w:val="007229C6"/>
    <w:rsid w:val="007232EE"/>
    <w:rsid w:val="007237D4"/>
    <w:rsid w:val="00724FD5"/>
    <w:rsid w:val="007330F2"/>
    <w:rsid w:val="0073795F"/>
    <w:rsid w:val="0074029F"/>
    <w:rsid w:val="00740615"/>
    <w:rsid w:val="00743C0A"/>
    <w:rsid w:val="007443F6"/>
    <w:rsid w:val="00745E9F"/>
    <w:rsid w:val="00751309"/>
    <w:rsid w:val="00756741"/>
    <w:rsid w:val="0075778F"/>
    <w:rsid w:val="00764442"/>
    <w:rsid w:val="00766260"/>
    <w:rsid w:val="00772F56"/>
    <w:rsid w:val="00774E34"/>
    <w:rsid w:val="00781CD4"/>
    <w:rsid w:val="00782C2D"/>
    <w:rsid w:val="007845E9"/>
    <w:rsid w:val="0078658F"/>
    <w:rsid w:val="00786B14"/>
    <w:rsid w:val="0079033F"/>
    <w:rsid w:val="007932AB"/>
    <w:rsid w:val="007969FD"/>
    <w:rsid w:val="00797368"/>
    <w:rsid w:val="007A0324"/>
    <w:rsid w:val="007A10F2"/>
    <w:rsid w:val="007A1ACC"/>
    <w:rsid w:val="007A1AE6"/>
    <w:rsid w:val="007A2689"/>
    <w:rsid w:val="007A4694"/>
    <w:rsid w:val="007A7B59"/>
    <w:rsid w:val="007B20A5"/>
    <w:rsid w:val="007B38B3"/>
    <w:rsid w:val="007C3F84"/>
    <w:rsid w:val="007C4CF0"/>
    <w:rsid w:val="007C69E0"/>
    <w:rsid w:val="007D0C2B"/>
    <w:rsid w:val="007D2FAC"/>
    <w:rsid w:val="007D6462"/>
    <w:rsid w:val="007D6A64"/>
    <w:rsid w:val="007E1197"/>
    <w:rsid w:val="007E30C1"/>
    <w:rsid w:val="007E38F5"/>
    <w:rsid w:val="007E59A8"/>
    <w:rsid w:val="007E76DC"/>
    <w:rsid w:val="007F1AD6"/>
    <w:rsid w:val="007F3755"/>
    <w:rsid w:val="007F417E"/>
    <w:rsid w:val="00805B50"/>
    <w:rsid w:val="008074E1"/>
    <w:rsid w:val="008104C9"/>
    <w:rsid w:val="00810596"/>
    <w:rsid w:val="00815AE0"/>
    <w:rsid w:val="00822989"/>
    <w:rsid w:val="0082304E"/>
    <w:rsid w:val="00823D46"/>
    <w:rsid w:val="00827478"/>
    <w:rsid w:val="008325A6"/>
    <w:rsid w:val="008358B6"/>
    <w:rsid w:val="008359BD"/>
    <w:rsid w:val="00841475"/>
    <w:rsid w:val="008441F9"/>
    <w:rsid w:val="00847F35"/>
    <w:rsid w:val="00850DCE"/>
    <w:rsid w:val="00852EE8"/>
    <w:rsid w:val="00854F2B"/>
    <w:rsid w:val="00862113"/>
    <w:rsid w:val="008648F1"/>
    <w:rsid w:val="00865575"/>
    <w:rsid w:val="00866A0C"/>
    <w:rsid w:val="00867855"/>
    <w:rsid w:val="00871533"/>
    <w:rsid w:val="00874747"/>
    <w:rsid w:val="00876A18"/>
    <w:rsid w:val="0088427A"/>
    <w:rsid w:val="00887DDF"/>
    <w:rsid w:val="00892A24"/>
    <w:rsid w:val="0089544A"/>
    <w:rsid w:val="00896314"/>
    <w:rsid w:val="00897C02"/>
    <w:rsid w:val="008A4F9D"/>
    <w:rsid w:val="008B3796"/>
    <w:rsid w:val="008B3FAF"/>
    <w:rsid w:val="008C1227"/>
    <w:rsid w:val="008C28D8"/>
    <w:rsid w:val="008C6A67"/>
    <w:rsid w:val="008D10C9"/>
    <w:rsid w:val="008E679B"/>
    <w:rsid w:val="008F2157"/>
    <w:rsid w:val="00915949"/>
    <w:rsid w:val="00915BB4"/>
    <w:rsid w:val="00920ECD"/>
    <w:rsid w:val="00921F9F"/>
    <w:rsid w:val="00923196"/>
    <w:rsid w:val="0092557B"/>
    <w:rsid w:val="0093356B"/>
    <w:rsid w:val="0093412A"/>
    <w:rsid w:val="0094202C"/>
    <w:rsid w:val="00947751"/>
    <w:rsid w:val="00952DE0"/>
    <w:rsid w:val="0095496C"/>
    <w:rsid w:val="0095552A"/>
    <w:rsid w:val="00966F91"/>
    <w:rsid w:val="00967042"/>
    <w:rsid w:val="0097077D"/>
    <w:rsid w:val="00972C18"/>
    <w:rsid w:val="009736A3"/>
    <w:rsid w:val="00974640"/>
    <w:rsid w:val="00980979"/>
    <w:rsid w:val="009826F2"/>
    <w:rsid w:val="00983AF1"/>
    <w:rsid w:val="009A3BF7"/>
    <w:rsid w:val="009A5AF4"/>
    <w:rsid w:val="009A5E91"/>
    <w:rsid w:val="009A7CC8"/>
    <w:rsid w:val="009B03AF"/>
    <w:rsid w:val="009B3475"/>
    <w:rsid w:val="009B705D"/>
    <w:rsid w:val="009B77D1"/>
    <w:rsid w:val="009C181A"/>
    <w:rsid w:val="009D0A81"/>
    <w:rsid w:val="009E007A"/>
    <w:rsid w:val="009F048B"/>
    <w:rsid w:val="009F246F"/>
    <w:rsid w:val="009F4413"/>
    <w:rsid w:val="009F5548"/>
    <w:rsid w:val="009F61BA"/>
    <w:rsid w:val="009F644F"/>
    <w:rsid w:val="00A01E3E"/>
    <w:rsid w:val="00A026A8"/>
    <w:rsid w:val="00A03190"/>
    <w:rsid w:val="00A134A8"/>
    <w:rsid w:val="00A1635D"/>
    <w:rsid w:val="00A21277"/>
    <w:rsid w:val="00A223E8"/>
    <w:rsid w:val="00A23408"/>
    <w:rsid w:val="00A26483"/>
    <w:rsid w:val="00A305E8"/>
    <w:rsid w:val="00A335C2"/>
    <w:rsid w:val="00A35823"/>
    <w:rsid w:val="00A36240"/>
    <w:rsid w:val="00A37BD4"/>
    <w:rsid w:val="00A447D2"/>
    <w:rsid w:val="00A54209"/>
    <w:rsid w:val="00A553D7"/>
    <w:rsid w:val="00A6584C"/>
    <w:rsid w:val="00A66122"/>
    <w:rsid w:val="00A66D9C"/>
    <w:rsid w:val="00A70BBB"/>
    <w:rsid w:val="00A731C3"/>
    <w:rsid w:val="00A73B01"/>
    <w:rsid w:val="00A75705"/>
    <w:rsid w:val="00A75BF9"/>
    <w:rsid w:val="00A75C16"/>
    <w:rsid w:val="00A80B12"/>
    <w:rsid w:val="00A841D5"/>
    <w:rsid w:val="00A8540F"/>
    <w:rsid w:val="00A94A78"/>
    <w:rsid w:val="00A976A3"/>
    <w:rsid w:val="00A9789D"/>
    <w:rsid w:val="00AA09A5"/>
    <w:rsid w:val="00AA759F"/>
    <w:rsid w:val="00AA7C02"/>
    <w:rsid w:val="00AB02DF"/>
    <w:rsid w:val="00AB131A"/>
    <w:rsid w:val="00AB2461"/>
    <w:rsid w:val="00AB32A5"/>
    <w:rsid w:val="00AB5707"/>
    <w:rsid w:val="00AC5E05"/>
    <w:rsid w:val="00AC7099"/>
    <w:rsid w:val="00AE1C37"/>
    <w:rsid w:val="00AF2F42"/>
    <w:rsid w:val="00AF4338"/>
    <w:rsid w:val="00AF6280"/>
    <w:rsid w:val="00AF7DAA"/>
    <w:rsid w:val="00B0360C"/>
    <w:rsid w:val="00B04D26"/>
    <w:rsid w:val="00B074C0"/>
    <w:rsid w:val="00B15300"/>
    <w:rsid w:val="00B211B9"/>
    <w:rsid w:val="00B271B0"/>
    <w:rsid w:val="00B40ACB"/>
    <w:rsid w:val="00B4168A"/>
    <w:rsid w:val="00B433E1"/>
    <w:rsid w:val="00B46FF5"/>
    <w:rsid w:val="00B475B8"/>
    <w:rsid w:val="00B52F0A"/>
    <w:rsid w:val="00B5683F"/>
    <w:rsid w:val="00B57231"/>
    <w:rsid w:val="00B579A3"/>
    <w:rsid w:val="00B6238C"/>
    <w:rsid w:val="00B6310A"/>
    <w:rsid w:val="00B64E48"/>
    <w:rsid w:val="00B66A6B"/>
    <w:rsid w:val="00B672B8"/>
    <w:rsid w:val="00B77C3C"/>
    <w:rsid w:val="00B831F6"/>
    <w:rsid w:val="00B858DC"/>
    <w:rsid w:val="00B85F10"/>
    <w:rsid w:val="00B91D10"/>
    <w:rsid w:val="00B94A92"/>
    <w:rsid w:val="00B952CC"/>
    <w:rsid w:val="00BA5563"/>
    <w:rsid w:val="00BA6292"/>
    <w:rsid w:val="00BA7073"/>
    <w:rsid w:val="00BB0242"/>
    <w:rsid w:val="00BB69EB"/>
    <w:rsid w:val="00BB70D4"/>
    <w:rsid w:val="00BC05A1"/>
    <w:rsid w:val="00BC2201"/>
    <w:rsid w:val="00BC2348"/>
    <w:rsid w:val="00BC2E2C"/>
    <w:rsid w:val="00BC4BED"/>
    <w:rsid w:val="00BC5106"/>
    <w:rsid w:val="00BC7E39"/>
    <w:rsid w:val="00BD085A"/>
    <w:rsid w:val="00BD0D0E"/>
    <w:rsid w:val="00BD405B"/>
    <w:rsid w:val="00BD73A1"/>
    <w:rsid w:val="00BE02B3"/>
    <w:rsid w:val="00BE1057"/>
    <w:rsid w:val="00BE3866"/>
    <w:rsid w:val="00BE55DB"/>
    <w:rsid w:val="00C02A74"/>
    <w:rsid w:val="00C0656B"/>
    <w:rsid w:val="00C06C37"/>
    <w:rsid w:val="00C06D69"/>
    <w:rsid w:val="00C11796"/>
    <w:rsid w:val="00C11F78"/>
    <w:rsid w:val="00C16A43"/>
    <w:rsid w:val="00C16CEF"/>
    <w:rsid w:val="00C203A9"/>
    <w:rsid w:val="00C235F5"/>
    <w:rsid w:val="00C237F6"/>
    <w:rsid w:val="00C249B9"/>
    <w:rsid w:val="00C262BF"/>
    <w:rsid w:val="00C27B18"/>
    <w:rsid w:val="00C3162E"/>
    <w:rsid w:val="00C33150"/>
    <w:rsid w:val="00C35777"/>
    <w:rsid w:val="00C3645D"/>
    <w:rsid w:val="00C4380E"/>
    <w:rsid w:val="00C44044"/>
    <w:rsid w:val="00C44EB9"/>
    <w:rsid w:val="00C508DF"/>
    <w:rsid w:val="00C52698"/>
    <w:rsid w:val="00C557C1"/>
    <w:rsid w:val="00C6138D"/>
    <w:rsid w:val="00C66D3A"/>
    <w:rsid w:val="00C707D2"/>
    <w:rsid w:val="00C7303B"/>
    <w:rsid w:val="00C77203"/>
    <w:rsid w:val="00C82577"/>
    <w:rsid w:val="00C837A4"/>
    <w:rsid w:val="00C96E1C"/>
    <w:rsid w:val="00CA1DDE"/>
    <w:rsid w:val="00CA45A2"/>
    <w:rsid w:val="00CA5164"/>
    <w:rsid w:val="00CA5DF8"/>
    <w:rsid w:val="00CA6CAE"/>
    <w:rsid w:val="00CB1250"/>
    <w:rsid w:val="00CB1FAF"/>
    <w:rsid w:val="00CB3C46"/>
    <w:rsid w:val="00CC2772"/>
    <w:rsid w:val="00CC3F08"/>
    <w:rsid w:val="00CD6646"/>
    <w:rsid w:val="00CD7650"/>
    <w:rsid w:val="00CE1B7E"/>
    <w:rsid w:val="00CE7BC4"/>
    <w:rsid w:val="00CF2124"/>
    <w:rsid w:val="00CF4CB1"/>
    <w:rsid w:val="00CF7584"/>
    <w:rsid w:val="00D0049D"/>
    <w:rsid w:val="00D04D31"/>
    <w:rsid w:val="00D05D17"/>
    <w:rsid w:val="00D05FC7"/>
    <w:rsid w:val="00D06143"/>
    <w:rsid w:val="00D10126"/>
    <w:rsid w:val="00D12D89"/>
    <w:rsid w:val="00D13E19"/>
    <w:rsid w:val="00D148F6"/>
    <w:rsid w:val="00D1611D"/>
    <w:rsid w:val="00D165F3"/>
    <w:rsid w:val="00D21291"/>
    <w:rsid w:val="00D21DC9"/>
    <w:rsid w:val="00D22988"/>
    <w:rsid w:val="00D23F64"/>
    <w:rsid w:val="00D30055"/>
    <w:rsid w:val="00D30AE3"/>
    <w:rsid w:val="00D30D59"/>
    <w:rsid w:val="00D3229E"/>
    <w:rsid w:val="00D4487F"/>
    <w:rsid w:val="00D56E53"/>
    <w:rsid w:val="00D57719"/>
    <w:rsid w:val="00D6043F"/>
    <w:rsid w:val="00D613B7"/>
    <w:rsid w:val="00D61754"/>
    <w:rsid w:val="00D70E46"/>
    <w:rsid w:val="00D830E2"/>
    <w:rsid w:val="00D834DC"/>
    <w:rsid w:val="00D870D9"/>
    <w:rsid w:val="00D9042E"/>
    <w:rsid w:val="00D90E6C"/>
    <w:rsid w:val="00D93848"/>
    <w:rsid w:val="00D938A1"/>
    <w:rsid w:val="00D94736"/>
    <w:rsid w:val="00DA43A6"/>
    <w:rsid w:val="00DA5AC1"/>
    <w:rsid w:val="00DA63D8"/>
    <w:rsid w:val="00DB0447"/>
    <w:rsid w:val="00DB37C6"/>
    <w:rsid w:val="00DB55ED"/>
    <w:rsid w:val="00DB58AA"/>
    <w:rsid w:val="00DB635B"/>
    <w:rsid w:val="00DB661A"/>
    <w:rsid w:val="00DC0D44"/>
    <w:rsid w:val="00DC565C"/>
    <w:rsid w:val="00DC7FF3"/>
    <w:rsid w:val="00DD2352"/>
    <w:rsid w:val="00DD2CD5"/>
    <w:rsid w:val="00DD4482"/>
    <w:rsid w:val="00DD4A20"/>
    <w:rsid w:val="00DD6243"/>
    <w:rsid w:val="00DD6FA5"/>
    <w:rsid w:val="00DD7F0A"/>
    <w:rsid w:val="00DE13AD"/>
    <w:rsid w:val="00DE4E6C"/>
    <w:rsid w:val="00DE6F4E"/>
    <w:rsid w:val="00DF466D"/>
    <w:rsid w:val="00E005A2"/>
    <w:rsid w:val="00E01851"/>
    <w:rsid w:val="00E076D9"/>
    <w:rsid w:val="00E07725"/>
    <w:rsid w:val="00E11E64"/>
    <w:rsid w:val="00E1541F"/>
    <w:rsid w:val="00E20AEB"/>
    <w:rsid w:val="00E24655"/>
    <w:rsid w:val="00E265DF"/>
    <w:rsid w:val="00E42F0C"/>
    <w:rsid w:val="00E454F4"/>
    <w:rsid w:val="00E4564D"/>
    <w:rsid w:val="00E479CF"/>
    <w:rsid w:val="00E47BB2"/>
    <w:rsid w:val="00E54ECC"/>
    <w:rsid w:val="00E5684D"/>
    <w:rsid w:val="00E57C4F"/>
    <w:rsid w:val="00E64AE5"/>
    <w:rsid w:val="00E6540C"/>
    <w:rsid w:val="00E67A8E"/>
    <w:rsid w:val="00E7023B"/>
    <w:rsid w:val="00E707F9"/>
    <w:rsid w:val="00E72F9F"/>
    <w:rsid w:val="00E755D1"/>
    <w:rsid w:val="00E75808"/>
    <w:rsid w:val="00E77C4F"/>
    <w:rsid w:val="00E86127"/>
    <w:rsid w:val="00E91F6F"/>
    <w:rsid w:val="00E92A6C"/>
    <w:rsid w:val="00E9461E"/>
    <w:rsid w:val="00EA44F0"/>
    <w:rsid w:val="00EA4BCA"/>
    <w:rsid w:val="00EA54D5"/>
    <w:rsid w:val="00EB1026"/>
    <w:rsid w:val="00EB355D"/>
    <w:rsid w:val="00EB43A2"/>
    <w:rsid w:val="00EC3C28"/>
    <w:rsid w:val="00EC501B"/>
    <w:rsid w:val="00EC5F68"/>
    <w:rsid w:val="00ED163D"/>
    <w:rsid w:val="00ED3A07"/>
    <w:rsid w:val="00ED4A0D"/>
    <w:rsid w:val="00ED5A37"/>
    <w:rsid w:val="00ED6740"/>
    <w:rsid w:val="00EE28FE"/>
    <w:rsid w:val="00EE2B0F"/>
    <w:rsid w:val="00EE362B"/>
    <w:rsid w:val="00EE37B1"/>
    <w:rsid w:val="00EF0D6E"/>
    <w:rsid w:val="00EF491D"/>
    <w:rsid w:val="00EF50D2"/>
    <w:rsid w:val="00EF7F74"/>
    <w:rsid w:val="00F03B1A"/>
    <w:rsid w:val="00F1621F"/>
    <w:rsid w:val="00F211DC"/>
    <w:rsid w:val="00F248C1"/>
    <w:rsid w:val="00F263C1"/>
    <w:rsid w:val="00F3012E"/>
    <w:rsid w:val="00F3041A"/>
    <w:rsid w:val="00F31D44"/>
    <w:rsid w:val="00F33DAF"/>
    <w:rsid w:val="00F33EC7"/>
    <w:rsid w:val="00F376C7"/>
    <w:rsid w:val="00F43F79"/>
    <w:rsid w:val="00F5067F"/>
    <w:rsid w:val="00F514D7"/>
    <w:rsid w:val="00F51553"/>
    <w:rsid w:val="00F52F03"/>
    <w:rsid w:val="00F55885"/>
    <w:rsid w:val="00F55D33"/>
    <w:rsid w:val="00F6114E"/>
    <w:rsid w:val="00F627BE"/>
    <w:rsid w:val="00F6433D"/>
    <w:rsid w:val="00F67D76"/>
    <w:rsid w:val="00F7139B"/>
    <w:rsid w:val="00F71C65"/>
    <w:rsid w:val="00F73563"/>
    <w:rsid w:val="00F74420"/>
    <w:rsid w:val="00F746B8"/>
    <w:rsid w:val="00F76BCA"/>
    <w:rsid w:val="00F81140"/>
    <w:rsid w:val="00F91345"/>
    <w:rsid w:val="00F9526F"/>
    <w:rsid w:val="00FA2E68"/>
    <w:rsid w:val="00FA3216"/>
    <w:rsid w:val="00FA565B"/>
    <w:rsid w:val="00FB1D03"/>
    <w:rsid w:val="00FB3AA2"/>
    <w:rsid w:val="00FB458B"/>
    <w:rsid w:val="00FC0BA0"/>
    <w:rsid w:val="00FC199D"/>
    <w:rsid w:val="00FD0E8C"/>
    <w:rsid w:val="00FD41FA"/>
    <w:rsid w:val="00FD4F63"/>
    <w:rsid w:val="00FD6D48"/>
    <w:rsid w:val="00FD7C43"/>
    <w:rsid w:val="00FE0ECA"/>
    <w:rsid w:val="00FE12A7"/>
    <w:rsid w:val="00FF0FDA"/>
    <w:rsid w:val="00FF4F70"/>
    <w:rsid w:val="00FF68C6"/>
    <w:rsid w:val="00FF6D50"/>
    <w:rsid w:val="00FF7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3002B"/>
  <w15:chartTrackingRefBased/>
  <w15:docId w15:val="{3F74F1C5-6BC0-4B8B-82F0-754E3FB89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C17"/>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95552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E38F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4E539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52A"/>
    <w:rPr>
      <w:rFonts w:asciiTheme="majorHAnsi" w:eastAsiaTheme="majorEastAsia" w:hAnsiTheme="majorHAnsi" w:cstheme="majorBidi"/>
      <w:color w:val="2F5496" w:themeColor="accent1" w:themeShade="BF"/>
      <w:kern w:val="0"/>
      <w:sz w:val="32"/>
      <w:szCs w:val="32"/>
      <w14:ligatures w14:val="none"/>
    </w:rPr>
  </w:style>
  <w:style w:type="paragraph" w:styleId="NormalWeb">
    <w:name w:val="Normal (Web)"/>
    <w:basedOn w:val="Normal"/>
    <w:uiPriority w:val="99"/>
    <w:unhideWhenUsed/>
    <w:rsid w:val="0095552A"/>
    <w:pPr>
      <w:spacing w:before="100" w:beforeAutospacing="1" w:after="100" w:afterAutospacing="1"/>
    </w:pPr>
  </w:style>
  <w:style w:type="character" w:styleId="Hyperlink">
    <w:name w:val="Hyperlink"/>
    <w:basedOn w:val="DefaultParagraphFont"/>
    <w:uiPriority w:val="99"/>
    <w:unhideWhenUsed/>
    <w:rsid w:val="0095552A"/>
    <w:rPr>
      <w:color w:val="0000FF"/>
      <w:u w:val="single"/>
    </w:rPr>
  </w:style>
  <w:style w:type="table" w:styleId="TableGrid">
    <w:name w:val="Table Grid"/>
    <w:basedOn w:val="TableNormal"/>
    <w:uiPriority w:val="39"/>
    <w:rsid w:val="0095552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5552A"/>
    <w:pPr>
      <w:outlineLvl w:val="9"/>
    </w:pPr>
  </w:style>
  <w:style w:type="paragraph" w:styleId="TOC1">
    <w:name w:val="toc 1"/>
    <w:basedOn w:val="Normal"/>
    <w:next w:val="Normal"/>
    <w:autoRedefine/>
    <w:uiPriority w:val="39"/>
    <w:unhideWhenUsed/>
    <w:rsid w:val="00A75705"/>
    <w:pPr>
      <w:tabs>
        <w:tab w:val="right" w:leader="dot" w:pos="9350"/>
      </w:tabs>
    </w:pPr>
    <w:rPr>
      <w:rFonts w:ascii="Arial" w:hAnsi="Arial" w:cs="Arial"/>
      <w:b/>
      <w:bCs/>
      <w:noProof/>
      <w:color w:val="000000" w:themeColor="text1"/>
      <w:sz w:val="44"/>
      <w:szCs w:val="44"/>
    </w:rPr>
  </w:style>
  <w:style w:type="paragraph" w:styleId="Footer">
    <w:name w:val="footer"/>
    <w:basedOn w:val="Normal"/>
    <w:link w:val="FooterChar"/>
    <w:uiPriority w:val="99"/>
    <w:unhideWhenUsed/>
    <w:rsid w:val="0095552A"/>
    <w:pPr>
      <w:tabs>
        <w:tab w:val="center" w:pos="4680"/>
        <w:tab w:val="right" w:pos="9360"/>
      </w:tabs>
    </w:pPr>
  </w:style>
  <w:style w:type="character" w:customStyle="1" w:styleId="FooterChar">
    <w:name w:val="Footer Char"/>
    <w:basedOn w:val="DefaultParagraphFont"/>
    <w:link w:val="Footer"/>
    <w:uiPriority w:val="99"/>
    <w:rsid w:val="0095552A"/>
    <w:rPr>
      <w:rFonts w:ascii="Times New Roman" w:eastAsia="Times New Roman" w:hAnsi="Times New Roman" w:cs="Times New Roman"/>
      <w:kern w:val="0"/>
      <w:sz w:val="24"/>
      <w:szCs w:val="24"/>
      <w14:ligatures w14:val="none"/>
    </w:rPr>
  </w:style>
  <w:style w:type="character" w:customStyle="1" w:styleId="Heading3Char">
    <w:name w:val="Heading 3 Char"/>
    <w:basedOn w:val="DefaultParagraphFont"/>
    <w:link w:val="Heading3"/>
    <w:uiPriority w:val="9"/>
    <w:rsid w:val="004E5394"/>
    <w:rPr>
      <w:rFonts w:asciiTheme="majorHAnsi" w:eastAsiaTheme="majorEastAsia" w:hAnsiTheme="majorHAnsi" w:cstheme="majorBidi"/>
      <w:color w:val="1F3763" w:themeColor="accent1" w:themeShade="7F"/>
      <w:kern w:val="0"/>
      <w:sz w:val="24"/>
      <w:szCs w:val="24"/>
      <w14:ligatures w14:val="none"/>
    </w:rPr>
  </w:style>
  <w:style w:type="character" w:customStyle="1" w:styleId="apple-tab-span">
    <w:name w:val="apple-tab-span"/>
    <w:basedOn w:val="DefaultParagraphFont"/>
    <w:rsid w:val="004E5394"/>
  </w:style>
  <w:style w:type="paragraph" w:styleId="ListParagraph">
    <w:name w:val="List Paragraph"/>
    <w:basedOn w:val="Normal"/>
    <w:uiPriority w:val="34"/>
    <w:qFormat/>
    <w:rsid w:val="0089544A"/>
    <w:pPr>
      <w:ind w:left="720"/>
      <w:contextualSpacing/>
    </w:pPr>
  </w:style>
  <w:style w:type="character" w:styleId="UnresolvedMention">
    <w:name w:val="Unresolved Mention"/>
    <w:basedOn w:val="DefaultParagraphFont"/>
    <w:uiPriority w:val="99"/>
    <w:semiHidden/>
    <w:unhideWhenUsed/>
    <w:rsid w:val="00090278"/>
    <w:rPr>
      <w:color w:val="605E5C"/>
      <w:shd w:val="clear" w:color="auto" w:fill="E1DFDD"/>
    </w:rPr>
  </w:style>
  <w:style w:type="paragraph" w:styleId="Title">
    <w:name w:val="Title"/>
    <w:basedOn w:val="Normal"/>
    <w:link w:val="TitleChar"/>
    <w:uiPriority w:val="10"/>
    <w:qFormat/>
    <w:rsid w:val="006D093B"/>
    <w:pPr>
      <w:spacing w:line="276" w:lineRule="auto"/>
    </w:pPr>
    <w:rPr>
      <w:rFonts w:ascii="Arial" w:hAnsi="Arial" w:cs="Arial"/>
      <w:b/>
      <w:bCs/>
      <w:color w:val="000000"/>
      <w:sz w:val="36"/>
      <w:szCs w:val="36"/>
    </w:rPr>
  </w:style>
  <w:style w:type="character" w:customStyle="1" w:styleId="TitleChar">
    <w:name w:val="Title Char"/>
    <w:basedOn w:val="DefaultParagraphFont"/>
    <w:link w:val="Title"/>
    <w:uiPriority w:val="10"/>
    <w:rsid w:val="006D093B"/>
    <w:rPr>
      <w:rFonts w:ascii="Arial" w:eastAsia="Times New Roman" w:hAnsi="Arial" w:cs="Arial"/>
      <w:b/>
      <w:bCs/>
      <w:color w:val="000000"/>
      <w:kern w:val="0"/>
      <w:sz w:val="36"/>
      <w:szCs w:val="36"/>
      <w14:ligatures w14:val="none"/>
    </w:rPr>
  </w:style>
  <w:style w:type="paragraph" w:styleId="PlainText">
    <w:name w:val="Plain Text"/>
    <w:basedOn w:val="Normal"/>
    <w:link w:val="PlainTextChar"/>
    <w:uiPriority w:val="99"/>
    <w:unhideWhenUsed/>
    <w:rsid w:val="00FF68C6"/>
    <w:rPr>
      <w:rFonts w:ascii="Calibri" w:hAnsi="Calibri" w:cstheme="minorBidi"/>
      <w:kern w:val="2"/>
      <w:sz w:val="22"/>
      <w:szCs w:val="21"/>
      <w14:ligatures w14:val="standardContextual"/>
    </w:rPr>
  </w:style>
  <w:style w:type="character" w:customStyle="1" w:styleId="PlainTextChar">
    <w:name w:val="Plain Text Char"/>
    <w:basedOn w:val="DefaultParagraphFont"/>
    <w:link w:val="PlainText"/>
    <w:uiPriority w:val="99"/>
    <w:rsid w:val="00FF68C6"/>
    <w:rPr>
      <w:rFonts w:ascii="Calibri" w:eastAsia="Times New Roman" w:hAnsi="Calibri"/>
      <w:szCs w:val="21"/>
    </w:rPr>
  </w:style>
  <w:style w:type="paragraph" w:customStyle="1" w:styleId="Default">
    <w:name w:val="Default"/>
    <w:rsid w:val="00E92A6C"/>
    <w:pPr>
      <w:spacing w:before="160" w:after="0" w:line="288" w:lineRule="auto"/>
    </w:pPr>
    <w:rPr>
      <w:rFonts w:ascii="Times New Roman" w:eastAsia="Arial Unicode MS" w:hAnsi="Times New Roman" w:cs="Arial Unicode MS"/>
      <w:color w:val="000000"/>
      <w:kern w:val="0"/>
      <w:sz w:val="30"/>
      <w:szCs w:val="30"/>
      <w14:textOutline w14:w="0" w14:cap="flat" w14:cmpd="sng" w14:algn="ctr">
        <w14:noFill/>
        <w14:prstDash w14:val="solid"/>
        <w14:bevel/>
      </w14:textOutline>
      <w14:ligatures w14:val="none"/>
    </w:rPr>
  </w:style>
  <w:style w:type="character" w:styleId="FollowedHyperlink">
    <w:name w:val="FollowedHyperlink"/>
    <w:basedOn w:val="DefaultParagraphFont"/>
    <w:uiPriority w:val="99"/>
    <w:semiHidden/>
    <w:unhideWhenUsed/>
    <w:rsid w:val="00E67A8E"/>
    <w:rPr>
      <w:color w:val="954F72" w:themeColor="followedHyperlink"/>
      <w:u w:val="single"/>
    </w:rPr>
  </w:style>
  <w:style w:type="paragraph" w:customStyle="1" w:styleId="Body">
    <w:name w:val="Body"/>
    <w:rsid w:val="00D165F3"/>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14:textOutline w14:w="0" w14:cap="flat" w14:cmpd="sng" w14:algn="ctr">
        <w14:noFill/>
        <w14:prstDash w14:val="solid"/>
        <w14:bevel/>
      </w14:textOutline>
      <w14:ligatures w14:val="none"/>
    </w:rPr>
  </w:style>
  <w:style w:type="paragraph" w:styleId="ListBullet">
    <w:name w:val="List Bullet"/>
    <w:basedOn w:val="Normal"/>
    <w:uiPriority w:val="99"/>
    <w:unhideWhenUsed/>
    <w:rsid w:val="00B94A92"/>
    <w:pPr>
      <w:numPr>
        <w:numId w:val="1"/>
      </w:numPr>
      <w:spacing w:after="160" w:line="278" w:lineRule="auto"/>
      <w:contextualSpacing/>
    </w:pPr>
    <w:rPr>
      <w:rFonts w:asciiTheme="minorHAnsi" w:eastAsiaTheme="minorHAnsi" w:hAnsiTheme="minorHAnsi" w:cstheme="minorBidi"/>
      <w:kern w:val="2"/>
      <w14:ligatures w14:val="standardContextual"/>
    </w:rPr>
  </w:style>
  <w:style w:type="paragraph" w:customStyle="1" w:styleId="BodyA">
    <w:name w:val="Body A"/>
    <w:rsid w:val="00B94A92"/>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u w:color="000000"/>
      <w:bdr w:val="nil"/>
      <w14:textOutline w14:w="12700" w14:cap="flat" w14:cmpd="sng" w14:algn="ctr">
        <w14:noFill/>
        <w14:prstDash w14:val="solid"/>
        <w14:miter w14:lim="400000"/>
      </w14:textOutline>
      <w14:ligatures w14:val="none"/>
    </w:rPr>
  </w:style>
  <w:style w:type="character" w:customStyle="1" w:styleId="None">
    <w:name w:val="None"/>
    <w:rsid w:val="00B94A92"/>
  </w:style>
  <w:style w:type="character" w:customStyle="1" w:styleId="Hyperlink0">
    <w:name w:val="Hyperlink.0"/>
    <w:basedOn w:val="None"/>
    <w:rsid w:val="00B94A92"/>
    <w:rPr>
      <w:rFonts w:ascii="Arial" w:eastAsia="Arial" w:hAnsi="Arial" w:cs="Arial"/>
      <w:sz w:val="36"/>
      <w:szCs w:val="36"/>
    </w:rPr>
  </w:style>
  <w:style w:type="paragraph" w:styleId="Header">
    <w:name w:val="header"/>
    <w:basedOn w:val="Normal"/>
    <w:link w:val="HeaderChar"/>
    <w:uiPriority w:val="99"/>
    <w:unhideWhenUsed/>
    <w:rsid w:val="00764442"/>
    <w:pPr>
      <w:tabs>
        <w:tab w:val="center" w:pos="4680"/>
        <w:tab w:val="right" w:pos="9360"/>
      </w:tabs>
    </w:pPr>
  </w:style>
  <w:style w:type="character" w:customStyle="1" w:styleId="HeaderChar">
    <w:name w:val="Header Char"/>
    <w:basedOn w:val="DefaultParagraphFont"/>
    <w:link w:val="Header"/>
    <w:uiPriority w:val="99"/>
    <w:rsid w:val="00764442"/>
    <w:rPr>
      <w:rFonts w:ascii="Times New Roman" w:eastAsia="Times New Roman" w:hAnsi="Times New Roman" w:cs="Times New Roman"/>
      <w:kern w:val="0"/>
      <w:sz w:val="24"/>
      <w:szCs w:val="24"/>
      <w14:ligatures w14:val="none"/>
    </w:rPr>
  </w:style>
  <w:style w:type="character" w:customStyle="1" w:styleId="Heading2Char">
    <w:name w:val="Heading 2 Char"/>
    <w:basedOn w:val="DefaultParagraphFont"/>
    <w:link w:val="Heading2"/>
    <w:uiPriority w:val="9"/>
    <w:rsid w:val="007E38F5"/>
    <w:rPr>
      <w:rFonts w:asciiTheme="majorHAnsi" w:eastAsiaTheme="majorEastAsia" w:hAnsiTheme="majorHAnsi" w:cstheme="majorBidi"/>
      <w:color w:val="2F5496" w:themeColor="accent1" w:themeShade="BF"/>
      <w:sz w:val="32"/>
      <w:szCs w:val="32"/>
    </w:rPr>
  </w:style>
  <w:style w:type="character" w:customStyle="1" w:styleId="DefaultParagraphFont1">
    <w:name w:val="Default Paragraph Font1"/>
    <w:semiHidden/>
    <w:rsid w:val="007E38F5"/>
  </w:style>
  <w:style w:type="paragraph" w:styleId="TOC2">
    <w:name w:val="toc 2"/>
    <w:basedOn w:val="Normal"/>
    <w:next w:val="Normal"/>
    <w:autoRedefine/>
    <w:uiPriority w:val="39"/>
    <w:unhideWhenUsed/>
    <w:rsid w:val="00C33150"/>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3706">
      <w:bodyDiv w:val="1"/>
      <w:marLeft w:val="0"/>
      <w:marRight w:val="0"/>
      <w:marTop w:val="0"/>
      <w:marBottom w:val="0"/>
      <w:divBdr>
        <w:top w:val="none" w:sz="0" w:space="0" w:color="auto"/>
        <w:left w:val="none" w:sz="0" w:space="0" w:color="auto"/>
        <w:bottom w:val="none" w:sz="0" w:space="0" w:color="auto"/>
        <w:right w:val="none" w:sz="0" w:space="0" w:color="auto"/>
      </w:divBdr>
    </w:div>
    <w:div w:id="37249070">
      <w:bodyDiv w:val="1"/>
      <w:marLeft w:val="0"/>
      <w:marRight w:val="0"/>
      <w:marTop w:val="0"/>
      <w:marBottom w:val="0"/>
      <w:divBdr>
        <w:top w:val="none" w:sz="0" w:space="0" w:color="auto"/>
        <w:left w:val="none" w:sz="0" w:space="0" w:color="auto"/>
        <w:bottom w:val="none" w:sz="0" w:space="0" w:color="auto"/>
        <w:right w:val="none" w:sz="0" w:space="0" w:color="auto"/>
      </w:divBdr>
    </w:div>
    <w:div w:id="44257393">
      <w:bodyDiv w:val="1"/>
      <w:marLeft w:val="0"/>
      <w:marRight w:val="0"/>
      <w:marTop w:val="0"/>
      <w:marBottom w:val="0"/>
      <w:divBdr>
        <w:top w:val="none" w:sz="0" w:space="0" w:color="auto"/>
        <w:left w:val="none" w:sz="0" w:space="0" w:color="auto"/>
        <w:bottom w:val="none" w:sz="0" w:space="0" w:color="auto"/>
        <w:right w:val="none" w:sz="0" w:space="0" w:color="auto"/>
      </w:divBdr>
    </w:div>
    <w:div w:id="51394930">
      <w:bodyDiv w:val="1"/>
      <w:marLeft w:val="0"/>
      <w:marRight w:val="0"/>
      <w:marTop w:val="0"/>
      <w:marBottom w:val="0"/>
      <w:divBdr>
        <w:top w:val="none" w:sz="0" w:space="0" w:color="auto"/>
        <w:left w:val="none" w:sz="0" w:space="0" w:color="auto"/>
        <w:bottom w:val="none" w:sz="0" w:space="0" w:color="auto"/>
        <w:right w:val="none" w:sz="0" w:space="0" w:color="auto"/>
      </w:divBdr>
    </w:div>
    <w:div w:id="55588190">
      <w:bodyDiv w:val="1"/>
      <w:marLeft w:val="0"/>
      <w:marRight w:val="0"/>
      <w:marTop w:val="0"/>
      <w:marBottom w:val="0"/>
      <w:divBdr>
        <w:top w:val="none" w:sz="0" w:space="0" w:color="auto"/>
        <w:left w:val="none" w:sz="0" w:space="0" w:color="auto"/>
        <w:bottom w:val="none" w:sz="0" w:space="0" w:color="auto"/>
        <w:right w:val="none" w:sz="0" w:space="0" w:color="auto"/>
      </w:divBdr>
    </w:div>
    <w:div w:id="86584888">
      <w:bodyDiv w:val="1"/>
      <w:marLeft w:val="0"/>
      <w:marRight w:val="0"/>
      <w:marTop w:val="0"/>
      <w:marBottom w:val="0"/>
      <w:divBdr>
        <w:top w:val="none" w:sz="0" w:space="0" w:color="auto"/>
        <w:left w:val="none" w:sz="0" w:space="0" w:color="auto"/>
        <w:bottom w:val="none" w:sz="0" w:space="0" w:color="auto"/>
        <w:right w:val="none" w:sz="0" w:space="0" w:color="auto"/>
      </w:divBdr>
    </w:div>
    <w:div w:id="128937331">
      <w:bodyDiv w:val="1"/>
      <w:marLeft w:val="0"/>
      <w:marRight w:val="0"/>
      <w:marTop w:val="0"/>
      <w:marBottom w:val="0"/>
      <w:divBdr>
        <w:top w:val="none" w:sz="0" w:space="0" w:color="auto"/>
        <w:left w:val="none" w:sz="0" w:space="0" w:color="auto"/>
        <w:bottom w:val="none" w:sz="0" w:space="0" w:color="auto"/>
        <w:right w:val="none" w:sz="0" w:space="0" w:color="auto"/>
      </w:divBdr>
    </w:div>
    <w:div w:id="146484650">
      <w:bodyDiv w:val="1"/>
      <w:marLeft w:val="0"/>
      <w:marRight w:val="0"/>
      <w:marTop w:val="0"/>
      <w:marBottom w:val="0"/>
      <w:divBdr>
        <w:top w:val="none" w:sz="0" w:space="0" w:color="auto"/>
        <w:left w:val="none" w:sz="0" w:space="0" w:color="auto"/>
        <w:bottom w:val="none" w:sz="0" w:space="0" w:color="auto"/>
        <w:right w:val="none" w:sz="0" w:space="0" w:color="auto"/>
      </w:divBdr>
    </w:div>
    <w:div w:id="202642204">
      <w:bodyDiv w:val="1"/>
      <w:marLeft w:val="0"/>
      <w:marRight w:val="0"/>
      <w:marTop w:val="0"/>
      <w:marBottom w:val="0"/>
      <w:divBdr>
        <w:top w:val="none" w:sz="0" w:space="0" w:color="auto"/>
        <w:left w:val="none" w:sz="0" w:space="0" w:color="auto"/>
        <w:bottom w:val="none" w:sz="0" w:space="0" w:color="auto"/>
        <w:right w:val="none" w:sz="0" w:space="0" w:color="auto"/>
      </w:divBdr>
    </w:div>
    <w:div w:id="210459837">
      <w:bodyDiv w:val="1"/>
      <w:marLeft w:val="0"/>
      <w:marRight w:val="0"/>
      <w:marTop w:val="0"/>
      <w:marBottom w:val="0"/>
      <w:divBdr>
        <w:top w:val="none" w:sz="0" w:space="0" w:color="auto"/>
        <w:left w:val="none" w:sz="0" w:space="0" w:color="auto"/>
        <w:bottom w:val="none" w:sz="0" w:space="0" w:color="auto"/>
        <w:right w:val="none" w:sz="0" w:space="0" w:color="auto"/>
      </w:divBdr>
    </w:div>
    <w:div w:id="233779537">
      <w:bodyDiv w:val="1"/>
      <w:marLeft w:val="0"/>
      <w:marRight w:val="0"/>
      <w:marTop w:val="0"/>
      <w:marBottom w:val="0"/>
      <w:divBdr>
        <w:top w:val="none" w:sz="0" w:space="0" w:color="auto"/>
        <w:left w:val="none" w:sz="0" w:space="0" w:color="auto"/>
        <w:bottom w:val="none" w:sz="0" w:space="0" w:color="auto"/>
        <w:right w:val="none" w:sz="0" w:space="0" w:color="auto"/>
      </w:divBdr>
    </w:div>
    <w:div w:id="318965945">
      <w:bodyDiv w:val="1"/>
      <w:marLeft w:val="0"/>
      <w:marRight w:val="0"/>
      <w:marTop w:val="0"/>
      <w:marBottom w:val="0"/>
      <w:divBdr>
        <w:top w:val="none" w:sz="0" w:space="0" w:color="auto"/>
        <w:left w:val="none" w:sz="0" w:space="0" w:color="auto"/>
        <w:bottom w:val="none" w:sz="0" w:space="0" w:color="auto"/>
        <w:right w:val="none" w:sz="0" w:space="0" w:color="auto"/>
      </w:divBdr>
    </w:div>
    <w:div w:id="352730608">
      <w:bodyDiv w:val="1"/>
      <w:marLeft w:val="0"/>
      <w:marRight w:val="0"/>
      <w:marTop w:val="0"/>
      <w:marBottom w:val="0"/>
      <w:divBdr>
        <w:top w:val="none" w:sz="0" w:space="0" w:color="auto"/>
        <w:left w:val="none" w:sz="0" w:space="0" w:color="auto"/>
        <w:bottom w:val="none" w:sz="0" w:space="0" w:color="auto"/>
        <w:right w:val="none" w:sz="0" w:space="0" w:color="auto"/>
      </w:divBdr>
    </w:div>
    <w:div w:id="356397405">
      <w:bodyDiv w:val="1"/>
      <w:marLeft w:val="0"/>
      <w:marRight w:val="0"/>
      <w:marTop w:val="0"/>
      <w:marBottom w:val="0"/>
      <w:divBdr>
        <w:top w:val="none" w:sz="0" w:space="0" w:color="auto"/>
        <w:left w:val="none" w:sz="0" w:space="0" w:color="auto"/>
        <w:bottom w:val="none" w:sz="0" w:space="0" w:color="auto"/>
        <w:right w:val="none" w:sz="0" w:space="0" w:color="auto"/>
      </w:divBdr>
    </w:div>
    <w:div w:id="360130389">
      <w:bodyDiv w:val="1"/>
      <w:marLeft w:val="0"/>
      <w:marRight w:val="0"/>
      <w:marTop w:val="0"/>
      <w:marBottom w:val="0"/>
      <w:divBdr>
        <w:top w:val="none" w:sz="0" w:space="0" w:color="auto"/>
        <w:left w:val="none" w:sz="0" w:space="0" w:color="auto"/>
        <w:bottom w:val="none" w:sz="0" w:space="0" w:color="auto"/>
        <w:right w:val="none" w:sz="0" w:space="0" w:color="auto"/>
      </w:divBdr>
    </w:div>
    <w:div w:id="361370824">
      <w:bodyDiv w:val="1"/>
      <w:marLeft w:val="0"/>
      <w:marRight w:val="0"/>
      <w:marTop w:val="0"/>
      <w:marBottom w:val="0"/>
      <w:divBdr>
        <w:top w:val="none" w:sz="0" w:space="0" w:color="auto"/>
        <w:left w:val="none" w:sz="0" w:space="0" w:color="auto"/>
        <w:bottom w:val="none" w:sz="0" w:space="0" w:color="auto"/>
        <w:right w:val="none" w:sz="0" w:space="0" w:color="auto"/>
      </w:divBdr>
    </w:div>
    <w:div w:id="383220841">
      <w:bodyDiv w:val="1"/>
      <w:marLeft w:val="0"/>
      <w:marRight w:val="0"/>
      <w:marTop w:val="0"/>
      <w:marBottom w:val="0"/>
      <w:divBdr>
        <w:top w:val="none" w:sz="0" w:space="0" w:color="auto"/>
        <w:left w:val="none" w:sz="0" w:space="0" w:color="auto"/>
        <w:bottom w:val="none" w:sz="0" w:space="0" w:color="auto"/>
        <w:right w:val="none" w:sz="0" w:space="0" w:color="auto"/>
      </w:divBdr>
    </w:div>
    <w:div w:id="417559834">
      <w:bodyDiv w:val="1"/>
      <w:marLeft w:val="0"/>
      <w:marRight w:val="0"/>
      <w:marTop w:val="0"/>
      <w:marBottom w:val="0"/>
      <w:divBdr>
        <w:top w:val="none" w:sz="0" w:space="0" w:color="auto"/>
        <w:left w:val="none" w:sz="0" w:space="0" w:color="auto"/>
        <w:bottom w:val="none" w:sz="0" w:space="0" w:color="auto"/>
        <w:right w:val="none" w:sz="0" w:space="0" w:color="auto"/>
      </w:divBdr>
    </w:div>
    <w:div w:id="439881383">
      <w:bodyDiv w:val="1"/>
      <w:marLeft w:val="0"/>
      <w:marRight w:val="0"/>
      <w:marTop w:val="0"/>
      <w:marBottom w:val="0"/>
      <w:divBdr>
        <w:top w:val="none" w:sz="0" w:space="0" w:color="auto"/>
        <w:left w:val="none" w:sz="0" w:space="0" w:color="auto"/>
        <w:bottom w:val="none" w:sz="0" w:space="0" w:color="auto"/>
        <w:right w:val="none" w:sz="0" w:space="0" w:color="auto"/>
      </w:divBdr>
    </w:div>
    <w:div w:id="460609595">
      <w:bodyDiv w:val="1"/>
      <w:marLeft w:val="0"/>
      <w:marRight w:val="0"/>
      <w:marTop w:val="0"/>
      <w:marBottom w:val="0"/>
      <w:divBdr>
        <w:top w:val="none" w:sz="0" w:space="0" w:color="auto"/>
        <w:left w:val="none" w:sz="0" w:space="0" w:color="auto"/>
        <w:bottom w:val="none" w:sz="0" w:space="0" w:color="auto"/>
        <w:right w:val="none" w:sz="0" w:space="0" w:color="auto"/>
      </w:divBdr>
    </w:div>
    <w:div w:id="468743584">
      <w:bodyDiv w:val="1"/>
      <w:marLeft w:val="0"/>
      <w:marRight w:val="0"/>
      <w:marTop w:val="0"/>
      <w:marBottom w:val="0"/>
      <w:divBdr>
        <w:top w:val="none" w:sz="0" w:space="0" w:color="auto"/>
        <w:left w:val="none" w:sz="0" w:space="0" w:color="auto"/>
        <w:bottom w:val="none" w:sz="0" w:space="0" w:color="auto"/>
        <w:right w:val="none" w:sz="0" w:space="0" w:color="auto"/>
      </w:divBdr>
    </w:div>
    <w:div w:id="499583306">
      <w:bodyDiv w:val="1"/>
      <w:marLeft w:val="0"/>
      <w:marRight w:val="0"/>
      <w:marTop w:val="0"/>
      <w:marBottom w:val="0"/>
      <w:divBdr>
        <w:top w:val="none" w:sz="0" w:space="0" w:color="auto"/>
        <w:left w:val="none" w:sz="0" w:space="0" w:color="auto"/>
        <w:bottom w:val="none" w:sz="0" w:space="0" w:color="auto"/>
        <w:right w:val="none" w:sz="0" w:space="0" w:color="auto"/>
      </w:divBdr>
    </w:div>
    <w:div w:id="502937531">
      <w:bodyDiv w:val="1"/>
      <w:marLeft w:val="0"/>
      <w:marRight w:val="0"/>
      <w:marTop w:val="0"/>
      <w:marBottom w:val="0"/>
      <w:divBdr>
        <w:top w:val="none" w:sz="0" w:space="0" w:color="auto"/>
        <w:left w:val="none" w:sz="0" w:space="0" w:color="auto"/>
        <w:bottom w:val="none" w:sz="0" w:space="0" w:color="auto"/>
        <w:right w:val="none" w:sz="0" w:space="0" w:color="auto"/>
      </w:divBdr>
    </w:div>
    <w:div w:id="503471192">
      <w:bodyDiv w:val="1"/>
      <w:marLeft w:val="0"/>
      <w:marRight w:val="0"/>
      <w:marTop w:val="0"/>
      <w:marBottom w:val="0"/>
      <w:divBdr>
        <w:top w:val="none" w:sz="0" w:space="0" w:color="auto"/>
        <w:left w:val="none" w:sz="0" w:space="0" w:color="auto"/>
        <w:bottom w:val="none" w:sz="0" w:space="0" w:color="auto"/>
        <w:right w:val="none" w:sz="0" w:space="0" w:color="auto"/>
      </w:divBdr>
    </w:div>
    <w:div w:id="523786423">
      <w:bodyDiv w:val="1"/>
      <w:marLeft w:val="0"/>
      <w:marRight w:val="0"/>
      <w:marTop w:val="0"/>
      <w:marBottom w:val="0"/>
      <w:divBdr>
        <w:top w:val="none" w:sz="0" w:space="0" w:color="auto"/>
        <w:left w:val="none" w:sz="0" w:space="0" w:color="auto"/>
        <w:bottom w:val="none" w:sz="0" w:space="0" w:color="auto"/>
        <w:right w:val="none" w:sz="0" w:space="0" w:color="auto"/>
      </w:divBdr>
    </w:div>
    <w:div w:id="631860518">
      <w:bodyDiv w:val="1"/>
      <w:marLeft w:val="0"/>
      <w:marRight w:val="0"/>
      <w:marTop w:val="0"/>
      <w:marBottom w:val="0"/>
      <w:divBdr>
        <w:top w:val="none" w:sz="0" w:space="0" w:color="auto"/>
        <w:left w:val="none" w:sz="0" w:space="0" w:color="auto"/>
        <w:bottom w:val="none" w:sz="0" w:space="0" w:color="auto"/>
        <w:right w:val="none" w:sz="0" w:space="0" w:color="auto"/>
      </w:divBdr>
    </w:div>
    <w:div w:id="641807296">
      <w:bodyDiv w:val="1"/>
      <w:marLeft w:val="0"/>
      <w:marRight w:val="0"/>
      <w:marTop w:val="0"/>
      <w:marBottom w:val="0"/>
      <w:divBdr>
        <w:top w:val="none" w:sz="0" w:space="0" w:color="auto"/>
        <w:left w:val="none" w:sz="0" w:space="0" w:color="auto"/>
        <w:bottom w:val="none" w:sz="0" w:space="0" w:color="auto"/>
        <w:right w:val="none" w:sz="0" w:space="0" w:color="auto"/>
      </w:divBdr>
    </w:div>
    <w:div w:id="677997963">
      <w:bodyDiv w:val="1"/>
      <w:marLeft w:val="0"/>
      <w:marRight w:val="0"/>
      <w:marTop w:val="0"/>
      <w:marBottom w:val="0"/>
      <w:divBdr>
        <w:top w:val="none" w:sz="0" w:space="0" w:color="auto"/>
        <w:left w:val="none" w:sz="0" w:space="0" w:color="auto"/>
        <w:bottom w:val="none" w:sz="0" w:space="0" w:color="auto"/>
        <w:right w:val="none" w:sz="0" w:space="0" w:color="auto"/>
      </w:divBdr>
    </w:div>
    <w:div w:id="697198054">
      <w:bodyDiv w:val="1"/>
      <w:marLeft w:val="0"/>
      <w:marRight w:val="0"/>
      <w:marTop w:val="0"/>
      <w:marBottom w:val="0"/>
      <w:divBdr>
        <w:top w:val="none" w:sz="0" w:space="0" w:color="auto"/>
        <w:left w:val="none" w:sz="0" w:space="0" w:color="auto"/>
        <w:bottom w:val="none" w:sz="0" w:space="0" w:color="auto"/>
        <w:right w:val="none" w:sz="0" w:space="0" w:color="auto"/>
      </w:divBdr>
    </w:div>
    <w:div w:id="708993088">
      <w:bodyDiv w:val="1"/>
      <w:marLeft w:val="0"/>
      <w:marRight w:val="0"/>
      <w:marTop w:val="0"/>
      <w:marBottom w:val="0"/>
      <w:divBdr>
        <w:top w:val="none" w:sz="0" w:space="0" w:color="auto"/>
        <w:left w:val="none" w:sz="0" w:space="0" w:color="auto"/>
        <w:bottom w:val="none" w:sz="0" w:space="0" w:color="auto"/>
        <w:right w:val="none" w:sz="0" w:space="0" w:color="auto"/>
      </w:divBdr>
    </w:div>
    <w:div w:id="712461895">
      <w:bodyDiv w:val="1"/>
      <w:marLeft w:val="0"/>
      <w:marRight w:val="0"/>
      <w:marTop w:val="0"/>
      <w:marBottom w:val="0"/>
      <w:divBdr>
        <w:top w:val="none" w:sz="0" w:space="0" w:color="auto"/>
        <w:left w:val="none" w:sz="0" w:space="0" w:color="auto"/>
        <w:bottom w:val="none" w:sz="0" w:space="0" w:color="auto"/>
        <w:right w:val="none" w:sz="0" w:space="0" w:color="auto"/>
      </w:divBdr>
    </w:div>
    <w:div w:id="740103797">
      <w:bodyDiv w:val="1"/>
      <w:marLeft w:val="0"/>
      <w:marRight w:val="0"/>
      <w:marTop w:val="0"/>
      <w:marBottom w:val="0"/>
      <w:divBdr>
        <w:top w:val="none" w:sz="0" w:space="0" w:color="auto"/>
        <w:left w:val="none" w:sz="0" w:space="0" w:color="auto"/>
        <w:bottom w:val="none" w:sz="0" w:space="0" w:color="auto"/>
        <w:right w:val="none" w:sz="0" w:space="0" w:color="auto"/>
      </w:divBdr>
    </w:div>
    <w:div w:id="755710105">
      <w:bodyDiv w:val="1"/>
      <w:marLeft w:val="0"/>
      <w:marRight w:val="0"/>
      <w:marTop w:val="0"/>
      <w:marBottom w:val="0"/>
      <w:divBdr>
        <w:top w:val="none" w:sz="0" w:space="0" w:color="auto"/>
        <w:left w:val="none" w:sz="0" w:space="0" w:color="auto"/>
        <w:bottom w:val="none" w:sz="0" w:space="0" w:color="auto"/>
        <w:right w:val="none" w:sz="0" w:space="0" w:color="auto"/>
      </w:divBdr>
    </w:div>
    <w:div w:id="772407951">
      <w:bodyDiv w:val="1"/>
      <w:marLeft w:val="0"/>
      <w:marRight w:val="0"/>
      <w:marTop w:val="0"/>
      <w:marBottom w:val="0"/>
      <w:divBdr>
        <w:top w:val="none" w:sz="0" w:space="0" w:color="auto"/>
        <w:left w:val="none" w:sz="0" w:space="0" w:color="auto"/>
        <w:bottom w:val="none" w:sz="0" w:space="0" w:color="auto"/>
        <w:right w:val="none" w:sz="0" w:space="0" w:color="auto"/>
      </w:divBdr>
    </w:div>
    <w:div w:id="795030128">
      <w:bodyDiv w:val="1"/>
      <w:marLeft w:val="0"/>
      <w:marRight w:val="0"/>
      <w:marTop w:val="0"/>
      <w:marBottom w:val="0"/>
      <w:divBdr>
        <w:top w:val="none" w:sz="0" w:space="0" w:color="auto"/>
        <w:left w:val="none" w:sz="0" w:space="0" w:color="auto"/>
        <w:bottom w:val="none" w:sz="0" w:space="0" w:color="auto"/>
        <w:right w:val="none" w:sz="0" w:space="0" w:color="auto"/>
      </w:divBdr>
    </w:div>
    <w:div w:id="805466936">
      <w:bodyDiv w:val="1"/>
      <w:marLeft w:val="0"/>
      <w:marRight w:val="0"/>
      <w:marTop w:val="0"/>
      <w:marBottom w:val="0"/>
      <w:divBdr>
        <w:top w:val="none" w:sz="0" w:space="0" w:color="auto"/>
        <w:left w:val="none" w:sz="0" w:space="0" w:color="auto"/>
        <w:bottom w:val="none" w:sz="0" w:space="0" w:color="auto"/>
        <w:right w:val="none" w:sz="0" w:space="0" w:color="auto"/>
      </w:divBdr>
    </w:div>
    <w:div w:id="856038499">
      <w:bodyDiv w:val="1"/>
      <w:marLeft w:val="0"/>
      <w:marRight w:val="0"/>
      <w:marTop w:val="0"/>
      <w:marBottom w:val="0"/>
      <w:divBdr>
        <w:top w:val="none" w:sz="0" w:space="0" w:color="auto"/>
        <w:left w:val="none" w:sz="0" w:space="0" w:color="auto"/>
        <w:bottom w:val="none" w:sz="0" w:space="0" w:color="auto"/>
        <w:right w:val="none" w:sz="0" w:space="0" w:color="auto"/>
      </w:divBdr>
    </w:div>
    <w:div w:id="859582941">
      <w:bodyDiv w:val="1"/>
      <w:marLeft w:val="0"/>
      <w:marRight w:val="0"/>
      <w:marTop w:val="0"/>
      <w:marBottom w:val="0"/>
      <w:divBdr>
        <w:top w:val="none" w:sz="0" w:space="0" w:color="auto"/>
        <w:left w:val="none" w:sz="0" w:space="0" w:color="auto"/>
        <w:bottom w:val="none" w:sz="0" w:space="0" w:color="auto"/>
        <w:right w:val="none" w:sz="0" w:space="0" w:color="auto"/>
      </w:divBdr>
    </w:div>
    <w:div w:id="916063031">
      <w:bodyDiv w:val="1"/>
      <w:marLeft w:val="0"/>
      <w:marRight w:val="0"/>
      <w:marTop w:val="0"/>
      <w:marBottom w:val="0"/>
      <w:divBdr>
        <w:top w:val="none" w:sz="0" w:space="0" w:color="auto"/>
        <w:left w:val="none" w:sz="0" w:space="0" w:color="auto"/>
        <w:bottom w:val="none" w:sz="0" w:space="0" w:color="auto"/>
        <w:right w:val="none" w:sz="0" w:space="0" w:color="auto"/>
      </w:divBdr>
    </w:div>
    <w:div w:id="976566600">
      <w:bodyDiv w:val="1"/>
      <w:marLeft w:val="0"/>
      <w:marRight w:val="0"/>
      <w:marTop w:val="0"/>
      <w:marBottom w:val="0"/>
      <w:divBdr>
        <w:top w:val="none" w:sz="0" w:space="0" w:color="auto"/>
        <w:left w:val="none" w:sz="0" w:space="0" w:color="auto"/>
        <w:bottom w:val="none" w:sz="0" w:space="0" w:color="auto"/>
        <w:right w:val="none" w:sz="0" w:space="0" w:color="auto"/>
      </w:divBdr>
    </w:div>
    <w:div w:id="984549691">
      <w:bodyDiv w:val="1"/>
      <w:marLeft w:val="0"/>
      <w:marRight w:val="0"/>
      <w:marTop w:val="0"/>
      <w:marBottom w:val="0"/>
      <w:divBdr>
        <w:top w:val="none" w:sz="0" w:space="0" w:color="auto"/>
        <w:left w:val="none" w:sz="0" w:space="0" w:color="auto"/>
        <w:bottom w:val="none" w:sz="0" w:space="0" w:color="auto"/>
        <w:right w:val="none" w:sz="0" w:space="0" w:color="auto"/>
      </w:divBdr>
    </w:div>
    <w:div w:id="996492018">
      <w:bodyDiv w:val="1"/>
      <w:marLeft w:val="0"/>
      <w:marRight w:val="0"/>
      <w:marTop w:val="0"/>
      <w:marBottom w:val="0"/>
      <w:divBdr>
        <w:top w:val="none" w:sz="0" w:space="0" w:color="auto"/>
        <w:left w:val="none" w:sz="0" w:space="0" w:color="auto"/>
        <w:bottom w:val="none" w:sz="0" w:space="0" w:color="auto"/>
        <w:right w:val="none" w:sz="0" w:space="0" w:color="auto"/>
      </w:divBdr>
    </w:div>
    <w:div w:id="1003629309">
      <w:bodyDiv w:val="1"/>
      <w:marLeft w:val="0"/>
      <w:marRight w:val="0"/>
      <w:marTop w:val="0"/>
      <w:marBottom w:val="0"/>
      <w:divBdr>
        <w:top w:val="none" w:sz="0" w:space="0" w:color="auto"/>
        <w:left w:val="none" w:sz="0" w:space="0" w:color="auto"/>
        <w:bottom w:val="none" w:sz="0" w:space="0" w:color="auto"/>
        <w:right w:val="none" w:sz="0" w:space="0" w:color="auto"/>
      </w:divBdr>
    </w:div>
    <w:div w:id="1014725748">
      <w:bodyDiv w:val="1"/>
      <w:marLeft w:val="0"/>
      <w:marRight w:val="0"/>
      <w:marTop w:val="0"/>
      <w:marBottom w:val="0"/>
      <w:divBdr>
        <w:top w:val="none" w:sz="0" w:space="0" w:color="auto"/>
        <w:left w:val="none" w:sz="0" w:space="0" w:color="auto"/>
        <w:bottom w:val="none" w:sz="0" w:space="0" w:color="auto"/>
        <w:right w:val="none" w:sz="0" w:space="0" w:color="auto"/>
      </w:divBdr>
    </w:div>
    <w:div w:id="1035622923">
      <w:bodyDiv w:val="1"/>
      <w:marLeft w:val="0"/>
      <w:marRight w:val="0"/>
      <w:marTop w:val="0"/>
      <w:marBottom w:val="0"/>
      <w:divBdr>
        <w:top w:val="none" w:sz="0" w:space="0" w:color="auto"/>
        <w:left w:val="none" w:sz="0" w:space="0" w:color="auto"/>
        <w:bottom w:val="none" w:sz="0" w:space="0" w:color="auto"/>
        <w:right w:val="none" w:sz="0" w:space="0" w:color="auto"/>
      </w:divBdr>
    </w:div>
    <w:div w:id="1048148837">
      <w:bodyDiv w:val="1"/>
      <w:marLeft w:val="0"/>
      <w:marRight w:val="0"/>
      <w:marTop w:val="0"/>
      <w:marBottom w:val="0"/>
      <w:divBdr>
        <w:top w:val="none" w:sz="0" w:space="0" w:color="auto"/>
        <w:left w:val="none" w:sz="0" w:space="0" w:color="auto"/>
        <w:bottom w:val="none" w:sz="0" w:space="0" w:color="auto"/>
        <w:right w:val="none" w:sz="0" w:space="0" w:color="auto"/>
      </w:divBdr>
    </w:div>
    <w:div w:id="1084954299">
      <w:bodyDiv w:val="1"/>
      <w:marLeft w:val="0"/>
      <w:marRight w:val="0"/>
      <w:marTop w:val="0"/>
      <w:marBottom w:val="0"/>
      <w:divBdr>
        <w:top w:val="none" w:sz="0" w:space="0" w:color="auto"/>
        <w:left w:val="none" w:sz="0" w:space="0" w:color="auto"/>
        <w:bottom w:val="none" w:sz="0" w:space="0" w:color="auto"/>
        <w:right w:val="none" w:sz="0" w:space="0" w:color="auto"/>
      </w:divBdr>
    </w:div>
    <w:div w:id="1105540321">
      <w:bodyDiv w:val="1"/>
      <w:marLeft w:val="0"/>
      <w:marRight w:val="0"/>
      <w:marTop w:val="0"/>
      <w:marBottom w:val="0"/>
      <w:divBdr>
        <w:top w:val="none" w:sz="0" w:space="0" w:color="auto"/>
        <w:left w:val="none" w:sz="0" w:space="0" w:color="auto"/>
        <w:bottom w:val="none" w:sz="0" w:space="0" w:color="auto"/>
        <w:right w:val="none" w:sz="0" w:space="0" w:color="auto"/>
      </w:divBdr>
    </w:div>
    <w:div w:id="1156382989">
      <w:bodyDiv w:val="1"/>
      <w:marLeft w:val="0"/>
      <w:marRight w:val="0"/>
      <w:marTop w:val="0"/>
      <w:marBottom w:val="0"/>
      <w:divBdr>
        <w:top w:val="none" w:sz="0" w:space="0" w:color="auto"/>
        <w:left w:val="none" w:sz="0" w:space="0" w:color="auto"/>
        <w:bottom w:val="none" w:sz="0" w:space="0" w:color="auto"/>
        <w:right w:val="none" w:sz="0" w:space="0" w:color="auto"/>
      </w:divBdr>
    </w:div>
    <w:div w:id="1170826717">
      <w:bodyDiv w:val="1"/>
      <w:marLeft w:val="0"/>
      <w:marRight w:val="0"/>
      <w:marTop w:val="0"/>
      <w:marBottom w:val="0"/>
      <w:divBdr>
        <w:top w:val="none" w:sz="0" w:space="0" w:color="auto"/>
        <w:left w:val="none" w:sz="0" w:space="0" w:color="auto"/>
        <w:bottom w:val="none" w:sz="0" w:space="0" w:color="auto"/>
        <w:right w:val="none" w:sz="0" w:space="0" w:color="auto"/>
      </w:divBdr>
    </w:div>
    <w:div w:id="1218012177">
      <w:bodyDiv w:val="1"/>
      <w:marLeft w:val="0"/>
      <w:marRight w:val="0"/>
      <w:marTop w:val="0"/>
      <w:marBottom w:val="0"/>
      <w:divBdr>
        <w:top w:val="none" w:sz="0" w:space="0" w:color="auto"/>
        <w:left w:val="none" w:sz="0" w:space="0" w:color="auto"/>
        <w:bottom w:val="none" w:sz="0" w:space="0" w:color="auto"/>
        <w:right w:val="none" w:sz="0" w:space="0" w:color="auto"/>
      </w:divBdr>
    </w:div>
    <w:div w:id="1231889544">
      <w:bodyDiv w:val="1"/>
      <w:marLeft w:val="0"/>
      <w:marRight w:val="0"/>
      <w:marTop w:val="0"/>
      <w:marBottom w:val="0"/>
      <w:divBdr>
        <w:top w:val="none" w:sz="0" w:space="0" w:color="auto"/>
        <w:left w:val="none" w:sz="0" w:space="0" w:color="auto"/>
        <w:bottom w:val="none" w:sz="0" w:space="0" w:color="auto"/>
        <w:right w:val="none" w:sz="0" w:space="0" w:color="auto"/>
      </w:divBdr>
    </w:div>
    <w:div w:id="1245409240">
      <w:bodyDiv w:val="1"/>
      <w:marLeft w:val="0"/>
      <w:marRight w:val="0"/>
      <w:marTop w:val="0"/>
      <w:marBottom w:val="0"/>
      <w:divBdr>
        <w:top w:val="none" w:sz="0" w:space="0" w:color="auto"/>
        <w:left w:val="none" w:sz="0" w:space="0" w:color="auto"/>
        <w:bottom w:val="none" w:sz="0" w:space="0" w:color="auto"/>
        <w:right w:val="none" w:sz="0" w:space="0" w:color="auto"/>
      </w:divBdr>
    </w:div>
    <w:div w:id="1304430220">
      <w:bodyDiv w:val="1"/>
      <w:marLeft w:val="0"/>
      <w:marRight w:val="0"/>
      <w:marTop w:val="0"/>
      <w:marBottom w:val="0"/>
      <w:divBdr>
        <w:top w:val="none" w:sz="0" w:space="0" w:color="auto"/>
        <w:left w:val="none" w:sz="0" w:space="0" w:color="auto"/>
        <w:bottom w:val="none" w:sz="0" w:space="0" w:color="auto"/>
        <w:right w:val="none" w:sz="0" w:space="0" w:color="auto"/>
      </w:divBdr>
    </w:div>
    <w:div w:id="1371344770">
      <w:bodyDiv w:val="1"/>
      <w:marLeft w:val="0"/>
      <w:marRight w:val="0"/>
      <w:marTop w:val="0"/>
      <w:marBottom w:val="0"/>
      <w:divBdr>
        <w:top w:val="none" w:sz="0" w:space="0" w:color="auto"/>
        <w:left w:val="none" w:sz="0" w:space="0" w:color="auto"/>
        <w:bottom w:val="none" w:sz="0" w:space="0" w:color="auto"/>
        <w:right w:val="none" w:sz="0" w:space="0" w:color="auto"/>
      </w:divBdr>
    </w:div>
    <w:div w:id="1404909564">
      <w:bodyDiv w:val="1"/>
      <w:marLeft w:val="0"/>
      <w:marRight w:val="0"/>
      <w:marTop w:val="0"/>
      <w:marBottom w:val="0"/>
      <w:divBdr>
        <w:top w:val="none" w:sz="0" w:space="0" w:color="auto"/>
        <w:left w:val="none" w:sz="0" w:space="0" w:color="auto"/>
        <w:bottom w:val="none" w:sz="0" w:space="0" w:color="auto"/>
        <w:right w:val="none" w:sz="0" w:space="0" w:color="auto"/>
      </w:divBdr>
    </w:div>
    <w:div w:id="1412048728">
      <w:bodyDiv w:val="1"/>
      <w:marLeft w:val="0"/>
      <w:marRight w:val="0"/>
      <w:marTop w:val="0"/>
      <w:marBottom w:val="0"/>
      <w:divBdr>
        <w:top w:val="none" w:sz="0" w:space="0" w:color="auto"/>
        <w:left w:val="none" w:sz="0" w:space="0" w:color="auto"/>
        <w:bottom w:val="none" w:sz="0" w:space="0" w:color="auto"/>
        <w:right w:val="none" w:sz="0" w:space="0" w:color="auto"/>
      </w:divBdr>
    </w:div>
    <w:div w:id="1486167091">
      <w:bodyDiv w:val="1"/>
      <w:marLeft w:val="0"/>
      <w:marRight w:val="0"/>
      <w:marTop w:val="0"/>
      <w:marBottom w:val="0"/>
      <w:divBdr>
        <w:top w:val="none" w:sz="0" w:space="0" w:color="auto"/>
        <w:left w:val="none" w:sz="0" w:space="0" w:color="auto"/>
        <w:bottom w:val="none" w:sz="0" w:space="0" w:color="auto"/>
        <w:right w:val="none" w:sz="0" w:space="0" w:color="auto"/>
      </w:divBdr>
    </w:div>
    <w:div w:id="1495607723">
      <w:bodyDiv w:val="1"/>
      <w:marLeft w:val="0"/>
      <w:marRight w:val="0"/>
      <w:marTop w:val="0"/>
      <w:marBottom w:val="0"/>
      <w:divBdr>
        <w:top w:val="none" w:sz="0" w:space="0" w:color="auto"/>
        <w:left w:val="none" w:sz="0" w:space="0" w:color="auto"/>
        <w:bottom w:val="none" w:sz="0" w:space="0" w:color="auto"/>
        <w:right w:val="none" w:sz="0" w:space="0" w:color="auto"/>
      </w:divBdr>
    </w:div>
    <w:div w:id="1541437299">
      <w:bodyDiv w:val="1"/>
      <w:marLeft w:val="0"/>
      <w:marRight w:val="0"/>
      <w:marTop w:val="0"/>
      <w:marBottom w:val="0"/>
      <w:divBdr>
        <w:top w:val="none" w:sz="0" w:space="0" w:color="auto"/>
        <w:left w:val="none" w:sz="0" w:space="0" w:color="auto"/>
        <w:bottom w:val="none" w:sz="0" w:space="0" w:color="auto"/>
        <w:right w:val="none" w:sz="0" w:space="0" w:color="auto"/>
      </w:divBdr>
    </w:div>
    <w:div w:id="1560551770">
      <w:bodyDiv w:val="1"/>
      <w:marLeft w:val="0"/>
      <w:marRight w:val="0"/>
      <w:marTop w:val="0"/>
      <w:marBottom w:val="0"/>
      <w:divBdr>
        <w:top w:val="none" w:sz="0" w:space="0" w:color="auto"/>
        <w:left w:val="none" w:sz="0" w:space="0" w:color="auto"/>
        <w:bottom w:val="none" w:sz="0" w:space="0" w:color="auto"/>
        <w:right w:val="none" w:sz="0" w:space="0" w:color="auto"/>
      </w:divBdr>
    </w:div>
    <w:div w:id="1575774640">
      <w:bodyDiv w:val="1"/>
      <w:marLeft w:val="0"/>
      <w:marRight w:val="0"/>
      <w:marTop w:val="0"/>
      <w:marBottom w:val="0"/>
      <w:divBdr>
        <w:top w:val="none" w:sz="0" w:space="0" w:color="auto"/>
        <w:left w:val="none" w:sz="0" w:space="0" w:color="auto"/>
        <w:bottom w:val="none" w:sz="0" w:space="0" w:color="auto"/>
        <w:right w:val="none" w:sz="0" w:space="0" w:color="auto"/>
      </w:divBdr>
    </w:div>
    <w:div w:id="1609775154">
      <w:bodyDiv w:val="1"/>
      <w:marLeft w:val="0"/>
      <w:marRight w:val="0"/>
      <w:marTop w:val="0"/>
      <w:marBottom w:val="0"/>
      <w:divBdr>
        <w:top w:val="none" w:sz="0" w:space="0" w:color="auto"/>
        <w:left w:val="none" w:sz="0" w:space="0" w:color="auto"/>
        <w:bottom w:val="none" w:sz="0" w:space="0" w:color="auto"/>
        <w:right w:val="none" w:sz="0" w:space="0" w:color="auto"/>
      </w:divBdr>
    </w:div>
    <w:div w:id="1610769573">
      <w:bodyDiv w:val="1"/>
      <w:marLeft w:val="0"/>
      <w:marRight w:val="0"/>
      <w:marTop w:val="0"/>
      <w:marBottom w:val="0"/>
      <w:divBdr>
        <w:top w:val="none" w:sz="0" w:space="0" w:color="auto"/>
        <w:left w:val="none" w:sz="0" w:space="0" w:color="auto"/>
        <w:bottom w:val="none" w:sz="0" w:space="0" w:color="auto"/>
        <w:right w:val="none" w:sz="0" w:space="0" w:color="auto"/>
      </w:divBdr>
    </w:div>
    <w:div w:id="1621760632">
      <w:bodyDiv w:val="1"/>
      <w:marLeft w:val="0"/>
      <w:marRight w:val="0"/>
      <w:marTop w:val="0"/>
      <w:marBottom w:val="0"/>
      <w:divBdr>
        <w:top w:val="none" w:sz="0" w:space="0" w:color="auto"/>
        <w:left w:val="none" w:sz="0" w:space="0" w:color="auto"/>
        <w:bottom w:val="none" w:sz="0" w:space="0" w:color="auto"/>
        <w:right w:val="none" w:sz="0" w:space="0" w:color="auto"/>
      </w:divBdr>
    </w:div>
    <w:div w:id="1698963439">
      <w:bodyDiv w:val="1"/>
      <w:marLeft w:val="0"/>
      <w:marRight w:val="0"/>
      <w:marTop w:val="0"/>
      <w:marBottom w:val="0"/>
      <w:divBdr>
        <w:top w:val="none" w:sz="0" w:space="0" w:color="auto"/>
        <w:left w:val="none" w:sz="0" w:space="0" w:color="auto"/>
        <w:bottom w:val="none" w:sz="0" w:space="0" w:color="auto"/>
        <w:right w:val="none" w:sz="0" w:space="0" w:color="auto"/>
      </w:divBdr>
    </w:div>
    <w:div w:id="1701323516">
      <w:bodyDiv w:val="1"/>
      <w:marLeft w:val="0"/>
      <w:marRight w:val="0"/>
      <w:marTop w:val="0"/>
      <w:marBottom w:val="0"/>
      <w:divBdr>
        <w:top w:val="none" w:sz="0" w:space="0" w:color="auto"/>
        <w:left w:val="none" w:sz="0" w:space="0" w:color="auto"/>
        <w:bottom w:val="none" w:sz="0" w:space="0" w:color="auto"/>
        <w:right w:val="none" w:sz="0" w:space="0" w:color="auto"/>
      </w:divBdr>
    </w:div>
    <w:div w:id="1827042555">
      <w:bodyDiv w:val="1"/>
      <w:marLeft w:val="0"/>
      <w:marRight w:val="0"/>
      <w:marTop w:val="0"/>
      <w:marBottom w:val="0"/>
      <w:divBdr>
        <w:top w:val="none" w:sz="0" w:space="0" w:color="auto"/>
        <w:left w:val="none" w:sz="0" w:space="0" w:color="auto"/>
        <w:bottom w:val="none" w:sz="0" w:space="0" w:color="auto"/>
        <w:right w:val="none" w:sz="0" w:space="0" w:color="auto"/>
      </w:divBdr>
    </w:div>
    <w:div w:id="1840076062">
      <w:bodyDiv w:val="1"/>
      <w:marLeft w:val="0"/>
      <w:marRight w:val="0"/>
      <w:marTop w:val="0"/>
      <w:marBottom w:val="0"/>
      <w:divBdr>
        <w:top w:val="none" w:sz="0" w:space="0" w:color="auto"/>
        <w:left w:val="none" w:sz="0" w:space="0" w:color="auto"/>
        <w:bottom w:val="none" w:sz="0" w:space="0" w:color="auto"/>
        <w:right w:val="none" w:sz="0" w:space="0" w:color="auto"/>
      </w:divBdr>
    </w:div>
    <w:div w:id="1912351197">
      <w:bodyDiv w:val="1"/>
      <w:marLeft w:val="0"/>
      <w:marRight w:val="0"/>
      <w:marTop w:val="0"/>
      <w:marBottom w:val="0"/>
      <w:divBdr>
        <w:top w:val="none" w:sz="0" w:space="0" w:color="auto"/>
        <w:left w:val="none" w:sz="0" w:space="0" w:color="auto"/>
        <w:bottom w:val="none" w:sz="0" w:space="0" w:color="auto"/>
        <w:right w:val="none" w:sz="0" w:space="0" w:color="auto"/>
      </w:divBdr>
    </w:div>
    <w:div w:id="1968730813">
      <w:bodyDiv w:val="1"/>
      <w:marLeft w:val="0"/>
      <w:marRight w:val="0"/>
      <w:marTop w:val="0"/>
      <w:marBottom w:val="0"/>
      <w:divBdr>
        <w:top w:val="none" w:sz="0" w:space="0" w:color="auto"/>
        <w:left w:val="none" w:sz="0" w:space="0" w:color="auto"/>
        <w:bottom w:val="none" w:sz="0" w:space="0" w:color="auto"/>
        <w:right w:val="none" w:sz="0" w:space="0" w:color="auto"/>
      </w:divBdr>
    </w:div>
    <w:div w:id="1978684723">
      <w:bodyDiv w:val="1"/>
      <w:marLeft w:val="0"/>
      <w:marRight w:val="0"/>
      <w:marTop w:val="0"/>
      <w:marBottom w:val="0"/>
      <w:divBdr>
        <w:top w:val="none" w:sz="0" w:space="0" w:color="auto"/>
        <w:left w:val="none" w:sz="0" w:space="0" w:color="auto"/>
        <w:bottom w:val="none" w:sz="0" w:space="0" w:color="auto"/>
        <w:right w:val="none" w:sz="0" w:space="0" w:color="auto"/>
      </w:divBdr>
    </w:div>
    <w:div w:id="1992054294">
      <w:bodyDiv w:val="1"/>
      <w:marLeft w:val="0"/>
      <w:marRight w:val="0"/>
      <w:marTop w:val="0"/>
      <w:marBottom w:val="0"/>
      <w:divBdr>
        <w:top w:val="none" w:sz="0" w:space="0" w:color="auto"/>
        <w:left w:val="none" w:sz="0" w:space="0" w:color="auto"/>
        <w:bottom w:val="none" w:sz="0" w:space="0" w:color="auto"/>
        <w:right w:val="none" w:sz="0" w:space="0" w:color="auto"/>
      </w:divBdr>
    </w:div>
    <w:div w:id="2018341452">
      <w:bodyDiv w:val="1"/>
      <w:marLeft w:val="0"/>
      <w:marRight w:val="0"/>
      <w:marTop w:val="0"/>
      <w:marBottom w:val="0"/>
      <w:divBdr>
        <w:top w:val="none" w:sz="0" w:space="0" w:color="auto"/>
        <w:left w:val="none" w:sz="0" w:space="0" w:color="auto"/>
        <w:bottom w:val="none" w:sz="0" w:space="0" w:color="auto"/>
        <w:right w:val="none" w:sz="0" w:space="0" w:color="auto"/>
      </w:divBdr>
    </w:div>
    <w:div w:id="2059624033">
      <w:bodyDiv w:val="1"/>
      <w:marLeft w:val="0"/>
      <w:marRight w:val="0"/>
      <w:marTop w:val="0"/>
      <w:marBottom w:val="0"/>
      <w:divBdr>
        <w:top w:val="none" w:sz="0" w:space="0" w:color="auto"/>
        <w:left w:val="none" w:sz="0" w:space="0" w:color="auto"/>
        <w:bottom w:val="none" w:sz="0" w:space="0" w:color="auto"/>
        <w:right w:val="none" w:sz="0" w:space="0" w:color="auto"/>
      </w:divBdr>
    </w:div>
    <w:div w:id="2121096750">
      <w:bodyDiv w:val="1"/>
      <w:marLeft w:val="0"/>
      <w:marRight w:val="0"/>
      <w:marTop w:val="0"/>
      <w:marBottom w:val="0"/>
      <w:divBdr>
        <w:top w:val="none" w:sz="0" w:space="0" w:color="auto"/>
        <w:left w:val="none" w:sz="0" w:space="0" w:color="auto"/>
        <w:bottom w:val="none" w:sz="0" w:space="0" w:color="auto"/>
        <w:right w:val="none" w:sz="0" w:space="0" w:color="auto"/>
      </w:divBdr>
    </w:div>
    <w:div w:id="214094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g"/><Relationship Id="rId21" Type="http://schemas.openxmlformats.org/officeDocument/2006/relationships/image" Target="media/image10.JPG"/><Relationship Id="rId42" Type="http://schemas.openxmlformats.org/officeDocument/2006/relationships/hyperlink" Target="https://ez2seeproducts.com/" TargetMode="External"/><Relationship Id="rId47" Type="http://schemas.openxmlformats.org/officeDocument/2006/relationships/hyperlink" Target="https://www.linkedin.com/in/insightful-publications-15366446/" TargetMode="External"/><Relationship Id="rId63" Type="http://schemas.openxmlformats.org/officeDocument/2006/relationships/hyperlink" Target="http://www.zoom.com" TargetMode="External"/><Relationship Id="rId68" Type="http://schemas.openxmlformats.org/officeDocument/2006/relationships/hyperlink" Target="https://LowVisionAlliance.org/VisionAccess" TargetMode="External"/><Relationship Id="rId2" Type="http://schemas.openxmlformats.org/officeDocument/2006/relationships/numbering" Target="numbering.xml"/><Relationship Id="rId16" Type="http://schemas.openxmlformats.org/officeDocument/2006/relationships/image" Target="media/image5.jpg"/><Relationship Id="rId29" Type="http://schemas.openxmlformats.org/officeDocument/2006/relationships/hyperlink" Target="http://www.caseforvision.com" TargetMode="External"/><Relationship Id="rId11" Type="http://schemas.openxmlformats.org/officeDocument/2006/relationships/hyperlink" Target="https://app.elify.com/vbc/soz7h29umm?t=m9amp3" TargetMode="External"/><Relationship Id="rId24" Type="http://schemas.openxmlformats.org/officeDocument/2006/relationships/image" Target="media/image13.jpeg"/><Relationship Id="rId32" Type="http://schemas.openxmlformats.org/officeDocument/2006/relationships/hyperlink" Target="https://creativeguidancellc.com" TargetMode="External"/><Relationship Id="rId37" Type="http://schemas.openxmlformats.org/officeDocument/2006/relationships/image" Target="media/image19.jpg"/><Relationship Id="rId40" Type="http://schemas.openxmlformats.org/officeDocument/2006/relationships/image" Target="media/image20.jpg"/><Relationship Id="rId45" Type="http://schemas.openxmlformats.org/officeDocument/2006/relationships/hyperlink" Target="in-sightful.com" TargetMode="External"/><Relationship Id="rId53" Type="http://schemas.openxmlformats.org/officeDocument/2006/relationships/hyperlink" Target="mailto:webmaster@LowVisionAlliance.org" TargetMode="External"/><Relationship Id="rId58" Type="http://schemas.openxmlformats.org/officeDocument/2006/relationships/image" Target="media/image29.png"/><Relationship Id="rId66" Type="http://schemas.openxmlformats.org/officeDocument/2006/relationships/hyperlink" Target="mailto:lva-info+subscribe@acblists.org"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0.jpeg"/><Relationship Id="rId19" Type="http://schemas.openxmlformats.org/officeDocument/2006/relationships/image" Target="media/image8.jpeg"/><Relationship Id="rId14" Type="http://schemas.openxmlformats.org/officeDocument/2006/relationships/hyperlink" Target="https://lowvisionalliance.org/visionaccess/" TargetMode="External"/><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7.jpg"/><Relationship Id="rId35" Type="http://schemas.openxmlformats.org/officeDocument/2006/relationships/hyperlink" Target="mailto:ttaylor@braillehubusa.com" TargetMode="External"/><Relationship Id="rId43" Type="http://schemas.openxmlformats.org/officeDocument/2006/relationships/image" Target="media/image21.jpg"/><Relationship Id="rId48" Type="http://schemas.openxmlformats.org/officeDocument/2006/relationships/hyperlink" Target="https://mastodon.social/@InsightfulPublications" TargetMode="External"/><Relationship Id="rId56" Type="http://schemas.openxmlformats.org/officeDocument/2006/relationships/image" Target="media/image27.jpg"/><Relationship Id="rId64" Type="http://schemas.openxmlformats.org/officeDocument/2006/relationships/hyperlink" Target="mailto:lva-info+subscribe@acblists.org" TargetMode="External"/><Relationship Id="rId69" Type="http://schemas.openxmlformats.org/officeDocument/2006/relationships/hyperlink" Target="mailto:lowvisionoutreach@gmail.com" TargetMode="External"/><Relationship Id="rId8" Type="http://schemas.openxmlformats.org/officeDocument/2006/relationships/image" Target="media/image1.png"/><Relationship Id="rId51" Type="http://schemas.openxmlformats.org/officeDocument/2006/relationships/image" Target="media/image24.jpeg"/><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jpg"/><Relationship Id="rId25" Type="http://schemas.openxmlformats.org/officeDocument/2006/relationships/image" Target="media/image14.jpg"/><Relationship Id="rId33" Type="http://schemas.openxmlformats.org/officeDocument/2006/relationships/hyperlink" Target="https://www.youtube.com/@CoachKaila2" TargetMode="External"/><Relationship Id="rId38" Type="http://schemas.openxmlformats.org/officeDocument/2006/relationships/hyperlink" Target="mailto:info@blindshell.com" TargetMode="External"/><Relationship Id="rId46" Type="http://schemas.openxmlformats.org/officeDocument/2006/relationships/hyperlink" Target="https://www.facebook.com/insightfulpublications/" TargetMode="External"/><Relationship Id="rId59" Type="http://schemas.openxmlformats.org/officeDocument/2006/relationships/hyperlink" Target="https://www.lowvisionnow.org" TargetMode="External"/><Relationship Id="rId67" Type="http://schemas.openxmlformats.org/officeDocument/2006/relationships/hyperlink" Target="mailto:publications@LowVisionAlliance.org" TargetMode="External"/><Relationship Id="rId20" Type="http://schemas.openxmlformats.org/officeDocument/2006/relationships/image" Target="media/image9.jpeg"/><Relationship Id="rId41" Type="http://schemas.openxmlformats.org/officeDocument/2006/relationships/hyperlink" Target="mailto:edward.cohen350@gmail.com" TargetMode="External"/><Relationship Id="rId54" Type="http://schemas.openxmlformats.org/officeDocument/2006/relationships/image" Target="media/image25.PNG"/><Relationship Id="rId62" Type="http://schemas.openxmlformats.org/officeDocument/2006/relationships/image" Target="media/image31.jpg"/><Relationship Id="rId70" Type="http://schemas.openxmlformats.org/officeDocument/2006/relationships/hyperlink" Target="https://LowVisionAlliance.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wvisionalliance.org/about-cclvi/constitution-and-bylaws/" TargetMode="External"/><Relationship Id="rId23" Type="http://schemas.openxmlformats.org/officeDocument/2006/relationships/image" Target="media/image12.jpeg"/><Relationship Id="rId28" Type="http://schemas.openxmlformats.org/officeDocument/2006/relationships/hyperlink" Target="mailto:contact@caseforvision.com" TargetMode="External"/><Relationship Id="rId36" Type="http://schemas.openxmlformats.org/officeDocument/2006/relationships/hyperlink" Target="http://www.braillehubusa.com" TargetMode="External"/><Relationship Id="rId49" Type="http://schemas.openxmlformats.org/officeDocument/2006/relationships/image" Target="media/image22.jpeg"/><Relationship Id="rId57" Type="http://schemas.openxmlformats.org/officeDocument/2006/relationships/image" Target="media/image28.jpeg"/><Relationship Id="rId10" Type="http://schemas.openxmlformats.org/officeDocument/2006/relationships/hyperlink" Target="https://app.elify.com/vbc/soz7h29umm?t=m9amp3" TargetMode="External"/><Relationship Id="rId31" Type="http://schemas.openxmlformats.org/officeDocument/2006/relationships/hyperlink" Target="mailto:creativeguidancellc@gmail.com" TargetMode="External"/><Relationship Id="rId44" Type="http://schemas.openxmlformats.org/officeDocument/2006/relationships/hyperlink" Target="mailto:insightfulpub@gmail.com" TargetMode="External"/><Relationship Id="rId52" Type="http://schemas.openxmlformats.org/officeDocument/2006/relationships/hyperlink" Target="https://lowvisionalliance.org/" TargetMode="External"/><Relationship Id="rId60" Type="http://schemas.openxmlformats.org/officeDocument/2006/relationships/hyperlink" Target="mailto:lowvisionnow@hotmail.com" TargetMode="External"/><Relationship Id="rId65" Type="http://schemas.openxmlformats.org/officeDocument/2006/relationships/hyperlink" Target="https://LowVisionAlliance.org/ltlv/"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image" Target="media/image7.jpeg"/><Relationship Id="rId39" Type="http://schemas.openxmlformats.org/officeDocument/2006/relationships/hyperlink" Target="mailto:Blindshell.com" TargetMode="External"/><Relationship Id="rId34" Type="http://schemas.openxmlformats.org/officeDocument/2006/relationships/image" Target="media/image18.png"/><Relationship Id="rId50" Type="http://schemas.openxmlformats.org/officeDocument/2006/relationships/image" Target="media/image23.jpg"/><Relationship Id="rId55" Type="http://schemas.openxmlformats.org/officeDocument/2006/relationships/image" Target="media/image26.jpg"/><Relationship Id="rId7" Type="http://schemas.openxmlformats.org/officeDocument/2006/relationships/endnotes" Target="endnote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E764D-D4EC-43D7-82A7-8320D6F72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21138</TotalTime>
  <Pages>79</Pages>
  <Words>11385</Words>
  <Characters>64900</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Sinohui</dc:creator>
  <cp:keywords/>
  <dc:description/>
  <cp:lastModifiedBy>Gabriel S</cp:lastModifiedBy>
  <cp:revision>139</cp:revision>
  <cp:lastPrinted>2026-02-16T17:10:00Z</cp:lastPrinted>
  <dcterms:created xsi:type="dcterms:W3CDTF">2025-12-06T19:34:00Z</dcterms:created>
  <dcterms:modified xsi:type="dcterms:W3CDTF">2026-09-21T20:19:00Z</dcterms:modified>
</cp:coreProperties>
</file>