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64B24C" w14:textId="663C0D4E" w:rsidR="0069798A" w:rsidRPr="000C7B29" w:rsidRDefault="000C7B29" w:rsidP="000C7B29">
      <w:pPr>
        <w:pStyle w:val="Title"/>
        <w:spacing w:line="276" w:lineRule="auto"/>
        <w:rPr>
          <w:rFonts w:cs="Arial"/>
          <w:color w:val="000000" w:themeColor="text1"/>
        </w:rPr>
      </w:pPr>
      <w:r w:rsidRPr="000C7B29">
        <w:rPr>
          <w:rFonts w:cs="Arial"/>
          <w:color w:val="000000" w:themeColor="text1"/>
        </w:rPr>
        <w:t xml:space="preserve">Low Vision Alliance </w:t>
      </w:r>
      <w:r w:rsidR="002A795A">
        <w:rPr>
          <w:rFonts w:cs="Arial"/>
          <w:color w:val="000000" w:themeColor="text1"/>
        </w:rPr>
        <w:t>Constitution</w:t>
      </w:r>
    </w:p>
    <w:p w14:paraId="2E18EA72" w14:textId="42F9A67F" w:rsidR="0069798A" w:rsidRPr="000C7B29" w:rsidRDefault="00CF1426" w:rsidP="000C7B29">
      <w:pPr>
        <w:pStyle w:val="NoSpacing"/>
        <w:spacing w:line="276" w:lineRule="auto"/>
        <w:rPr>
          <w:rFonts w:cs="Arial"/>
          <w:color w:val="000000" w:themeColor="text1"/>
          <w:sz w:val="36"/>
          <w:szCs w:val="36"/>
        </w:rPr>
      </w:pPr>
      <w:r w:rsidRPr="000C7B29">
        <w:rPr>
          <w:rFonts w:cs="Arial"/>
          <w:color w:val="000000" w:themeColor="text1"/>
          <w:sz w:val="36"/>
          <w:szCs w:val="36"/>
        </w:rPr>
        <w:t xml:space="preserve">Adopted July 4, 2018; </w:t>
      </w:r>
      <w:r w:rsidR="00274541" w:rsidRPr="000C7B29">
        <w:rPr>
          <w:rFonts w:cs="Arial"/>
          <w:color w:val="000000" w:themeColor="text1"/>
          <w:sz w:val="36"/>
          <w:szCs w:val="36"/>
        </w:rPr>
        <w:t>Amended June 2</w:t>
      </w:r>
      <w:r w:rsidR="00507269" w:rsidRPr="000C7B29">
        <w:rPr>
          <w:rFonts w:cs="Arial"/>
          <w:color w:val="000000" w:themeColor="text1"/>
          <w:sz w:val="36"/>
          <w:szCs w:val="36"/>
        </w:rPr>
        <w:t>8</w:t>
      </w:r>
      <w:r w:rsidR="00274541" w:rsidRPr="000C7B29">
        <w:rPr>
          <w:rFonts w:cs="Arial"/>
          <w:color w:val="000000" w:themeColor="text1"/>
          <w:sz w:val="36"/>
          <w:szCs w:val="36"/>
        </w:rPr>
        <w:t>, 202</w:t>
      </w:r>
      <w:r w:rsidR="00507269" w:rsidRPr="000C7B29">
        <w:rPr>
          <w:rFonts w:cs="Arial"/>
          <w:color w:val="000000" w:themeColor="text1"/>
          <w:sz w:val="36"/>
          <w:szCs w:val="36"/>
        </w:rPr>
        <w:t>5</w:t>
      </w:r>
    </w:p>
    <w:p w14:paraId="63833518" w14:textId="4143302A" w:rsidR="00274541" w:rsidRPr="000C7B29" w:rsidRDefault="00274541" w:rsidP="000C7B29">
      <w:pPr>
        <w:pStyle w:val="NoSpacing"/>
        <w:spacing w:line="276" w:lineRule="auto"/>
        <w:rPr>
          <w:rFonts w:cs="Arial"/>
          <w:color w:val="000000" w:themeColor="text1"/>
          <w:sz w:val="36"/>
          <w:szCs w:val="36"/>
        </w:rPr>
      </w:pPr>
    </w:p>
    <w:sdt>
      <w:sdtPr>
        <w:rPr>
          <w:rFonts w:ascii="Arial" w:eastAsiaTheme="minorHAnsi" w:hAnsi="Arial" w:cs="Arial"/>
          <w:b/>
          <w:bCs/>
          <w:color w:val="000000" w:themeColor="text1"/>
          <w:sz w:val="44"/>
          <w:szCs w:val="44"/>
        </w:rPr>
        <w:id w:val="-1282033925"/>
        <w:docPartObj>
          <w:docPartGallery w:val="Table of Contents"/>
          <w:docPartUnique/>
        </w:docPartObj>
      </w:sdtPr>
      <w:sdtEndPr>
        <w:rPr>
          <w:noProof/>
          <w:sz w:val="28"/>
          <w:szCs w:val="22"/>
        </w:rPr>
      </w:sdtEndPr>
      <w:sdtContent>
        <w:p w14:paraId="6E467CA7" w14:textId="6752426B" w:rsidR="008604CA" w:rsidRPr="000C7B29" w:rsidRDefault="008604CA" w:rsidP="000C7B29">
          <w:pPr>
            <w:pStyle w:val="TOCHeading"/>
            <w:spacing w:before="0" w:line="276" w:lineRule="auto"/>
            <w:rPr>
              <w:rFonts w:ascii="Arial" w:hAnsi="Arial" w:cs="Arial"/>
              <w:b/>
              <w:bCs/>
              <w:color w:val="000000" w:themeColor="text1"/>
              <w:sz w:val="44"/>
              <w:szCs w:val="44"/>
            </w:rPr>
          </w:pPr>
          <w:r w:rsidRPr="000C7B29">
            <w:rPr>
              <w:rFonts w:ascii="Arial" w:hAnsi="Arial" w:cs="Arial"/>
              <w:b/>
              <w:bCs/>
              <w:color w:val="000000" w:themeColor="text1"/>
              <w:sz w:val="44"/>
              <w:szCs w:val="44"/>
            </w:rPr>
            <w:t>Contents</w:t>
          </w:r>
        </w:p>
        <w:p w14:paraId="2F4D40DF" w14:textId="1F1A58A0" w:rsidR="002A795A" w:rsidRDefault="008604CA">
          <w:pPr>
            <w:pStyle w:val="TOC1"/>
            <w:tabs>
              <w:tab w:val="right" w:leader="dot" w:pos="9350"/>
            </w:tabs>
            <w:rPr>
              <w:rFonts w:asciiTheme="minorHAnsi" w:eastAsiaTheme="minorEastAsia" w:hAnsiTheme="minorHAnsi"/>
              <w:noProof/>
              <w:kern w:val="2"/>
              <w:sz w:val="24"/>
              <w:szCs w:val="24"/>
              <w14:ligatures w14:val="standardContextual"/>
            </w:rPr>
          </w:pPr>
          <w:r w:rsidRPr="000C7B29">
            <w:rPr>
              <w:rFonts w:cs="Arial"/>
              <w:color w:val="000000" w:themeColor="text1"/>
            </w:rPr>
            <w:fldChar w:fldCharType="begin"/>
          </w:r>
          <w:r w:rsidRPr="000C7B29">
            <w:rPr>
              <w:rFonts w:cs="Arial"/>
              <w:color w:val="000000" w:themeColor="text1"/>
            </w:rPr>
            <w:instrText xml:space="preserve"> TOC \o "1-3" \h \z \u </w:instrText>
          </w:r>
          <w:r w:rsidRPr="000C7B29">
            <w:rPr>
              <w:rFonts w:cs="Arial"/>
              <w:color w:val="000000" w:themeColor="text1"/>
            </w:rPr>
            <w:fldChar w:fldCharType="separate"/>
          </w:r>
          <w:hyperlink w:anchor="_Toc227059119" w:history="1">
            <w:r w:rsidR="002A795A" w:rsidRPr="00E52198">
              <w:rPr>
                <w:rStyle w:val="Hyperlink"/>
                <w:rFonts w:cs="Arial"/>
                <w:noProof/>
              </w:rPr>
              <w:t>ARTICLE 1.0: Name; Governance; Affiliation</w:t>
            </w:r>
            <w:r w:rsidR="002A795A">
              <w:rPr>
                <w:noProof/>
                <w:webHidden/>
              </w:rPr>
              <w:tab/>
            </w:r>
            <w:r w:rsidR="002A795A">
              <w:rPr>
                <w:noProof/>
                <w:webHidden/>
              </w:rPr>
              <w:fldChar w:fldCharType="begin"/>
            </w:r>
            <w:r w:rsidR="002A795A">
              <w:rPr>
                <w:noProof/>
                <w:webHidden/>
              </w:rPr>
              <w:instrText xml:space="preserve"> PAGEREF _Toc227059119 \h </w:instrText>
            </w:r>
            <w:r w:rsidR="002A795A">
              <w:rPr>
                <w:noProof/>
                <w:webHidden/>
              </w:rPr>
            </w:r>
            <w:r w:rsidR="002A795A">
              <w:rPr>
                <w:noProof/>
                <w:webHidden/>
              </w:rPr>
              <w:fldChar w:fldCharType="separate"/>
            </w:r>
            <w:r w:rsidR="002A795A">
              <w:rPr>
                <w:noProof/>
                <w:webHidden/>
              </w:rPr>
              <w:t>4</w:t>
            </w:r>
            <w:r w:rsidR="002A795A">
              <w:rPr>
                <w:noProof/>
                <w:webHidden/>
              </w:rPr>
              <w:fldChar w:fldCharType="end"/>
            </w:r>
          </w:hyperlink>
        </w:p>
        <w:p w14:paraId="41BE708C" w14:textId="731330DA" w:rsidR="002A795A" w:rsidRDefault="002A795A">
          <w:pPr>
            <w:pStyle w:val="TOC2"/>
            <w:tabs>
              <w:tab w:val="right" w:leader="dot" w:pos="9350"/>
            </w:tabs>
            <w:rPr>
              <w:rFonts w:asciiTheme="minorHAnsi" w:eastAsiaTheme="minorEastAsia" w:hAnsiTheme="minorHAnsi"/>
              <w:noProof/>
              <w:kern w:val="2"/>
              <w:sz w:val="24"/>
              <w:szCs w:val="24"/>
              <w14:ligatures w14:val="standardContextual"/>
            </w:rPr>
          </w:pPr>
          <w:hyperlink w:anchor="_Toc227059120" w:history="1">
            <w:r w:rsidRPr="00E52198">
              <w:rPr>
                <w:rStyle w:val="Hyperlink"/>
                <w:rFonts w:cs="Arial"/>
                <w:b/>
                <w:bCs/>
                <w:noProof/>
              </w:rPr>
              <w:t>1.1: Name</w:t>
            </w:r>
            <w:r>
              <w:rPr>
                <w:noProof/>
                <w:webHidden/>
              </w:rPr>
              <w:tab/>
            </w:r>
            <w:r>
              <w:rPr>
                <w:noProof/>
                <w:webHidden/>
              </w:rPr>
              <w:fldChar w:fldCharType="begin"/>
            </w:r>
            <w:r>
              <w:rPr>
                <w:noProof/>
                <w:webHidden/>
              </w:rPr>
              <w:instrText xml:space="preserve"> PAGEREF _Toc227059120 \h </w:instrText>
            </w:r>
            <w:r>
              <w:rPr>
                <w:noProof/>
                <w:webHidden/>
              </w:rPr>
            </w:r>
            <w:r>
              <w:rPr>
                <w:noProof/>
                <w:webHidden/>
              </w:rPr>
              <w:fldChar w:fldCharType="separate"/>
            </w:r>
            <w:r>
              <w:rPr>
                <w:noProof/>
                <w:webHidden/>
              </w:rPr>
              <w:t>4</w:t>
            </w:r>
            <w:r>
              <w:rPr>
                <w:noProof/>
                <w:webHidden/>
              </w:rPr>
              <w:fldChar w:fldCharType="end"/>
            </w:r>
          </w:hyperlink>
        </w:p>
        <w:p w14:paraId="41F073EA" w14:textId="146842E5" w:rsidR="002A795A" w:rsidRDefault="002A795A">
          <w:pPr>
            <w:pStyle w:val="TOC2"/>
            <w:tabs>
              <w:tab w:val="right" w:leader="dot" w:pos="9350"/>
            </w:tabs>
            <w:rPr>
              <w:rFonts w:asciiTheme="minorHAnsi" w:eastAsiaTheme="minorEastAsia" w:hAnsiTheme="minorHAnsi"/>
              <w:noProof/>
              <w:kern w:val="2"/>
              <w:sz w:val="24"/>
              <w:szCs w:val="24"/>
              <w14:ligatures w14:val="standardContextual"/>
            </w:rPr>
          </w:pPr>
          <w:hyperlink w:anchor="_Toc227059121" w:history="1">
            <w:r w:rsidRPr="00E52198">
              <w:rPr>
                <w:rStyle w:val="Hyperlink"/>
                <w:rFonts w:cs="Arial"/>
                <w:b/>
                <w:bCs/>
                <w:noProof/>
              </w:rPr>
              <w:t>1.2: Governance</w:t>
            </w:r>
            <w:r>
              <w:rPr>
                <w:noProof/>
                <w:webHidden/>
              </w:rPr>
              <w:tab/>
            </w:r>
            <w:r>
              <w:rPr>
                <w:noProof/>
                <w:webHidden/>
              </w:rPr>
              <w:fldChar w:fldCharType="begin"/>
            </w:r>
            <w:r>
              <w:rPr>
                <w:noProof/>
                <w:webHidden/>
              </w:rPr>
              <w:instrText xml:space="preserve"> PAGEREF _Toc227059121 \h </w:instrText>
            </w:r>
            <w:r>
              <w:rPr>
                <w:noProof/>
                <w:webHidden/>
              </w:rPr>
            </w:r>
            <w:r>
              <w:rPr>
                <w:noProof/>
                <w:webHidden/>
              </w:rPr>
              <w:fldChar w:fldCharType="separate"/>
            </w:r>
            <w:r>
              <w:rPr>
                <w:noProof/>
                <w:webHidden/>
              </w:rPr>
              <w:t>4</w:t>
            </w:r>
            <w:r>
              <w:rPr>
                <w:noProof/>
                <w:webHidden/>
              </w:rPr>
              <w:fldChar w:fldCharType="end"/>
            </w:r>
          </w:hyperlink>
        </w:p>
        <w:p w14:paraId="409BB5AB" w14:textId="32771726" w:rsidR="002A795A" w:rsidRDefault="002A795A">
          <w:pPr>
            <w:pStyle w:val="TOC2"/>
            <w:tabs>
              <w:tab w:val="right" w:leader="dot" w:pos="9350"/>
            </w:tabs>
            <w:rPr>
              <w:rFonts w:asciiTheme="minorHAnsi" w:eastAsiaTheme="minorEastAsia" w:hAnsiTheme="minorHAnsi"/>
              <w:noProof/>
              <w:kern w:val="2"/>
              <w:sz w:val="24"/>
              <w:szCs w:val="24"/>
              <w14:ligatures w14:val="standardContextual"/>
            </w:rPr>
          </w:pPr>
          <w:hyperlink w:anchor="_Toc227059122" w:history="1">
            <w:r w:rsidRPr="00E52198">
              <w:rPr>
                <w:rStyle w:val="Hyperlink"/>
                <w:rFonts w:cs="Arial"/>
                <w:b/>
                <w:bCs/>
                <w:noProof/>
              </w:rPr>
              <w:t>1.3: Affiliation</w:t>
            </w:r>
            <w:r>
              <w:rPr>
                <w:noProof/>
                <w:webHidden/>
              </w:rPr>
              <w:tab/>
            </w:r>
            <w:r>
              <w:rPr>
                <w:noProof/>
                <w:webHidden/>
              </w:rPr>
              <w:fldChar w:fldCharType="begin"/>
            </w:r>
            <w:r>
              <w:rPr>
                <w:noProof/>
                <w:webHidden/>
              </w:rPr>
              <w:instrText xml:space="preserve"> PAGEREF _Toc227059122 \h </w:instrText>
            </w:r>
            <w:r>
              <w:rPr>
                <w:noProof/>
                <w:webHidden/>
              </w:rPr>
            </w:r>
            <w:r>
              <w:rPr>
                <w:noProof/>
                <w:webHidden/>
              </w:rPr>
              <w:fldChar w:fldCharType="separate"/>
            </w:r>
            <w:r>
              <w:rPr>
                <w:noProof/>
                <w:webHidden/>
              </w:rPr>
              <w:t>4</w:t>
            </w:r>
            <w:r>
              <w:rPr>
                <w:noProof/>
                <w:webHidden/>
              </w:rPr>
              <w:fldChar w:fldCharType="end"/>
            </w:r>
          </w:hyperlink>
        </w:p>
        <w:p w14:paraId="30953CE9" w14:textId="62DB3DD3" w:rsidR="002A795A" w:rsidRDefault="002A795A">
          <w:pPr>
            <w:pStyle w:val="TOC1"/>
            <w:tabs>
              <w:tab w:val="right" w:leader="dot" w:pos="9350"/>
            </w:tabs>
            <w:rPr>
              <w:rFonts w:asciiTheme="minorHAnsi" w:eastAsiaTheme="minorEastAsia" w:hAnsiTheme="minorHAnsi"/>
              <w:noProof/>
              <w:kern w:val="2"/>
              <w:sz w:val="24"/>
              <w:szCs w:val="24"/>
              <w14:ligatures w14:val="standardContextual"/>
            </w:rPr>
          </w:pPr>
          <w:hyperlink w:anchor="_Toc227059123" w:history="1">
            <w:r w:rsidRPr="00E52198">
              <w:rPr>
                <w:rStyle w:val="Hyperlink"/>
                <w:rFonts w:cs="Arial"/>
                <w:noProof/>
              </w:rPr>
              <w:t>ARTICLE 2.0: Purpose</w:t>
            </w:r>
            <w:r>
              <w:rPr>
                <w:noProof/>
                <w:webHidden/>
              </w:rPr>
              <w:tab/>
            </w:r>
            <w:r>
              <w:rPr>
                <w:noProof/>
                <w:webHidden/>
              </w:rPr>
              <w:fldChar w:fldCharType="begin"/>
            </w:r>
            <w:r>
              <w:rPr>
                <w:noProof/>
                <w:webHidden/>
              </w:rPr>
              <w:instrText xml:space="preserve"> PAGEREF _Toc227059123 \h </w:instrText>
            </w:r>
            <w:r>
              <w:rPr>
                <w:noProof/>
                <w:webHidden/>
              </w:rPr>
            </w:r>
            <w:r>
              <w:rPr>
                <w:noProof/>
                <w:webHidden/>
              </w:rPr>
              <w:fldChar w:fldCharType="separate"/>
            </w:r>
            <w:r>
              <w:rPr>
                <w:noProof/>
                <w:webHidden/>
              </w:rPr>
              <w:t>4</w:t>
            </w:r>
            <w:r>
              <w:rPr>
                <w:noProof/>
                <w:webHidden/>
              </w:rPr>
              <w:fldChar w:fldCharType="end"/>
            </w:r>
          </w:hyperlink>
        </w:p>
        <w:p w14:paraId="684E7DAD" w14:textId="11A4EC0D" w:rsidR="002A795A" w:rsidRDefault="002A795A">
          <w:pPr>
            <w:pStyle w:val="TOC1"/>
            <w:tabs>
              <w:tab w:val="right" w:leader="dot" w:pos="9350"/>
            </w:tabs>
            <w:rPr>
              <w:rFonts w:asciiTheme="minorHAnsi" w:eastAsiaTheme="minorEastAsia" w:hAnsiTheme="minorHAnsi"/>
              <w:noProof/>
              <w:kern w:val="2"/>
              <w:sz w:val="24"/>
              <w:szCs w:val="24"/>
              <w14:ligatures w14:val="standardContextual"/>
            </w:rPr>
          </w:pPr>
          <w:hyperlink w:anchor="_Toc227059124" w:history="1">
            <w:r w:rsidRPr="00E52198">
              <w:rPr>
                <w:rStyle w:val="Hyperlink"/>
                <w:rFonts w:cs="Arial"/>
                <w:noProof/>
              </w:rPr>
              <w:t>ARTICLE 3.0: Membership; Dues; Fiscal Year; Non-Discrimination</w:t>
            </w:r>
            <w:r>
              <w:rPr>
                <w:noProof/>
                <w:webHidden/>
              </w:rPr>
              <w:tab/>
            </w:r>
            <w:r>
              <w:rPr>
                <w:noProof/>
                <w:webHidden/>
              </w:rPr>
              <w:fldChar w:fldCharType="begin"/>
            </w:r>
            <w:r>
              <w:rPr>
                <w:noProof/>
                <w:webHidden/>
              </w:rPr>
              <w:instrText xml:space="preserve"> PAGEREF _Toc227059124 \h </w:instrText>
            </w:r>
            <w:r>
              <w:rPr>
                <w:noProof/>
                <w:webHidden/>
              </w:rPr>
            </w:r>
            <w:r>
              <w:rPr>
                <w:noProof/>
                <w:webHidden/>
              </w:rPr>
              <w:fldChar w:fldCharType="separate"/>
            </w:r>
            <w:r>
              <w:rPr>
                <w:noProof/>
                <w:webHidden/>
              </w:rPr>
              <w:t>5</w:t>
            </w:r>
            <w:r>
              <w:rPr>
                <w:noProof/>
                <w:webHidden/>
              </w:rPr>
              <w:fldChar w:fldCharType="end"/>
            </w:r>
          </w:hyperlink>
        </w:p>
        <w:p w14:paraId="2638372E" w14:textId="4EB279F4" w:rsidR="002A795A" w:rsidRDefault="002A795A">
          <w:pPr>
            <w:pStyle w:val="TOC2"/>
            <w:tabs>
              <w:tab w:val="right" w:leader="dot" w:pos="9350"/>
            </w:tabs>
            <w:rPr>
              <w:rFonts w:asciiTheme="minorHAnsi" w:eastAsiaTheme="minorEastAsia" w:hAnsiTheme="minorHAnsi"/>
              <w:noProof/>
              <w:kern w:val="2"/>
              <w:sz w:val="24"/>
              <w:szCs w:val="24"/>
              <w14:ligatures w14:val="standardContextual"/>
            </w:rPr>
          </w:pPr>
          <w:hyperlink w:anchor="_Toc227059125" w:history="1">
            <w:r w:rsidRPr="00E52198">
              <w:rPr>
                <w:rStyle w:val="Hyperlink"/>
                <w:rFonts w:cs="Arial"/>
                <w:b/>
                <w:bCs/>
                <w:noProof/>
              </w:rPr>
              <w:t>3.1: Classes of Membership</w:t>
            </w:r>
            <w:r>
              <w:rPr>
                <w:noProof/>
                <w:webHidden/>
              </w:rPr>
              <w:tab/>
            </w:r>
            <w:r>
              <w:rPr>
                <w:noProof/>
                <w:webHidden/>
              </w:rPr>
              <w:fldChar w:fldCharType="begin"/>
            </w:r>
            <w:r>
              <w:rPr>
                <w:noProof/>
                <w:webHidden/>
              </w:rPr>
              <w:instrText xml:space="preserve"> PAGEREF _Toc227059125 \h </w:instrText>
            </w:r>
            <w:r>
              <w:rPr>
                <w:noProof/>
                <w:webHidden/>
              </w:rPr>
            </w:r>
            <w:r>
              <w:rPr>
                <w:noProof/>
                <w:webHidden/>
              </w:rPr>
              <w:fldChar w:fldCharType="separate"/>
            </w:r>
            <w:r>
              <w:rPr>
                <w:noProof/>
                <w:webHidden/>
              </w:rPr>
              <w:t>5</w:t>
            </w:r>
            <w:r>
              <w:rPr>
                <w:noProof/>
                <w:webHidden/>
              </w:rPr>
              <w:fldChar w:fldCharType="end"/>
            </w:r>
          </w:hyperlink>
        </w:p>
        <w:p w14:paraId="55A9B7AD" w14:textId="293BA137" w:rsidR="002A795A" w:rsidRDefault="002A795A">
          <w:pPr>
            <w:pStyle w:val="TOC2"/>
            <w:tabs>
              <w:tab w:val="right" w:leader="dot" w:pos="9350"/>
            </w:tabs>
            <w:rPr>
              <w:rFonts w:asciiTheme="minorHAnsi" w:eastAsiaTheme="minorEastAsia" w:hAnsiTheme="minorHAnsi"/>
              <w:noProof/>
              <w:kern w:val="2"/>
              <w:sz w:val="24"/>
              <w:szCs w:val="24"/>
              <w14:ligatures w14:val="standardContextual"/>
            </w:rPr>
          </w:pPr>
          <w:hyperlink w:anchor="_Toc227059126" w:history="1">
            <w:r w:rsidRPr="00E52198">
              <w:rPr>
                <w:rStyle w:val="Hyperlink"/>
                <w:rFonts w:cs="Arial"/>
                <w:b/>
                <w:bCs/>
                <w:noProof/>
              </w:rPr>
              <w:t>3.2: Availability</w:t>
            </w:r>
            <w:r>
              <w:rPr>
                <w:noProof/>
                <w:webHidden/>
              </w:rPr>
              <w:tab/>
            </w:r>
            <w:r>
              <w:rPr>
                <w:noProof/>
                <w:webHidden/>
              </w:rPr>
              <w:fldChar w:fldCharType="begin"/>
            </w:r>
            <w:r>
              <w:rPr>
                <w:noProof/>
                <w:webHidden/>
              </w:rPr>
              <w:instrText xml:space="preserve"> PAGEREF _Toc227059126 \h </w:instrText>
            </w:r>
            <w:r>
              <w:rPr>
                <w:noProof/>
                <w:webHidden/>
              </w:rPr>
            </w:r>
            <w:r>
              <w:rPr>
                <w:noProof/>
                <w:webHidden/>
              </w:rPr>
              <w:fldChar w:fldCharType="separate"/>
            </w:r>
            <w:r>
              <w:rPr>
                <w:noProof/>
                <w:webHidden/>
              </w:rPr>
              <w:t>5</w:t>
            </w:r>
            <w:r>
              <w:rPr>
                <w:noProof/>
                <w:webHidden/>
              </w:rPr>
              <w:fldChar w:fldCharType="end"/>
            </w:r>
          </w:hyperlink>
        </w:p>
        <w:p w14:paraId="6AF84B20" w14:textId="15CBE689" w:rsidR="002A795A" w:rsidRDefault="002A795A">
          <w:pPr>
            <w:pStyle w:val="TOC2"/>
            <w:tabs>
              <w:tab w:val="right" w:leader="dot" w:pos="9350"/>
            </w:tabs>
            <w:rPr>
              <w:rFonts w:asciiTheme="minorHAnsi" w:eastAsiaTheme="minorEastAsia" w:hAnsiTheme="minorHAnsi"/>
              <w:noProof/>
              <w:kern w:val="2"/>
              <w:sz w:val="24"/>
              <w:szCs w:val="24"/>
              <w14:ligatures w14:val="standardContextual"/>
            </w:rPr>
          </w:pPr>
          <w:hyperlink w:anchor="_Toc227059127" w:history="1">
            <w:r w:rsidRPr="00E52198">
              <w:rPr>
                <w:rStyle w:val="Hyperlink"/>
                <w:rFonts w:cs="Arial"/>
                <w:b/>
                <w:bCs/>
                <w:noProof/>
              </w:rPr>
              <w:t>3.3: Requirements for Voting Membership</w:t>
            </w:r>
            <w:r>
              <w:rPr>
                <w:noProof/>
                <w:webHidden/>
              </w:rPr>
              <w:tab/>
            </w:r>
            <w:r>
              <w:rPr>
                <w:noProof/>
                <w:webHidden/>
              </w:rPr>
              <w:fldChar w:fldCharType="begin"/>
            </w:r>
            <w:r>
              <w:rPr>
                <w:noProof/>
                <w:webHidden/>
              </w:rPr>
              <w:instrText xml:space="preserve"> PAGEREF _Toc227059127 \h </w:instrText>
            </w:r>
            <w:r>
              <w:rPr>
                <w:noProof/>
                <w:webHidden/>
              </w:rPr>
            </w:r>
            <w:r>
              <w:rPr>
                <w:noProof/>
                <w:webHidden/>
              </w:rPr>
              <w:fldChar w:fldCharType="separate"/>
            </w:r>
            <w:r>
              <w:rPr>
                <w:noProof/>
                <w:webHidden/>
              </w:rPr>
              <w:t>6</w:t>
            </w:r>
            <w:r>
              <w:rPr>
                <w:noProof/>
                <w:webHidden/>
              </w:rPr>
              <w:fldChar w:fldCharType="end"/>
            </w:r>
          </w:hyperlink>
        </w:p>
        <w:p w14:paraId="5266FE50" w14:textId="271AAD2E" w:rsidR="002A795A" w:rsidRDefault="002A795A">
          <w:pPr>
            <w:pStyle w:val="TOC2"/>
            <w:tabs>
              <w:tab w:val="right" w:leader="dot" w:pos="9350"/>
            </w:tabs>
            <w:rPr>
              <w:rFonts w:asciiTheme="minorHAnsi" w:eastAsiaTheme="minorEastAsia" w:hAnsiTheme="minorHAnsi"/>
              <w:noProof/>
              <w:kern w:val="2"/>
              <w:sz w:val="24"/>
              <w:szCs w:val="24"/>
              <w14:ligatures w14:val="standardContextual"/>
            </w:rPr>
          </w:pPr>
          <w:hyperlink w:anchor="_Toc227059128" w:history="1">
            <w:r w:rsidRPr="00E52198">
              <w:rPr>
                <w:rStyle w:val="Hyperlink"/>
                <w:rFonts w:cs="Arial"/>
                <w:b/>
                <w:bCs/>
                <w:noProof/>
              </w:rPr>
              <w:t>3.4: Procedures</w:t>
            </w:r>
            <w:r>
              <w:rPr>
                <w:noProof/>
                <w:webHidden/>
              </w:rPr>
              <w:tab/>
            </w:r>
            <w:r>
              <w:rPr>
                <w:noProof/>
                <w:webHidden/>
              </w:rPr>
              <w:fldChar w:fldCharType="begin"/>
            </w:r>
            <w:r>
              <w:rPr>
                <w:noProof/>
                <w:webHidden/>
              </w:rPr>
              <w:instrText xml:space="preserve"> PAGEREF _Toc227059128 \h </w:instrText>
            </w:r>
            <w:r>
              <w:rPr>
                <w:noProof/>
                <w:webHidden/>
              </w:rPr>
            </w:r>
            <w:r>
              <w:rPr>
                <w:noProof/>
                <w:webHidden/>
              </w:rPr>
              <w:fldChar w:fldCharType="separate"/>
            </w:r>
            <w:r>
              <w:rPr>
                <w:noProof/>
                <w:webHidden/>
              </w:rPr>
              <w:t>6</w:t>
            </w:r>
            <w:r>
              <w:rPr>
                <w:noProof/>
                <w:webHidden/>
              </w:rPr>
              <w:fldChar w:fldCharType="end"/>
            </w:r>
          </w:hyperlink>
        </w:p>
        <w:p w14:paraId="54372E49" w14:textId="52DA4B32" w:rsidR="002A795A" w:rsidRDefault="002A795A">
          <w:pPr>
            <w:pStyle w:val="TOC2"/>
            <w:tabs>
              <w:tab w:val="right" w:leader="dot" w:pos="9350"/>
            </w:tabs>
            <w:rPr>
              <w:rFonts w:asciiTheme="minorHAnsi" w:eastAsiaTheme="minorEastAsia" w:hAnsiTheme="minorHAnsi"/>
              <w:noProof/>
              <w:kern w:val="2"/>
              <w:sz w:val="24"/>
              <w:szCs w:val="24"/>
              <w14:ligatures w14:val="standardContextual"/>
            </w:rPr>
          </w:pPr>
          <w:hyperlink w:anchor="_Toc227059129" w:history="1">
            <w:r w:rsidRPr="00E52198">
              <w:rPr>
                <w:rStyle w:val="Hyperlink"/>
                <w:rFonts w:cs="Arial"/>
                <w:b/>
                <w:bCs/>
                <w:noProof/>
              </w:rPr>
              <w:t>3.5: Membership Rights</w:t>
            </w:r>
            <w:r>
              <w:rPr>
                <w:noProof/>
                <w:webHidden/>
              </w:rPr>
              <w:tab/>
            </w:r>
            <w:r>
              <w:rPr>
                <w:noProof/>
                <w:webHidden/>
              </w:rPr>
              <w:fldChar w:fldCharType="begin"/>
            </w:r>
            <w:r>
              <w:rPr>
                <w:noProof/>
                <w:webHidden/>
              </w:rPr>
              <w:instrText xml:space="preserve"> PAGEREF _Toc227059129 \h </w:instrText>
            </w:r>
            <w:r>
              <w:rPr>
                <w:noProof/>
                <w:webHidden/>
              </w:rPr>
            </w:r>
            <w:r>
              <w:rPr>
                <w:noProof/>
                <w:webHidden/>
              </w:rPr>
              <w:fldChar w:fldCharType="separate"/>
            </w:r>
            <w:r>
              <w:rPr>
                <w:noProof/>
                <w:webHidden/>
              </w:rPr>
              <w:t>7</w:t>
            </w:r>
            <w:r>
              <w:rPr>
                <w:noProof/>
                <w:webHidden/>
              </w:rPr>
              <w:fldChar w:fldCharType="end"/>
            </w:r>
          </w:hyperlink>
        </w:p>
        <w:p w14:paraId="63F77D96" w14:textId="21BAD93F" w:rsidR="002A795A" w:rsidRDefault="002A795A">
          <w:pPr>
            <w:pStyle w:val="TOC2"/>
            <w:tabs>
              <w:tab w:val="right" w:leader="dot" w:pos="9350"/>
            </w:tabs>
            <w:rPr>
              <w:rFonts w:asciiTheme="minorHAnsi" w:eastAsiaTheme="minorEastAsia" w:hAnsiTheme="minorHAnsi"/>
              <w:noProof/>
              <w:kern w:val="2"/>
              <w:sz w:val="24"/>
              <w:szCs w:val="24"/>
              <w14:ligatures w14:val="standardContextual"/>
            </w:rPr>
          </w:pPr>
          <w:hyperlink w:anchor="_Toc227059130" w:history="1">
            <w:r w:rsidRPr="00E52198">
              <w:rPr>
                <w:rStyle w:val="Hyperlink"/>
                <w:rFonts w:cs="Arial"/>
                <w:b/>
                <w:bCs/>
                <w:noProof/>
              </w:rPr>
              <w:t>3.6: Definition of Low Vision</w:t>
            </w:r>
            <w:r>
              <w:rPr>
                <w:noProof/>
                <w:webHidden/>
              </w:rPr>
              <w:tab/>
            </w:r>
            <w:r>
              <w:rPr>
                <w:noProof/>
                <w:webHidden/>
              </w:rPr>
              <w:fldChar w:fldCharType="begin"/>
            </w:r>
            <w:r>
              <w:rPr>
                <w:noProof/>
                <w:webHidden/>
              </w:rPr>
              <w:instrText xml:space="preserve"> PAGEREF _Toc227059130 \h </w:instrText>
            </w:r>
            <w:r>
              <w:rPr>
                <w:noProof/>
                <w:webHidden/>
              </w:rPr>
            </w:r>
            <w:r>
              <w:rPr>
                <w:noProof/>
                <w:webHidden/>
              </w:rPr>
              <w:fldChar w:fldCharType="separate"/>
            </w:r>
            <w:r>
              <w:rPr>
                <w:noProof/>
                <w:webHidden/>
              </w:rPr>
              <w:t>7</w:t>
            </w:r>
            <w:r>
              <w:rPr>
                <w:noProof/>
                <w:webHidden/>
              </w:rPr>
              <w:fldChar w:fldCharType="end"/>
            </w:r>
          </w:hyperlink>
        </w:p>
        <w:p w14:paraId="2899BFE1" w14:textId="113BECE4" w:rsidR="002A795A" w:rsidRDefault="002A795A">
          <w:pPr>
            <w:pStyle w:val="TOC2"/>
            <w:tabs>
              <w:tab w:val="right" w:leader="dot" w:pos="9350"/>
            </w:tabs>
            <w:rPr>
              <w:rFonts w:asciiTheme="minorHAnsi" w:eastAsiaTheme="minorEastAsia" w:hAnsiTheme="minorHAnsi"/>
              <w:noProof/>
              <w:kern w:val="2"/>
              <w:sz w:val="24"/>
              <w:szCs w:val="24"/>
              <w14:ligatures w14:val="standardContextual"/>
            </w:rPr>
          </w:pPr>
          <w:hyperlink w:anchor="_Toc227059131" w:history="1">
            <w:r w:rsidRPr="00E52198">
              <w:rPr>
                <w:rStyle w:val="Hyperlink"/>
                <w:rFonts w:cs="Arial"/>
                <w:b/>
                <w:bCs/>
                <w:noProof/>
              </w:rPr>
              <w:t>3.7: Fiscal Year</w:t>
            </w:r>
            <w:r>
              <w:rPr>
                <w:noProof/>
                <w:webHidden/>
              </w:rPr>
              <w:tab/>
            </w:r>
            <w:r>
              <w:rPr>
                <w:noProof/>
                <w:webHidden/>
              </w:rPr>
              <w:fldChar w:fldCharType="begin"/>
            </w:r>
            <w:r>
              <w:rPr>
                <w:noProof/>
                <w:webHidden/>
              </w:rPr>
              <w:instrText xml:space="preserve"> PAGEREF _Toc227059131 \h </w:instrText>
            </w:r>
            <w:r>
              <w:rPr>
                <w:noProof/>
                <w:webHidden/>
              </w:rPr>
            </w:r>
            <w:r>
              <w:rPr>
                <w:noProof/>
                <w:webHidden/>
              </w:rPr>
              <w:fldChar w:fldCharType="separate"/>
            </w:r>
            <w:r>
              <w:rPr>
                <w:noProof/>
                <w:webHidden/>
              </w:rPr>
              <w:t>7</w:t>
            </w:r>
            <w:r>
              <w:rPr>
                <w:noProof/>
                <w:webHidden/>
              </w:rPr>
              <w:fldChar w:fldCharType="end"/>
            </w:r>
          </w:hyperlink>
        </w:p>
        <w:p w14:paraId="2D62F328" w14:textId="4994F16C" w:rsidR="002A795A" w:rsidRDefault="002A795A">
          <w:pPr>
            <w:pStyle w:val="TOC2"/>
            <w:tabs>
              <w:tab w:val="right" w:leader="dot" w:pos="9350"/>
            </w:tabs>
            <w:rPr>
              <w:rFonts w:asciiTheme="minorHAnsi" w:eastAsiaTheme="minorEastAsia" w:hAnsiTheme="minorHAnsi"/>
              <w:noProof/>
              <w:kern w:val="2"/>
              <w:sz w:val="24"/>
              <w:szCs w:val="24"/>
              <w14:ligatures w14:val="standardContextual"/>
            </w:rPr>
          </w:pPr>
          <w:hyperlink w:anchor="_Toc227059132" w:history="1">
            <w:r w:rsidRPr="00E52198">
              <w:rPr>
                <w:rStyle w:val="Hyperlink"/>
                <w:rFonts w:cs="Arial"/>
                <w:b/>
                <w:bCs/>
                <w:noProof/>
              </w:rPr>
              <w:t>3.8: Non-Discrimination</w:t>
            </w:r>
            <w:r>
              <w:rPr>
                <w:noProof/>
                <w:webHidden/>
              </w:rPr>
              <w:tab/>
            </w:r>
            <w:r>
              <w:rPr>
                <w:noProof/>
                <w:webHidden/>
              </w:rPr>
              <w:fldChar w:fldCharType="begin"/>
            </w:r>
            <w:r>
              <w:rPr>
                <w:noProof/>
                <w:webHidden/>
              </w:rPr>
              <w:instrText xml:space="preserve"> PAGEREF _Toc227059132 \h </w:instrText>
            </w:r>
            <w:r>
              <w:rPr>
                <w:noProof/>
                <w:webHidden/>
              </w:rPr>
            </w:r>
            <w:r>
              <w:rPr>
                <w:noProof/>
                <w:webHidden/>
              </w:rPr>
              <w:fldChar w:fldCharType="separate"/>
            </w:r>
            <w:r>
              <w:rPr>
                <w:noProof/>
                <w:webHidden/>
              </w:rPr>
              <w:t>7</w:t>
            </w:r>
            <w:r>
              <w:rPr>
                <w:noProof/>
                <w:webHidden/>
              </w:rPr>
              <w:fldChar w:fldCharType="end"/>
            </w:r>
          </w:hyperlink>
        </w:p>
        <w:p w14:paraId="481705E5" w14:textId="4DE4732E" w:rsidR="002A795A" w:rsidRDefault="002A795A">
          <w:pPr>
            <w:pStyle w:val="TOC1"/>
            <w:tabs>
              <w:tab w:val="right" w:leader="dot" w:pos="9350"/>
            </w:tabs>
            <w:rPr>
              <w:rFonts w:asciiTheme="minorHAnsi" w:eastAsiaTheme="minorEastAsia" w:hAnsiTheme="minorHAnsi"/>
              <w:noProof/>
              <w:kern w:val="2"/>
              <w:sz w:val="24"/>
              <w:szCs w:val="24"/>
              <w14:ligatures w14:val="standardContextual"/>
            </w:rPr>
          </w:pPr>
          <w:hyperlink w:anchor="_Toc227059133" w:history="1">
            <w:r w:rsidRPr="00E52198">
              <w:rPr>
                <w:rStyle w:val="Hyperlink"/>
                <w:rFonts w:cs="Arial"/>
                <w:noProof/>
              </w:rPr>
              <w:t>ARTICLE 4.0: Affiliation; Affiliate Voting</w:t>
            </w:r>
            <w:r>
              <w:rPr>
                <w:noProof/>
                <w:webHidden/>
              </w:rPr>
              <w:tab/>
            </w:r>
            <w:r>
              <w:rPr>
                <w:noProof/>
                <w:webHidden/>
              </w:rPr>
              <w:fldChar w:fldCharType="begin"/>
            </w:r>
            <w:r>
              <w:rPr>
                <w:noProof/>
                <w:webHidden/>
              </w:rPr>
              <w:instrText xml:space="preserve"> PAGEREF _Toc227059133 \h </w:instrText>
            </w:r>
            <w:r>
              <w:rPr>
                <w:noProof/>
                <w:webHidden/>
              </w:rPr>
            </w:r>
            <w:r>
              <w:rPr>
                <w:noProof/>
                <w:webHidden/>
              </w:rPr>
              <w:fldChar w:fldCharType="separate"/>
            </w:r>
            <w:r>
              <w:rPr>
                <w:noProof/>
                <w:webHidden/>
              </w:rPr>
              <w:t>7</w:t>
            </w:r>
            <w:r>
              <w:rPr>
                <w:noProof/>
                <w:webHidden/>
              </w:rPr>
              <w:fldChar w:fldCharType="end"/>
            </w:r>
          </w:hyperlink>
        </w:p>
        <w:p w14:paraId="3649FD28" w14:textId="7C9C5157" w:rsidR="002A795A" w:rsidRDefault="002A795A">
          <w:pPr>
            <w:pStyle w:val="TOC2"/>
            <w:tabs>
              <w:tab w:val="right" w:leader="dot" w:pos="9350"/>
            </w:tabs>
            <w:rPr>
              <w:rFonts w:asciiTheme="minorHAnsi" w:eastAsiaTheme="minorEastAsia" w:hAnsiTheme="minorHAnsi"/>
              <w:noProof/>
              <w:kern w:val="2"/>
              <w:sz w:val="24"/>
              <w:szCs w:val="24"/>
              <w14:ligatures w14:val="standardContextual"/>
            </w:rPr>
          </w:pPr>
          <w:hyperlink w:anchor="_Toc227059134" w:history="1">
            <w:r w:rsidRPr="00E52198">
              <w:rPr>
                <w:rStyle w:val="Hyperlink"/>
                <w:rFonts w:cs="Arial"/>
                <w:b/>
                <w:bCs/>
                <w:noProof/>
              </w:rPr>
              <w:t>4.1: Affiliation</w:t>
            </w:r>
            <w:r>
              <w:rPr>
                <w:noProof/>
                <w:webHidden/>
              </w:rPr>
              <w:tab/>
            </w:r>
            <w:r>
              <w:rPr>
                <w:noProof/>
                <w:webHidden/>
              </w:rPr>
              <w:fldChar w:fldCharType="begin"/>
            </w:r>
            <w:r>
              <w:rPr>
                <w:noProof/>
                <w:webHidden/>
              </w:rPr>
              <w:instrText xml:space="preserve"> PAGEREF _Toc227059134 \h </w:instrText>
            </w:r>
            <w:r>
              <w:rPr>
                <w:noProof/>
                <w:webHidden/>
              </w:rPr>
            </w:r>
            <w:r>
              <w:rPr>
                <w:noProof/>
                <w:webHidden/>
              </w:rPr>
              <w:fldChar w:fldCharType="separate"/>
            </w:r>
            <w:r>
              <w:rPr>
                <w:noProof/>
                <w:webHidden/>
              </w:rPr>
              <w:t>8</w:t>
            </w:r>
            <w:r>
              <w:rPr>
                <w:noProof/>
                <w:webHidden/>
              </w:rPr>
              <w:fldChar w:fldCharType="end"/>
            </w:r>
          </w:hyperlink>
        </w:p>
        <w:p w14:paraId="4F81AEA3" w14:textId="7F6B6A56" w:rsidR="002A795A" w:rsidRDefault="002A795A">
          <w:pPr>
            <w:pStyle w:val="TOC2"/>
            <w:tabs>
              <w:tab w:val="right" w:leader="dot" w:pos="9350"/>
            </w:tabs>
            <w:rPr>
              <w:rFonts w:asciiTheme="minorHAnsi" w:eastAsiaTheme="minorEastAsia" w:hAnsiTheme="minorHAnsi"/>
              <w:noProof/>
              <w:kern w:val="2"/>
              <w:sz w:val="24"/>
              <w:szCs w:val="24"/>
              <w14:ligatures w14:val="standardContextual"/>
            </w:rPr>
          </w:pPr>
          <w:hyperlink w:anchor="_Toc227059135" w:history="1">
            <w:r w:rsidRPr="00E52198">
              <w:rPr>
                <w:rStyle w:val="Hyperlink"/>
                <w:rFonts w:cs="Arial"/>
                <w:b/>
                <w:bCs/>
                <w:noProof/>
              </w:rPr>
              <w:t>4.1.1: Affiliate Members</w:t>
            </w:r>
            <w:r>
              <w:rPr>
                <w:noProof/>
                <w:webHidden/>
              </w:rPr>
              <w:tab/>
            </w:r>
            <w:r>
              <w:rPr>
                <w:noProof/>
                <w:webHidden/>
              </w:rPr>
              <w:fldChar w:fldCharType="begin"/>
            </w:r>
            <w:r>
              <w:rPr>
                <w:noProof/>
                <w:webHidden/>
              </w:rPr>
              <w:instrText xml:space="preserve"> PAGEREF _Toc227059135 \h </w:instrText>
            </w:r>
            <w:r>
              <w:rPr>
                <w:noProof/>
                <w:webHidden/>
              </w:rPr>
            </w:r>
            <w:r>
              <w:rPr>
                <w:noProof/>
                <w:webHidden/>
              </w:rPr>
              <w:fldChar w:fldCharType="separate"/>
            </w:r>
            <w:r>
              <w:rPr>
                <w:noProof/>
                <w:webHidden/>
              </w:rPr>
              <w:t>8</w:t>
            </w:r>
            <w:r>
              <w:rPr>
                <w:noProof/>
                <w:webHidden/>
              </w:rPr>
              <w:fldChar w:fldCharType="end"/>
            </w:r>
          </w:hyperlink>
        </w:p>
        <w:p w14:paraId="3D158B84" w14:textId="3BE36029" w:rsidR="002A795A" w:rsidRDefault="002A795A">
          <w:pPr>
            <w:pStyle w:val="TOC2"/>
            <w:tabs>
              <w:tab w:val="right" w:leader="dot" w:pos="9350"/>
            </w:tabs>
            <w:rPr>
              <w:rFonts w:asciiTheme="minorHAnsi" w:eastAsiaTheme="minorEastAsia" w:hAnsiTheme="minorHAnsi"/>
              <w:noProof/>
              <w:kern w:val="2"/>
              <w:sz w:val="24"/>
              <w:szCs w:val="24"/>
              <w14:ligatures w14:val="standardContextual"/>
            </w:rPr>
          </w:pPr>
          <w:hyperlink w:anchor="_Toc227059136" w:history="1">
            <w:r w:rsidRPr="00E52198">
              <w:rPr>
                <w:rStyle w:val="Hyperlink"/>
                <w:rFonts w:cs="Arial"/>
                <w:b/>
                <w:bCs/>
                <w:noProof/>
              </w:rPr>
              <w:t>4.1.2: Affiliate Governing Documents</w:t>
            </w:r>
            <w:r>
              <w:rPr>
                <w:noProof/>
                <w:webHidden/>
              </w:rPr>
              <w:tab/>
            </w:r>
            <w:r>
              <w:rPr>
                <w:noProof/>
                <w:webHidden/>
              </w:rPr>
              <w:fldChar w:fldCharType="begin"/>
            </w:r>
            <w:r>
              <w:rPr>
                <w:noProof/>
                <w:webHidden/>
              </w:rPr>
              <w:instrText xml:space="preserve"> PAGEREF _Toc227059136 \h </w:instrText>
            </w:r>
            <w:r>
              <w:rPr>
                <w:noProof/>
                <w:webHidden/>
              </w:rPr>
            </w:r>
            <w:r>
              <w:rPr>
                <w:noProof/>
                <w:webHidden/>
              </w:rPr>
              <w:fldChar w:fldCharType="separate"/>
            </w:r>
            <w:r>
              <w:rPr>
                <w:noProof/>
                <w:webHidden/>
              </w:rPr>
              <w:t>8</w:t>
            </w:r>
            <w:r>
              <w:rPr>
                <w:noProof/>
                <w:webHidden/>
              </w:rPr>
              <w:fldChar w:fldCharType="end"/>
            </w:r>
          </w:hyperlink>
        </w:p>
        <w:p w14:paraId="7E961ACB" w14:textId="46D33C57" w:rsidR="002A795A" w:rsidRDefault="002A795A">
          <w:pPr>
            <w:pStyle w:val="TOC2"/>
            <w:tabs>
              <w:tab w:val="right" w:leader="dot" w:pos="9350"/>
            </w:tabs>
            <w:rPr>
              <w:rFonts w:asciiTheme="minorHAnsi" w:eastAsiaTheme="minorEastAsia" w:hAnsiTheme="minorHAnsi"/>
              <w:noProof/>
              <w:kern w:val="2"/>
              <w:sz w:val="24"/>
              <w:szCs w:val="24"/>
              <w14:ligatures w14:val="standardContextual"/>
            </w:rPr>
          </w:pPr>
          <w:hyperlink w:anchor="_Toc227059137" w:history="1">
            <w:r w:rsidRPr="00E52198">
              <w:rPr>
                <w:rStyle w:val="Hyperlink"/>
                <w:rFonts w:cs="Arial"/>
                <w:b/>
                <w:bCs/>
                <w:noProof/>
              </w:rPr>
              <w:t>4.1.3: Affiliate Dues</w:t>
            </w:r>
            <w:r>
              <w:rPr>
                <w:noProof/>
                <w:webHidden/>
              </w:rPr>
              <w:tab/>
            </w:r>
            <w:r>
              <w:rPr>
                <w:noProof/>
                <w:webHidden/>
              </w:rPr>
              <w:fldChar w:fldCharType="begin"/>
            </w:r>
            <w:r>
              <w:rPr>
                <w:noProof/>
                <w:webHidden/>
              </w:rPr>
              <w:instrText xml:space="preserve"> PAGEREF _Toc227059137 \h </w:instrText>
            </w:r>
            <w:r>
              <w:rPr>
                <w:noProof/>
                <w:webHidden/>
              </w:rPr>
            </w:r>
            <w:r>
              <w:rPr>
                <w:noProof/>
                <w:webHidden/>
              </w:rPr>
              <w:fldChar w:fldCharType="separate"/>
            </w:r>
            <w:r>
              <w:rPr>
                <w:noProof/>
                <w:webHidden/>
              </w:rPr>
              <w:t>8</w:t>
            </w:r>
            <w:r>
              <w:rPr>
                <w:noProof/>
                <w:webHidden/>
              </w:rPr>
              <w:fldChar w:fldCharType="end"/>
            </w:r>
          </w:hyperlink>
        </w:p>
        <w:p w14:paraId="5F8EE7C3" w14:textId="1C5AF13D" w:rsidR="002A795A" w:rsidRDefault="002A795A">
          <w:pPr>
            <w:pStyle w:val="TOC2"/>
            <w:tabs>
              <w:tab w:val="right" w:leader="dot" w:pos="9350"/>
            </w:tabs>
            <w:rPr>
              <w:rFonts w:asciiTheme="minorHAnsi" w:eastAsiaTheme="minorEastAsia" w:hAnsiTheme="minorHAnsi"/>
              <w:noProof/>
              <w:kern w:val="2"/>
              <w:sz w:val="24"/>
              <w:szCs w:val="24"/>
              <w14:ligatures w14:val="standardContextual"/>
            </w:rPr>
          </w:pPr>
          <w:hyperlink w:anchor="_Toc227059138" w:history="1">
            <w:r w:rsidRPr="00E52198">
              <w:rPr>
                <w:rStyle w:val="Hyperlink"/>
                <w:rFonts w:cs="Arial"/>
                <w:b/>
                <w:bCs/>
                <w:noProof/>
              </w:rPr>
              <w:t>4.1.4: Affiliate Credentials</w:t>
            </w:r>
            <w:r>
              <w:rPr>
                <w:noProof/>
                <w:webHidden/>
              </w:rPr>
              <w:tab/>
            </w:r>
            <w:r>
              <w:rPr>
                <w:noProof/>
                <w:webHidden/>
              </w:rPr>
              <w:fldChar w:fldCharType="begin"/>
            </w:r>
            <w:r>
              <w:rPr>
                <w:noProof/>
                <w:webHidden/>
              </w:rPr>
              <w:instrText xml:space="preserve"> PAGEREF _Toc227059138 \h </w:instrText>
            </w:r>
            <w:r>
              <w:rPr>
                <w:noProof/>
                <w:webHidden/>
              </w:rPr>
            </w:r>
            <w:r>
              <w:rPr>
                <w:noProof/>
                <w:webHidden/>
              </w:rPr>
              <w:fldChar w:fldCharType="separate"/>
            </w:r>
            <w:r>
              <w:rPr>
                <w:noProof/>
                <w:webHidden/>
              </w:rPr>
              <w:t>9</w:t>
            </w:r>
            <w:r>
              <w:rPr>
                <w:noProof/>
                <w:webHidden/>
              </w:rPr>
              <w:fldChar w:fldCharType="end"/>
            </w:r>
          </w:hyperlink>
        </w:p>
        <w:p w14:paraId="085E1429" w14:textId="6791A488" w:rsidR="002A795A" w:rsidRDefault="002A795A">
          <w:pPr>
            <w:pStyle w:val="TOC2"/>
            <w:tabs>
              <w:tab w:val="right" w:leader="dot" w:pos="9350"/>
            </w:tabs>
            <w:rPr>
              <w:rFonts w:asciiTheme="minorHAnsi" w:eastAsiaTheme="minorEastAsia" w:hAnsiTheme="minorHAnsi"/>
              <w:noProof/>
              <w:kern w:val="2"/>
              <w:sz w:val="24"/>
              <w:szCs w:val="24"/>
              <w14:ligatures w14:val="standardContextual"/>
            </w:rPr>
          </w:pPr>
          <w:hyperlink w:anchor="_Toc227059139" w:history="1">
            <w:r w:rsidRPr="00E52198">
              <w:rPr>
                <w:rStyle w:val="Hyperlink"/>
                <w:rFonts w:cs="Arial"/>
                <w:b/>
                <w:bCs/>
                <w:noProof/>
              </w:rPr>
              <w:t>4.2: Delegate Voting</w:t>
            </w:r>
            <w:r>
              <w:rPr>
                <w:noProof/>
                <w:webHidden/>
              </w:rPr>
              <w:tab/>
            </w:r>
            <w:r>
              <w:rPr>
                <w:noProof/>
                <w:webHidden/>
              </w:rPr>
              <w:fldChar w:fldCharType="begin"/>
            </w:r>
            <w:r>
              <w:rPr>
                <w:noProof/>
                <w:webHidden/>
              </w:rPr>
              <w:instrText xml:space="preserve"> PAGEREF _Toc227059139 \h </w:instrText>
            </w:r>
            <w:r>
              <w:rPr>
                <w:noProof/>
                <w:webHidden/>
              </w:rPr>
            </w:r>
            <w:r>
              <w:rPr>
                <w:noProof/>
                <w:webHidden/>
              </w:rPr>
              <w:fldChar w:fldCharType="separate"/>
            </w:r>
            <w:r>
              <w:rPr>
                <w:noProof/>
                <w:webHidden/>
              </w:rPr>
              <w:t>9</w:t>
            </w:r>
            <w:r>
              <w:rPr>
                <w:noProof/>
                <w:webHidden/>
              </w:rPr>
              <w:fldChar w:fldCharType="end"/>
            </w:r>
          </w:hyperlink>
        </w:p>
        <w:p w14:paraId="1C382716" w14:textId="18B7514B" w:rsidR="002A795A" w:rsidRDefault="002A795A">
          <w:pPr>
            <w:pStyle w:val="TOC2"/>
            <w:tabs>
              <w:tab w:val="right" w:leader="dot" w:pos="9350"/>
            </w:tabs>
            <w:rPr>
              <w:rFonts w:asciiTheme="minorHAnsi" w:eastAsiaTheme="minorEastAsia" w:hAnsiTheme="minorHAnsi"/>
              <w:noProof/>
              <w:kern w:val="2"/>
              <w:sz w:val="24"/>
              <w:szCs w:val="24"/>
              <w14:ligatures w14:val="standardContextual"/>
            </w:rPr>
          </w:pPr>
          <w:hyperlink w:anchor="_Toc227059140" w:history="1">
            <w:r w:rsidRPr="00E52198">
              <w:rPr>
                <w:rStyle w:val="Hyperlink"/>
                <w:rFonts w:cs="Arial"/>
                <w:b/>
                <w:bCs/>
                <w:noProof/>
              </w:rPr>
              <w:t>4.3: Affiliate Dissolution</w:t>
            </w:r>
            <w:r>
              <w:rPr>
                <w:noProof/>
                <w:webHidden/>
              </w:rPr>
              <w:tab/>
            </w:r>
            <w:r>
              <w:rPr>
                <w:noProof/>
                <w:webHidden/>
              </w:rPr>
              <w:fldChar w:fldCharType="begin"/>
            </w:r>
            <w:r>
              <w:rPr>
                <w:noProof/>
                <w:webHidden/>
              </w:rPr>
              <w:instrText xml:space="preserve"> PAGEREF _Toc227059140 \h </w:instrText>
            </w:r>
            <w:r>
              <w:rPr>
                <w:noProof/>
                <w:webHidden/>
              </w:rPr>
            </w:r>
            <w:r>
              <w:rPr>
                <w:noProof/>
                <w:webHidden/>
              </w:rPr>
              <w:fldChar w:fldCharType="separate"/>
            </w:r>
            <w:r>
              <w:rPr>
                <w:noProof/>
                <w:webHidden/>
              </w:rPr>
              <w:t>10</w:t>
            </w:r>
            <w:r>
              <w:rPr>
                <w:noProof/>
                <w:webHidden/>
              </w:rPr>
              <w:fldChar w:fldCharType="end"/>
            </w:r>
          </w:hyperlink>
        </w:p>
        <w:p w14:paraId="314047B1" w14:textId="30C2D686" w:rsidR="002A795A" w:rsidRDefault="002A795A">
          <w:pPr>
            <w:pStyle w:val="TOC1"/>
            <w:tabs>
              <w:tab w:val="right" w:leader="dot" w:pos="9350"/>
            </w:tabs>
            <w:rPr>
              <w:rFonts w:asciiTheme="minorHAnsi" w:eastAsiaTheme="minorEastAsia" w:hAnsiTheme="minorHAnsi"/>
              <w:noProof/>
              <w:kern w:val="2"/>
              <w:sz w:val="24"/>
              <w:szCs w:val="24"/>
              <w14:ligatures w14:val="standardContextual"/>
            </w:rPr>
          </w:pPr>
          <w:hyperlink w:anchor="_Toc227059141" w:history="1">
            <w:r w:rsidRPr="00E52198">
              <w:rPr>
                <w:rStyle w:val="Hyperlink"/>
                <w:rFonts w:cs="Arial"/>
                <w:noProof/>
              </w:rPr>
              <w:t>ARTICLE 5.0: Officers; Directors; Board of Directors; Duties</w:t>
            </w:r>
            <w:r>
              <w:rPr>
                <w:noProof/>
                <w:webHidden/>
              </w:rPr>
              <w:tab/>
            </w:r>
            <w:r>
              <w:rPr>
                <w:noProof/>
                <w:webHidden/>
              </w:rPr>
              <w:fldChar w:fldCharType="begin"/>
            </w:r>
            <w:r>
              <w:rPr>
                <w:noProof/>
                <w:webHidden/>
              </w:rPr>
              <w:instrText xml:space="preserve"> PAGEREF _Toc227059141 \h </w:instrText>
            </w:r>
            <w:r>
              <w:rPr>
                <w:noProof/>
                <w:webHidden/>
              </w:rPr>
            </w:r>
            <w:r>
              <w:rPr>
                <w:noProof/>
                <w:webHidden/>
              </w:rPr>
              <w:fldChar w:fldCharType="separate"/>
            </w:r>
            <w:r>
              <w:rPr>
                <w:noProof/>
                <w:webHidden/>
              </w:rPr>
              <w:t>10</w:t>
            </w:r>
            <w:r>
              <w:rPr>
                <w:noProof/>
                <w:webHidden/>
              </w:rPr>
              <w:fldChar w:fldCharType="end"/>
            </w:r>
          </w:hyperlink>
        </w:p>
        <w:p w14:paraId="0A0B1CD5" w14:textId="221BB63E" w:rsidR="002A795A" w:rsidRDefault="002A795A">
          <w:pPr>
            <w:pStyle w:val="TOC2"/>
            <w:tabs>
              <w:tab w:val="right" w:leader="dot" w:pos="9350"/>
            </w:tabs>
            <w:rPr>
              <w:rFonts w:asciiTheme="minorHAnsi" w:eastAsiaTheme="minorEastAsia" w:hAnsiTheme="minorHAnsi"/>
              <w:noProof/>
              <w:kern w:val="2"/>
              <w:sz w:val="24"/>
              <w:szCs w:val="24"/>
              <w14:ligatures w14:val="standardContextual"/>
            </w:rPr>
          </w:pPr>
          <w:hyperlink w:anchor="_Toc227059142" w:history="1">
            <w:r w:rsidRPr="00E52198">
              <w:rPr>
                <w:rStyle w:val="Hyperlink"/>
                <w:rFonts w:cs="Arial"/>
                <w:b/>
                <w:bCs/>
                <w:noProof/>
              </w:rPr>
              <w:t>5.1: Officers and Directors</w:t>
            </w:r>
            <w:r>
              <w:rPr>
                <w:noProof/>
                <w:webHidden/>
              </w:rPr>
              <w:tab/>
            </w:r>
            <w:r>
              <w:rPr>
                <w:noProof/>
                <w:webHidden/>
              </w:rPr>
              <w:fldChar w:fldCharType="begin"/>
            </w:r>
            <w:r>
              <w:rPr>
                <w:noProof/>
                <w:webHidden/>
              </w:rPr>
              <w:instrText xml:space="preserve"> PAGEREF _Toc227059142 \h </w:instrText>
            </w:r>
            <w:r>
              <w:rPr>
                <w:noProof/>
                <w:webHidden/>
              </w:rPr>
            </w:r>
            <w:r>
              <w:rPr>
                <w:noProof/>
                <w:webHidden/>
              </w:rPr>
              <w:fldChar w:fldCharType="separate"/>
            </w:r>
            <w:r>
              <w:rPr>
                <w:noProof/>
                <w:webHidden/>
              </w:rPr>
              <w:t>10</w:t>
            </w:r>
            <w:r>
              <w:rPr>
                <w:noProof/>
                <w:webHidden/>
              </w:rPr>
              <w:fldChar w:fldCharType="end"/>
            </w:r>
          </w:hyperlink>
        </w:p>
        <w:p w14:paraId="675DCE73" w14:textId="416FE909" w:rsidR="002A795A" w:rsidRDefault="002A795A">
          <w:pPr>
            <w:pStyle w:val="TOC2"/>
            <w:tabs>
              <w:tab w:val="right" w:leader="dot" w:pos="9350"/>
            </w:tabs>
            <w:rPr>
              <w:rFonts w:asciiTheme="minorHAnsi" w:eastAsiaTheme="minorEastAsia" w:hAnsiTheme="minorHAnsi"/>
              <w:noProof/>
              <w:kern w:val="2"/>
              <w:sz w:val="24"/>
              <w:szCs w:val="24"/>
              <w14:ligatures w14:val="standardContextual"/>
            </w:rPr>
          </w:pPr>
          <w:hyperlink w:anchor="_Toc227059143" w:history="1">
            <w:r w:rsidRPr="00E52198">
              <w:rPr>
                <w:rStyle w:val="Hyperlink"/>
                <w:rFonts w:cs="Arial"/>
                <w:b/>
                <w:bCs/>
                <w:noProof/>
              </w:rPr>
              <w:t>5.2: Duties of Officers and Directors</w:t>
            </w:r>
            <w:r>
              <w:rPr>
                <w:noProof/>
                <w:webHidden/>
              </w:rPr>
              <w:tab/>
            </w:r>
            <w:r>
              <w:rPr>
                <w:noProof/>
                <w:webHidden/>
              </w:rPr>
              <w:fldChar w:fldCharType="begin"/>
            </w:r>
            <w:r>
              <w:rPr>
                <w:noProof/>
                <w:webHidden/>
              </w:rPr>
              <w:instrText xml:space="preserve"> PAGEREF _Toc227059143 \h </w:instrText>
            </w:r>
            <w:r>
              <w:rPr>
                <w:noProof/>
                <w:webHidden/>
              </w:rPr>
            </w:r>
            <w:r>
              <w:rPr>
                <w:noProof/>
                <w:webHidden/>
              </w:rPr>
              <w:fldChar w:fldCharType="separate"/>
            </w:r>
            <w:r>
              <w:rPr>
                <w:noProof/>
                <w:webHidden/>
              </w:rPr>
              <w:t>10</w:t>
            </w:r>
            <w:r>
              <w:rPr>
                <w:noProof/>
                <w:webHidden/>
              </w:rPr>
              <w:fldChar w:fldCharType="end"/>
            </w:r>
          </w:hyperlink>
        </w:p>
        <w:p w14:paraId="14C5FF07" w14:textId="63384A20" w:rsidR="002A795A" w:rsidRDefault="002A795A">
          <w:pPr>
            <w:pStyle w:val="TOC2"/>
            <w:tabs>
              <w:tab w:val="right" w:leader="dot" w:pos="9350"/>
            </w:tabs>
            <w:rPr>
              <w:rFonts w:asciiTheme="minorHAnsi" w:eastAsiaTheme="minorEastAsia" w:hAnsiTheme="minorHAnsi"/>
              <w:noProof/>
              <w:kern w:val="2"/>
              <w:sz w:val="24"/>
              <w:szCs w:val="24"/>
              <w14:ligatures w14:val="standardContextual"/>
            </w:rPr>
          </w:pPr>
          <w:hyperlink w:anchor="_Toc227059144" w:history="1">
            <w:r w:rsidRPr="00E52198">
              <w:rPr>
                <w:rStyle w:val="Hyperlink"/>
                <w:rFonts w:cs="Arial"/>
                <w:b/>
                <w:bCs/>
                <w:noProof/>
              </w:rPr>
              <w:t>5.2.1: President</w:t>
            </w:r>
            <w:r>
              <w:rPr>
                <w:noProof/>
                <w:webHidden/>
              </w:rPr>
              <w:tab/>
            </w:r>
            <w:r>
              <w:rPr>
                <w:noProof/>
                <w:webHidden/>
              </w:rPr>
              <w:fldChar w:fldCharType="begin"/>
            </w:r>
            <w:r>
              <w:rPr>
                <w:noProof/>
                <w:webHidden/>
              </w:rPr>
              <w:instrText xml:space="preserve"> PAGEREF _Toc227059144 \h </w:instrText>
            </w:r>
            <w:r>
              <w:rPr>
                <w:noProof/>
                <w:webHidden/>
              </w:rPr>
            </w:r>
            <w:r>
              <w:rPr>
                <w:noProof/>
                <w:webHidden/>
              </w:rPr>
              <w:fldChar w:fldCharType="separate"/>
            </w:r>
            <w:r>
              <w:rPr>
                <w:noProof/>
                <w:webHidden/>
              </w:rPr>
              <w:t>10</w:t>
            </w:r>
            <w:r>
              <w:rPr>
                <w:noProof/>
                <w:webHidden/>
              </w:rPr>
              <w:fldChar w:fldCharType="end"/>
            </w:r>
          </w:hyperlink>
        </w:p>
        <w:p w14:paraId="0AD55C94" w14:textId="3C6C1FCC" w:rsidR="002A795A" w:rsidRDefault="002A795A">
          <w:pPr>
            <w:pStyle w:val="TOC2"/>
            <w:tabs>
              <w:tab w:val="right" w:leader="dot" w:pos="9350"/>
            </w:tabs>
            <w:rPr>
              <w:rFonts w:asciiTheme="minorHAnsi" w:eastAsiaTheme="minorEastAsia" w:hAnsiTheme="minorHAnsi"/>
              <w:noProof/>
              <w:kern w:val="2"/>
              <w:sz w:val="24"/>
              <w:szCs w:val="24"/>
              <w14:ligatures w14:val="standardContextual"/>
            </w:rPr>
          </w:pPr>
          <w:hyperlink w:anchor="_Toc227059145" w:history="1">
            <w:r w:rsidRPr="00E52198">
              <w:rPr>
                <w:rStyle w:val="Hyperlink"/>
                <w:rFonts w:cs="Arial"/>
                <w:b/>
                <w:bCs/>
                <w:noProof/>
              </w:rPr>
              <w:t>5.2.2: First Vice President</w:t>
            </w:r>
            <w:r>
              <w:rPr>
                <w:noProof/>
                <w:webHidden/>
              </w:rPr>
              <w:tab/>
            </w:r>
            <w:r>
              <w:rPr>
                <w:noProof/>
                <w:webHidden/>
              </w:rPr>
              <w:fldChar w:fldCharType="begin"/>
            </w:r>
            <w:r>
              <w:rPr>
                <w:noProof/>
                <w:webHidden/>
              </w:rPr>
              <w:instrText xml:space="preserve"> PAGEREF _Toc227059145 \h </w:instrText>
            </w:r>
            <w:r>
              <w:rPr>
                <w:noProof/>
                <w:webHidden/>
              </w:rPr>
            </w:r>
            <w:r>
              <w:rPr>
                <w:noProof/>
                <w:webHidden/>
              </w:rPr>
              <w:fldChar w:fldCharType="separate"/>
            </w:r>
            <w:r>
              <w:rPr>
                <w:noProof/>
                <w:webHidden/>
              </w:rPr>
              <w:t>11</w:t>
            </w:r>
            <w:r>
              <w:rPr>
                <w:noProof/>
                <w:webHidden/>
              </w:rPr>
              <w:fldChar w:fldCharType="end"/>
            </w:r>
          </w:hyperlink>
        </w:p>
        <w:p w14:paraId="364D539C" w14:textId="5055C0C6" w:rsidR="002A795A" w:rsidRDefault="002A795A">
          <w:pPr>
            <w:pStyle w:val="TOC2"/>
            <w:tabs>
              <w:tab w:val="right" w:leader="dot" w:pos="9350"/>
            </w:tabs>
            <w:rPr>
              <w:rFonts w:asciiTheme="minorHAnsi" w:eastAsiaTheme="minorEastAsia" w:hAnsiTheme="minorHAnsi"/>
              <w:noProof/>
              <w:kern w:val="2"/>
              <w:sz w:val="24"/>
              <w:szCs w:val="24"/>
              <w14:ligatures w14:val="standardContextual"/>
            </w:rPr>
          </w:pPr>
          <w:hyperlink w:anchor="_Toc227059146" w:history="1">
            <w:r w:rsidRPr="00E52198">
              <w:rPr>
                <w:rStyle w:val="Hyperlink"/>
                <w:rFonts w:cs="Arial"/>
                <w:b/>
                <w:bCs/>
                <w:noProof/>
              </w:rPr>
              <w:t>5.2.3: Second Vice President</w:t>
            </w:r>
            <w:r>
              <w:rPr>
                <w:noProof/>
                <w:webHidden/>
              </w:rPr>
              <w:tab/>
            </w:r>
            <w:r>
              <w:rPr>
                <w:noProof/>
                <w:webHidden/>
              </w:rPr>
              <w:fldChar w:fldCharType="begin"/>
            </w:r>
            <w:r>
              <w:rPr>
                <w:noProof/>
                <w:webHidden/>
              </w:rPr>
              <w:instrText xml:space="preserve"> PAGEREF _Toc227059146 \h </w:instrText>
            </w:r>
            <w:r>
              <w:rPr>
                <w:noProof/>
                <w:webHidden/>
              </w:rPr>
            </w:r>
            <w:r>
              <w:rPr>
                <w:noProof/>
                <w:webHidden/>
              </w:rPr>
              <w:fldChar w:fldCharType="separate"/>
            </w:r>
            <w:r>
              <w:rPr>
                <w:noProof/>
                <w:webHidden/>
              </w:rPr>
              <w:t>11</w:t>
            </w:r>
            <w:r>
              <w:rPr>
                <w:noProof/>
                <w:webHidden/>
              </w:rPr>
              <w:fldChar w:fldCharType="end"/>
            </w:r>
          </w:hyperlink>
        </w:p>
        <w:p w14:paraId="4F8D6A34" w14:textId="6EB8A258" w:rsidR="002A795A" w:rsidRDefault="002A795A">
          <w:pPr>
            <w:pStyle w:val="TOC2"/>
            <w:tabs>
              <w:tab w:val="right" w:leader="dot" w:pos="9350"/>
            </w:tabs>
            <w:rPr>
              <w:rFonts w:asciiTheme="minorHAnsi" w:eastAsiaTheme="minorEastAsia" w:hAnsiTheme="minorHAnsi"/>
              <w:noProof/>
              <w:kern w:val="2"/>
              <w:sz w:val="24"/>
              <w:szCs w:val="24"/>
              <w14:ligatures w14:val="standardContextual"/>
            </w:rPr>
          </w:pPr>
          <w:hyperlink w:anchor="_Toc227059147" w:history="1">
            <w:r w:rsidRPr="00E52198">
              <w:rPr>
                <w:rStyle w:val="Hyperlink"/>
                <w:rFonts w:cs="Arial"/>
                <w:b/>
                <w:bCs/>
                <w:noProof/>
              </w:rPr>
              <w:t>5.2.4: Secretary</w:t>
            </w:r>
            <w:r>
              <w:rPr>
                <w:noProof/>
                <w:webHidden/>
              </w:rPr>
              <w:tab/>
            </w:r>
            <w:r>
              <w:rPr>
                <w:noProof/>
                <w:webHidden/>
              </w:rPr>
              <w:fldChar w:fldCharType="begin"/>
            </w:r>
            <w:r>
              <w:rPr>
                <w:noProof/>
                <w:webHidden/>
              </w:rPr>
              <w:instrText xml:space="preserve"> PAGEREF _Toc227059147 \h </w:instrText>
            </w:r>
            <w:r>
              <w:rPr>
                <w:noProof/>
                <w:webHidden/>
              </w:rPr>
            </w:r>
            <w:r>
              <w:rPr>
                <w:noProof/>
                <w:webHidden/>
              </w:rPr>
              <w:fldChar w:fldCharType="separate"/>
            </w:r>
            <w:r>
              <w:rPr>
                <w:noProof/>
                <w:webHidden/>
              </w:rPr>
              <w:t>11</w:t>
            </w:r>
            <w:r>
              <w:rPr>
                <w:noProof/>
                <w:webHidden/>
              </w:rPr>
              <w:fldChar w:fldCharType="end"/>
            </w:r>
          </w:hyperlink>
        </w:p>
        <w:p w14:paraId="7F302142" w14:textId="707C4C01" w:rsidR="002A795A" w:rsidRDefault="002A795A">
          <w:pPr>
            <w:pStyle w:val="TOC2"/>
            <w:tabs>
              <w:tab w:val="right" w:leader="dot" w:pos="9350"/>
            </w:tabs>
            <w:rPr>
              <w:rFonts w:asciiTheme="minorHAnsi" w:eastAsiaTheme="minorEastAsia" w:hAnsiTheme="minorHAnsi"/>
              <w:noProof/>
              <w:kern w:val="2"/>
              <w:sz w:val="24"/>
              <w:szCs w:val="24"/>
              <w14:ligatures w14:val="standardContextual"/>
            </w:rPr>
          </w:pPr>
          <w:hyperlink w:anchor="_Toc227059148" w:history="1">
            <w:r w:rsidRPr="00E52198">
              <w:rPr>
                <w:rStyle w:val="Hyperlink"/>
                <w:rFonts w:cs="Arial"/>
                <w:b/>
                <w:bCs/>
                <w:noProof/>
              </w:rPr>
              <w:t>5.2.5: Treasurer</w:t>
            </w:r>
            <w:r>
              <w:rPr>
                <w:noProof/>
                <w:webHidden/>
              </w:rPr>
              <w:tab/>
            </w:r>
            <w:r>
              <w:rPr>
                <w:noProof/>
                <w:webHidden/>
              </w:rPr>
              <w:fldChar w:fldCharType="begin"/>
            </w:r>
            <w:r>
              <w:rPr>
                <w:noProof/>
                <w:webHidden/>
              </w:rPr>
              <w:instrText xml:space="preserve"> PAGEREF _Toc227059148 \h </w:instrText>
            </w:r>
            <w:r>
              <w:rPr>
                <w:noProof/>
                <w:webHidden/>
              </w:rPr>
            </w:r>
            <w:r>
              <w:rPr>
                <w:noProof/>
                <w:webHidden/>
              </w:rPr>
              <w:fldChar w:fldCharType="separate"/>
            </w:r>
            <w:r>
              <w:rPr>
                <w:noProof/>
                <w:webHidden/>
              </w:rPr>
              <w:t>12</w:t>
            </w:r>
            <w:r>
              <w:rPr>
                <w:noProof/>
                <w:webHidden/>
              </w:rPr>
              <w:fldChar w:fldCharType="end"/>
            </w:r>
          </w:hyperlink>
        </w:p>
        <w:p w14:paraId="7478CF0B" w14:textId="2CD39FE7" w:rsidR="002A795A" w:rsidRDefault="002A795A">
          <w:pPr>
            <w:pStyle w:val="TOC2"/>
            <w:tabs>
              <w:tab w:val="right" w:leader="dot" w:pos="9350"/>
            </w:tabs>
            <w:rPr>
              <w:rFonts w:asciiTheme="minorHAnsi" w:eastAsiaTheme="minorEastAsia" w:hAnsiTheme="minorHAnsi"/>
              <w:noProof/>
              <w:kern w:val="2"/>
              <w:sz w:val="24"/>
              <w:szCs w:val="24"/>
              <w14:ligatures w14:val="standardContextual"/>
            </w:rPr>
          </w:pPr>
          <w:hyperlink w:anchor="_Toc227059149" w:history="1">
            <w:r w:rsidRPr="00E52198">
              <w:rPr>
                <w:rStyle w:val="Hyperlink"/>
                <w:rFonts w:cs="Arial"/>
                <w:b/>
                <w:bCs/>
                <w:noProof/>
              </w:rPr>
              <w:t>5.2.6: Immediate Past President</w:t>
            </w:r>
            <w:r>
              <w:rPr>
                <w:noProof/>
                <w:webHidden/>
              </w:rPr>
              <w:tab/>
            </w:r>
            <w:r>
              <w:rPr>
                <w:noProof/>
                <w:webHidden/>
              </w:rPr>
              <w:fldChar w:fldCharType="begin"/>
            </w:r>
            <w:r>
              <w:rPr>
                <w:noProof/>
                <w:webHidden/>
              </w:rPr>
              <w:instrText xml:space="preserve"> PAGEREF _Toc227059149 \h </w:instrText>
            </w:r>
            <w:r>
              <w:rPr>
                <w:noProof/>
                <w:webHidden/>
              </w:rPr>
            </w:r>
            <w:r>
              <w:rPr>
                <w:noProof/>
                <w:webHidden/>
              </w:rPr>
              <w:fldChar w:fldCharType="separate"/>
            </w:r>
            <w:r>
              <w:rPr>
                <w:noProof/>
                <w:webHidden/>
              </w:rPr>
              <w:t>13</w:t>
            </w:r>
            <w:r>
              <w:rPr>
                <w:noProof/>
                <w:webHidden/>
              </w:rPr>
              <w:fldChar w:fldCharType="end"/>
            </w:r>
          </w:hyperlink>
        </w:p>
        <w:p w14:paraId="59ABD2C1" w14:textId="15E4FE6E" w:rsidR="002A795A" w:rsidRDefault="002A795A">
          <w:pPr>
            <w:pStyle w:val="TOC2"/>
            <w:tabs>
              <w:tab w:val="right" w:leader="dot" w:pos="9350"/>
            </w:tabs>
            <w:rPr>
              <w:rFonts w:asciiTheme="minorHAnsi" w:eastAsiaTheme="minorEastAsia" w:hAnsiTheme="minorHAnsi"/>
              <w:noProof/>
              <w:kern w:val="2"/>
              <w:sz w:val="24"/>
              <w:szCs w:val="24"/>
              <w14:ligatures w14:val="standardContextual"/>
            </w:rPr>
          </w:pPr>
          <w:hyperlink w:anchor="_Toc227059150" w:history="1">
            <w:r w:rsidRPr="00E52198">
              <w:rPr>
                <w:rStyle w:val="Hyperlink"/>
                <w:rFonts w:cs="Arial"/>
                <w:b/>
                <w:bCs/>
                <w:noProof/>
              </w:rPr>
              <w:t>5.2.7: Directors</w:t>
            </w:r>
            <w:r>
              <w:rPr>
                <w:noProof/>
                <w:webHidden/>
              </w:rPr>
              <w:tab/>
            </w:r>
            <w:r>
              <w:rPr>
                <w:noProof/>
                <w:webHidden/>
              </w:rPr>
              <w:fldChar w:fldCharType="begin"/>
            </w:r>
            <w:r>
              <w:rPr>
                <w:noProof/>
                <w:webHidden/>
              </w:rPr>
              <w:instrText xml:space="preserve"> PAGEREF _Toc227059150 \h </w:instrText>
            </w:r>
            <w:r>
              <w:rPr>
                <w:noProof/>
                <w:webHidden/>
              </w:rPr>
            </w:r>
            <w:r>
              <w:rPr>
                <w:noProof/>
                <w:webHidden/>
              </w:rPr>
              <w:fldChar w:fldCharType="separate"/>
            </w:r>
            <w:r>
              <w:rPr>
                <w:noProof/>
                <w:webHidden/>
              </w:rPr>
              <w:t>13</w:t>
            </w:r>
            <w:r>
              <w:rPr>
                <w:noProof/>
                <w:webHidden/>
              </w:rPr>
              <w:fldChar w:fldCharType="end"/>
            </w:r>
          </w:hyperlink>
        </w:p>
        <w:p w14:paraId="2FC11666" w14:textId="0B39E46A" w:rsidR="002A795A" w:rsidRDefault="002A795A">
          <w:pPr>
            <w:pStyle w:val="TOC2"/>
            <w:tabs>
              <w:tab w:val="right" w:leader="dot" w:pos="9350"/>
            </w:tabs>
            <w:rPr>
              <w:rFonts w:asciiTheme="minorHAnsi" w:eastAsiaTheme="minorEastAsia" w:hAnsiTheme="minorHAnsi"/>
              <w:noProof/>
              <w:kern w:val="2"/>
              <w:sz w:val="24"/>
              <w:szCs w:val="24"/>
              <w14:ligatures w14:val="standardContextual"/>
            </w:rPr>
          </w:pPr>
          <w:hyperlink w:anchor="_Toc227059151" w:history="1">
            <w:r w:rsidRPr="00E52198">
              <w:rPr>
                <w:rStyle w:val="Hyperlink"/>
                <w:rFonts w:cs="Arial"/>
                <w:b/>
                <w:bCs/>
                <w:noProof/>
              </w:rPr>
              <w:t>5.3: Officer/Director Eligibility</w:t>
            </w:r>
            <w:r>
              <w:rPr>
                <w:noProof/>
                <w:webHidden/>
              </w:rPr>
              <w:tab/>
            </w:r>
            <w:r>
              <w:rPr>
                <w:noProof/>
                <w:webHidden/>
              </w:rPr>
              <w:fldChar w:fldCharType="begin"/>
            </w:r>
            <w:r>
              <w:rPr>
                <w:noProof/>
                <w:webHidden/>
              </w:rPr>
              <w:instrText xml:space="preserve"> PAGEREF _Toc227059151 \h </w:instrText>
            </w:r>
            <w:r>
              <w:rPr>
                <w:noProof/>
                <w:webHidden/>
              </w:rPr>
            </w:r>
            <w:r>
              <w:rPr>
                <w:noProof/>
                <w:webHidden/>
              </w:rPr>
              <w:fldChar w:fldCharType="separate"/>
            </w:r>
            <w:r>
              <w:rPr>
                <w:noProof/>
                <w:webHidden/>
              </w:rPr>
              <w:t>13</w:t>
            </w:r>
            <w:r>
              <w:rPr>
                <w:noProof/>
                <w:webHidden/>
              </w:rPr>
              <w:fldChar w:fldCharType="end"/>
            </w:r>
          </w:hyperlink>
        </w:p>
        <w:p w14:paraId="1D850A31" w14:textId="5F661898" w:rsidR="002A795A" w:rsidRDefault="002A795A">
          <w:pPr>
            <w:pStyle w:val="TOC2"/>
            <w:tabs>
              <w:tab w:val="right" w:leader="dot" w:pos="9350"/>
            </w:tabs>
            <w:rPr>
              <w:rFonts w:asciiTheme="minorHAnsi" w:eastAsiaTheme="minorEastAsia" w:hAnsiTheme="minorHAnsi"/>
              <w:noProof/>
              <w:kern w:val="2"/>
              <w:sz w:val="24"/>
              <w:szCs w:val="24"/>
              <w14:ligatures w14:val="standardContextual"/>
            </w:rPr>
          </w:pPr>
          <w:hyperlink w:anchor="_Toc227059152" w:history="1">
            <w:r w:rsidRPr="00E52198">
              <w:rPr>
                <w:rStyle w:val="Hyperlink"/>
                <w:rFonts w:cs="Arial"/>
                <w:b/>
                <w:bCs/>
                <w:noProof/>
              </w:rPr>
              <w:t>5.4: Terms and Term Limits</w:t>
            </w:r>
            <w:r>
              <w:rPr>
                <w:noProof/>
                <w:webHidden/>
              </w:rPr>
              <w:tab/>
            </w:r>
            <w:r>
              <w:rPr>
                <w:noProof/>
                <w:webHidden/>
              </w:rPr>
              <w:fldChar w:fldCharType="begin"/>
            </w:r>
            <w:r>
              <w:rPr>
                <w:noProof/>
                <w:webHidden/>
              </w:rPr>
              <w:instrText xml:space="preserve"> PAGEREF _Toc227059152 \h </w:instrText>
            </w:r>
            <w:r>
              <w:rPr>
                <w:noProof/>
                <w:webHidden/>
              </w:rPr>
            </w:r>
            <w:r>
              <w:rPr>
                <w:noProof/>
                <w:webHidden/>
              </w:rPr>
              <w:fldChar w:fldCharType="separate"/>
            </w:r>
            <w:r>
              <w:rPr>
                <w:noProof/>
                <w:webHidden/>
              </w:rPr>
              <w:t>14</w:t>
            </w:r>
            <w:r>
              <w:rPr>
                <w:noProof/>
                <w:webHidden/>
              </w:rPr>
              <w:fldChar w:fldCharType="end"/>
            </w:r>
          </w:hyperlink>
        </w:p>
        <w:p w14:paraId="13E4CA0D" w14:textId="701DA23D" w:rsidR="002A795A" w:rsidRDefault="002A795A">
          <w:pPr>
            <w:pStyle w:val="TOC2"/>
            <w:tabs>
              <w:tab w:val="right" w:leader="dot" w:pos="9350"/>
            </w:tabs>
            <w:rPr>
              <w:rFonts w:asciiTheme="minorHAnsi" w:eastAsiaTheme="minorEastAsia" w:hAnsiTheme="minorHAnsi"/>
              <w:noProof/>
              <w:kern w:val="2"/>
              <w:sz w:val="24"/>
              <w:szCs w:val="24"/>
              <w14:ligatures w14:val="standardContextual"/>
            </w:rPr>
          </w:pPr>
          <w:hyperlink w:anchor="_Toc227059153" w:history="1">
            <w:r w:rsidRPr="00E52198">
              <w:rPr>
                <w:rStyle w:val="Hyperlink"/>
                <w:rFonts w:cs="Arial"/>
                <w:b/>
                <w:bCs/>
                <w:noProof/>
              </w:rPr>
              <w:t>5.5: Calculating Partial Terms</w:t>
            </w:r>
            <w:r>
              <w:rPr>
                <w:noProof/>
                <w:webHidden/>
              </w:rPr>
              <w:tab/>
            </w:r>
            <w:r>
              <w:rPr>
                <w:noProof/>
                <w:webHidden/>
              </w:rPr>
              <w:fldChar w:fldCharType="begin"/>
            </w:r>
            <w:r>
              <w:rPr>
                <w:noProof/>
                <w:webHidden/>
              </w:rPr>
              <w:instrText xml:space="preserve"> PAGEREF _Toc227059153 \h </w:instrText>
            </w:r>
            <w:r>
              <w:rPr>
                <w:noProof/>
                <w:webHidden/>
              </w:rPr>
            </w:r>
            <w:r>
              <w:rPr>
                <w:noProof/>
                <w:webHidden/>
              </w:rPr>
              <w:fldChar w:fldCharType="separate"/>
            </w:r>
            <w:r>
              <w:rPr>
                <w:noProof/>
                <w:webHidden/>
              </w:rPr>
              <w:t>14</w:t>
            </w:r>
            <w:r>
              <w:rPr>
                <w:noProof/>
                <w:webHidden/>
              </w:rPr>
              <w:fldChar w:fldCharType="end"/>
            </w:r>
          </w:hyperlink>
        </w:p>
        <w:p w14:paraId="4B281CCE" w14:textId="0003170E" w:rsidR="002A795A" w:rsidRDefault="002A795A">
          <w:pPr>
            <w:pStyle w:val="TOC2"/>
            <w:tabs>
              <w:tab w:val="right" w:leader="dot" w:pos="9350"/>
            </w:tabs>
            <w:rPr>
              <w:rFonts w:asciiTheme="minorHAnsi" w:eastAsiaTheme="minorEastAsia" w:hAnsiTheme="minorHAnsi"/>
              <w:noProof/>
              <w:kern w:val="2"/>
              <w:sz w:val="24"/>
              <w:szCs w:val="24"/>
              <w14:ligatures w14:val="standardContextual"/>
            </w:rPr>
          </w:pPr>
          <w:hyperlink w:anchor="_Toc227059154" w:history="1">
            <w:r w:rsidRPr="00E52198">
              <w:rPr>
                <w:rStyle w:val="Hyperlink"/>
                <w:rFonts w:cs="Arial"/>
                <w:b/>
                <w:bCs/>
                <w:noProof/>
              </w:rPr>
              <w:t>5.6: Assumption of Duties</w:t>
            </w:r>
            <w:r>
              <w:rPr>
                <w:noProof/>
                <w:webHidden/>
              </w:rPr>
              <w:tab/>
            </w:r>
            <w:r>
              <w:rPr>
                <w:noProof/>
                <w:webHidden/>
              </w:rPr>
              <w:fldChar w:fldCharType="begin"/>
            </w:r>
            <w:r>
              <w:rPr>
                <w:noProof/>
                <w:webHidden/>
              </w:rPr>
              <w:instrText xml:space="preserve"> PAGEREF _Toc227059154 \h </w:instrText>
            </w:r>
            <w:r>
              <w:rPr>
                <w:noProof/>
                <w:webHidden/>
              </w:rPr>
            </w:r>
            <w:r>
              <w:rPr>
                <w:noProof/>
                <w:webHidden/>
              </w:rPr>
              <w:fldChar w:fldCharType="separate"/>
            </w:r>
            <w:r>
              <w:rPr>
                <w:noProof/>
                <w:webHidden/>
              </w:rPr>
              <w:t>14</w:t>
            </w:r>
            <w:r>
              <w:rPr>
                <w:noProof/>
                <w:webHidden/>
              </w:rPr>
              <w:fldChar w:fldCharType="end"/>
            </w:r>
          </w:hyperlink>
        </w:p>
        <w:p w14:paraId="5CE5DAA2" w14:textId="158BACFB" w:rsidR="002A795A" w:rsidRDefault="002A795A">
          <w:pPr>
            <w:pStyle w:val="TOC2"/>
            <w:tabs>
              <w:tab w:val="right" w:leader="dot" w:pos="9350"/>
            </w:tabs>
            <w:rPr>
              <w:rFonts w:asciiTheme="minorHAnsi" w:eastAsiaTheme="minorEastAsia" w:hAnsiTheme="minorHAnsi"/>
              <w:noProof/>
              <w:kern w:val="2"/>
              <w:sz w:val="24"/>
              <w:szCs w:val="24"/>
              <w14:ligatures w14:val="standardContextual"/>
            </w:rPr>
          </w:pPr>
          <w:hyperlink w:anchor="_Toc227059155" w:history="1">
            <w:r w:rsidRPr="00E52198">
              <w:rPr>
                <w:rStyle w:val="Hyperlink"/>
                <w:rFonts w:cs="Arial"/>
                <w:b/>
                <w:bCs/>
                <w:noProof/>
              </w:rPr>
              <w:t>5.7: Officers’ Order of Succession</w:t>
            </w:r>
            <w:r>
              <w:rPr>
                <w:noProof/>
                <w:webHidden/>
              </w:rPr>
              <w:tab/>
            </w:r>
            <w:r>
              <w:rPr>
                <w:noProof/>
                <w:webHidden/>
              </w:rPr>
              <w:fldChar w:fldCharType="begin"/>
            </w:r>
            <w:r>
              <w:rPr>
                <w:noProof/>
                <w:webHidden/>
              </w:rPr>
              <w:instrText xml:space="preserve"> PAGEREF _Toc227059155 \h </w:instrText>
            </w:r>
            <w:r>
              <w:rPr>
                <w:noProof/>
                <w:webHidden/>
              </w:rPr>
            </w:r>
            <w:r>
              <w:rPr>
                <w:noProof/>
                <w:webHidden/>
              </w:rPr>
              <w:fldChar w:fldCharType="separate"/>
            </w:r>
            <w:r>
              <w:rPr>
                <w:noProof/>
                <w:webHidden/>
              </w:rPr>
              <w:t>15</w:t>
            </w:r>
            <w:r>
              <w:rPr>
                <w:noProof/>
                <w:webHidden/>
              </w:rPr>
              <w:fldChar w:fldCharType="end"/>
            </w:r>
          </w:hyperlink>
        </w:p>
        <w:p w14:paraId="790163D9" w14:textId="510E8FD6" w:rsidR="002A795A" w:rsidRDefault="002A795A">
          <w:pPr>
            <w:pStyle w:val="TOC1"/>
            <w:tabs>
              <w:tab w:val="right" w:leader="dot" w:pos="9350"/>
            </w:tabs>
            <w:rPr>
              <w:rFonts w:asciiTheme="minorHAnsi" w:eastAsiaTheme="minorEastAsia" w:hAnsiTheme="minorHAnsi"/>
              <w:noProof/>
              <w:kern w:val="2"/>
              <w:sz w:val="24"/>
              <w:szCs w:val="24"/>
              <w14:ligatures w14:val="standardContextual"/>
            </w:rPr>
          </w:pPr>
          <w:hyperlink w:anchor="_Toc227059156" w:history="1">
            <w:r w:rsidRPr="00E52198">
              <w:rPr>
                <w:rStyle w:val="Hyperlink"/>
                <w:rFonts w:cs="Arial"/>
                <w:noProof/>
              </w:rPr>
              <w:t>ARTICLE 6.0: Powers of the Board of Directors; Meetings; Quorum; Filling of Vacancies</w:t>
            </w:r>
            <w:r>
              <w:rPr>
                <w:noProof/>
                <w:webHidden/>
              </w:rPr>
              <w:tab/>
            </w:r>
            <w:r>
              <w:rPr>
                <w:noProof/>
                <w:webHidden/>
              </w:rPr>
              <w:fldChar w:fldCharType="begin"/>
            </w:r>
            <w:r>
              <w:rPr>
                <w:noProof/>
                <w:webHidden/>
              </w:rPr>
              <w:instrText xml:space="preserve"> PAGEREF _Toc227059156 \h </w:instrText>
            </w:r>
            <w:r>
              <w:rPr>
                <w:noProof/>
                <w:webHidden/>
              </w:rPr>
            </w:r>
            <w:r>
              <w:rPr>
                <w:noProof/>
                <w:webHidden/>
              </w:rPr>
              <w:fldChar w:fldCharType="separate"/>
            </w:r>
            <w:r>
              <w:rPr>
                <w:noProof/>
                <w:webHidden/>
              </w:rPr>
              <w:t>15</w:t>
            </w:r>
            <w:r>
              <w:rPr>
                <w:noProof/>
                <w:webHidden/>
              </w:rPr>
              <w:fldChar w:fldCharType="end"/>
            </w:r>
          </w:hyperlink>
        </w:p>
        <w:p w14:paraId="4560645B" w14:textId="3D083CDD" w:rsidR="002A795A" w:rsidRDefault="002A795A">
          <w:pPr>
            <w:pStyle w:val="TOC2"/>
            <w:tabs>
              <w:tab w:val="right" w:leader="dot" w:pos="9350"/>
            </w:tabs>
            <w:rPr>
              <w:rFonts w:asciiTheme="minorHAnsi" w:eastAsiaTheme="minorEastAsia" w:hAnsiTheme="minorHAnsi"/>
              <w:noProof/>
              <w:kern w:val="2"/>
              <w:sz w:val="24"/>
              <w:szCs w:val="24"/>
              <w14:ligatures w14:val="standardContextual"/>
            </w:rPr>
          </w:pPr>
          <w:hyperlink w:anchor="_Toc227059157" w:history="1">
            <w:r w:rsidRPr="00E52198">
              <w:rPr>
                <w:rStyle w:val="Hyperlink"/>
                <w:rFonts w:cs="Arial"/>
                <w:b/>
                <w:bCs/>
                <w:noProof/>
              </w:rPr>
              <w:t>6.1: Authority and Powers</w:t>
            </w:r>
            <w:r>
              <w:rPr>
                <w:noProof/>
                <w:webHidden/>
              </w:rPr>
              <w:tab/>
            </w:r>
            <w:r>
              <w:rPr>
                <w:noProof/>
                <w:webHidden/>
              </w:rPr>
              <w:fldChar w:fldCharType="begin"/>
            </w:r>
            <w:r>
              <w:rPr>
                <w:noProof/>
                <w:webHidden/>
              </w:rPr>
              <w:instrText xml:space="preserve"> PAGEREF _Toc227059157 \h </w:instrText>
            </w:r>
            <w:r>
              <w:rPr>
                <w:noProof/>
                <w:webHidden/>
              </w:rPr>
            </w:r>
            <w:r>
              <w:rPr>
                <w:noProof/>
                <w:webHidden/>
              </w:rPr>
              <w:fldChar w:fldCharType="separate"/>
            </w:r>
            <w:r>
              <w:rPr>
                <w:noProof/>
                <w:webHidden/>
              </w:rPr>
              <w:t>15</w:t>
            </w:r>
            <w:r>
              <w:rPr>
                <w:noProof/>
                <w:webHidden/>
              </w:rPr>
              <w:fldChar w:fldCharType="end"/>
            </w:r>
          </w:hyperlink>
        </w:p>
        <w:p w14:paraId="1DF6DFE3" w14:textId="135D3A05" w:rsidR="002A795A" w:rsidRDefault="002A795A">
          <w:pPr>
            <w:pStyle w:val="TOC2"/>
            <w:tabs>
              <w:tab w:val="right" w:leader="dot" w:pos="9350"/>
            </w:tabs>
            <w:rPr>
              <w:rFonts w:asciiTheme="minorHAnsi" w:eastAsiaTheme="minorEastAsia" w:hAnsiTheme="minorHAnsi"/>
              <w:noProof/>
              <w:kern w:val="2"/>
              <w:sz w:val="24"/>
              <w:szCs w:val="24"/>
              <w14:ligatures w14:val="standardContextual"/>
            </w:rPr>
          </w:pPr>
          <w:hyperlink w:anchor="_Toc227059158" w:history="1">
            <w:r w:rsidRPr="00E52198">
              <w:rPr>
                <w:rStyle w:val="Hyperlink"/>
                <w:rFonts w:cs="Arial"/>
                <w:b/>
                <w:bCs/>
                <w:noProof/>
              </w:rPr>
              <w:t>6.2: Meetings</w:t>
            </w:r>
            <w:r>
              <w:rPr>
                <w:noProof/>
                <w:webHidden/>
              </w:rPr>
              <w:tab/>
            </w:r>
            <w:r>
              <w:rPr>
                <w:noProof/>
                <w:webHidden/>
              </w:rPr>
              <w:fldChar w:fldCharType="begin"/>
            </w:r>
            <w:r>
              <w:rPr>
                <w:noProof/>
                <w:webHidden/>
              </w:rPr>
              <w:instrText xml:space="preserve"> PAGEREF _Toc227059158 \h </w:instrText>
            </w:r>
            <w:r>
              <w:rPr>
                <w:noProof/>
                <w:webHidden/>
              </w:rPr>
            </w:r>
            <w:r>
              <w:rPr>
                <w:noProof/>
                <w:webHidden/>
              </w:rPr>
              <w:fldChar w:fldCharType="separate"/>
            </w:r>
            <w:r>
              <w:rPr>
                <w:noProof/>
                <w:webHidden/>
              </w:rPr>
              <w:t>15</w:t>
            </w:r>
            <w:r>
              <w:rPr>
                <w:noProof/>
                <w:webHidden/>
              </w:rPr>
              <w:fldChar w:fldCharType="end"/>
            </w:r>
          </w:hyperlink>
        </w:p>
        <w:p w14:paraId="22F7BF5D" w14:textId="3FD18261" w:rsidR="002A795A" w:rsidRDefault="002A795A">
          <w:pPr>
            <w:pStyle w:val="TOC2"/>
            <w:tabs>
              <w:tab w:val="right" w:leader="dot" w:pos="9350"/>
            </w:tabs>
            <w:rPr>
              <w:rFonts w:asciiTheme="minorHAnsi" w:eastAsiaTheme="minorEastAsia" w:hAnsiTheme="minorHAnsi"/>
              <w:noProof/>
              <w:kern w:val="2"/>
              <w:sz w:val="24"/>
              <w:szCs w:val="24"/>
              <w14:ligatures w14:val="standardContextual"/>
            </w:rPr>
          </w:pPr>
          <w:hyperlink w:anchor="_Toc227059159" w:history="1">
            <w:r w:rsidRPr="00E52198">
              <w:rPr>
                <w:rStyle w:val="Hyperlink"/>
                <w:rFonts w:cs="Arial"/>
                <w:b/>
                <w:bCs/>
                <w:noProof/>
              </w:rPr>
              <w:t>6.3: Notice of Meetings</w:t>
            </w:r>
            <w:r>
              <w:rPr>
                <w:noProof/>
                <w:webHidden/>
              </w:rPr>
              <w:tab/>
            </w:r>
            <w:r>
              <w:rPr>
                <w:noProof/>
                <w:webHidden/>
              </w:rPr>
              <w:fldChar w:fldCharType="begin"/>
            </w:r>
            <w:r>
              <w:rPr>
                <w:noProof/>
                <w:webHidden/>
              </w:rPr>
              <w:instrText xml:space="preserve"> PAGEREF _Toc227059159 \h </w:instrText>
            </w:r>
            <w:r>
              <w:rPr>
                <w:noProof/>
                <w:webHidden/>
              </w:rPr>
            </w:r>
            <w:r>
              <w:rPr>
                <w:noProof/>
                <w:webHidden/>
              </w:rPr>
              <w:fldChar w:fldCharType="separate"/>
            </w:r>
            <w:r>
              <w:rPr>
                <w:noProof/>
                <w:webHidden/>
              </w:rPr>
              <w:t>16</w:t>
            </w:r>
            <w:r>
              <w:rPr>
                <w:noProof/>
                <w:webHidden/>
              </w:rPr>
              <w:fldChar w:fldCharType="end"/>
            </w:r>
          </w:hyperlink>
        </w:p>
        <w:p w14:paraId="15751998" w14:textId="4AFA1C44" w:rsidR="002A795A" w:rsidRDefault="002A795A">
          <w:pPr>
            <w:pStyle w:val="TOC2"/>
            <w:tabs>
              <w:tab w:val="right" w:leader="dot" w:pos="9350"/>
            </w:tabs>
            <w:rPr>
              <w:rFonts w:asciiTheme="minorHAnsi" w:eastAsiaTheme="minorEastAsia" w:hAnsiTheme="minorHAnsi"/>
              <w:noProof/>
              <w:kern w:val="2"/>
              <w:sz w:val="24"/>
              <w:szCs w:val="24"/>
              <w14:ligatures w14:val="standardContextual"/>
            </w:rPr>
          </w:pPr>
          <w:hyperlink w:anchor="_Toc227059160" w:history="1">
            <w:r w:rsidRPr="00E52198">
              <w:rPr>
                <w:rStyle w:val="Hyperlink"/>
                <w:rFonts w:cs="Arial"/>
                <w:b/>
                <w:bCs/>
                <w:noProof/>
              </w:rPr>
              <w:t>6.4: Manner of Participation</w:t>
            </w:r>
            <w:r>
              <w:rPr>
                <w:noProof/>
                <w:webHidden/>
              </w:rPr>
              <w:tab/>
            </w:r>
            <w:r>
              <w:rPr>
                <w:noProof/>
                <w:webHidden/>
              </w:rPr>
              <w:fldChar w:fldCharType="begin"/>
            </w:r>
            <w:r>
              <w:rPr>
                <w:noProof/>
                <w:webHidden/>
              </w:rPr>
              <w:instrText xml:space="preserve"> PAGEREF _Toc227059160 \h </w:instrText>
            </w:r>
            <w:r>
              <w:rPr>
                <w:noProof/>
                <w:webHidden/>
              </w:rPr>
            </w:r>
            <w:r>
              <w:rPr>
                <w:noProof/>
                <w:webHidden/>
              </w:rPr>
              <w:fldChar w:fldCharType="separate"/>
            </w:r>
            <w:r>
              <w:rPr>
                <w:noProof/>
                <w:webHidden/>
              </w:rPr>
              <w:t>17</w:t>
            </w:r>
            <w:r>
              <w:rPr>
                <w:noProof/>
                <w:webHidden/>
              </w:rPr>
              <w:fldChar w:fldCharType="end"/>
            </w:r>
          </w:hyperlink>
        </w:p>
        <w:p w14:paraId="4863A8A5" w14:textId="46954957" w:rsidR="002A795A" w:rsidRDefault="002A795A">
          <w:pPr>
            <w:pStyle w:val="TOC2"/>
            <w:tabs>
              <w:tab w:val="right" w:leader="dot" w:pos="9350"/>
            </w:tabs>
            <w:rPr>
              <w:rFonts w:asciiTheme="minorHAnsi" w:eastAsiaTheme="minorEastAsia" w:hAnsiTheme="minorHAnsi"/>
              <w:noProof/>
              <w:kern w:val="2"/>
              <w:sz w:val="24"/>
              <w:szCs w:val="24"/>
              <w14:ligatures w14:val="standardContextual"/>
            </w:rPr>
          </w:pPr>
          <w:hyperlink w:anchor="_Toc227059161" w:history="1">
            <w:r w:rsidRPr="00E52198">
              <w:rPr>
                <w:rStyle w:val="Hyperlink"/>
                <w:rFonts w:cs="Arial"/>
                <w:b/>
                <w:bCs/>
                <w:noProof/>
              </w:rPr>
              <w:t>6.5: Quorum</w:t>
            </w:r>
            <w:r>
              <w:rPr>
                <w:noProof/>
                <w:webHidden/>
              </w:rPr>
              <w:tab/>
            </w:r>
            <w:r>
              <w:rPr>
                <w:noProof/>
                <w:webHidden/>
              </w:rPr>
              <w:fldChar w:fldCharType="begin"/>
            </w:r>
            <w:r>
              <w:rPr>
                <w:noProof/>
                <w:webHidden/>
              </w:rPr>
              <w:instrText xml:space="preserve"> PAGEREF _Toc227059161 \h </w:instrText>
            </w:r>
            <w:r>
              <w:rPr>
                <w:noProof/>
                <w:webHidden/>
              </w:rPr>
            </w:r>
            <w:r>
              <w:rPr>
                <w:noProof/>
                <w:webHidden/>
              </w:rPr>
              <w:fldChar w:fldCharType="separate"/>
            </w:r>
            <w:r>
              <w:rPr>
                <w:noProof/>
                <w:webHidden/>
              </w:rPr>
              <w:t>17</w:t>
            </w:r>
            <w:r>
              <w:rPr>
                <w:noProof/>
                <w:webHidden/>
              </w:rPr>
              <w:fldChar w:fldCharType="end"/>
            </w:r>
          </w:hyperlink>
        </w:p>
        <w:p w14:paraId="3249A646" w14:textId="65FC1BF2" w:rsidR="002A795A" w:rsidRDefault="002A795A">
          <w:pPr>
            <w:pStyle w:val="TOC2"/>
            <w:tabs>
              <w:tab w:val="right" w:leader="dot" w:pos="9350"/>
            </w:tabs>
            <w:rPr>
              <w:rFonts w:asciiTheme="minorHAnsi" w:eastAsiaTheme="minorEastAsia" w:hAnsiTheme="minorHAnsi"/>
              <w:noProof/>
              <w:kern w:val="2"/>
              <w:sz w:val="24"/>
              <w:szCs w:val="24"/>
              <w14:ligatures w14:val="standardContextual"/>
            </w:rPr>
          </w:pPr>
          <w:hyperlink w:anchor="_Toc227059162" w:history="1">
            <w:r w:rsidRPr="00E52198">
              <w:rPr>
                <w:rStyle w:val="Hyperlink"/>
                <w:rFonts w:cs="Arial"/>
                <w:b/>
                <w:bCs/>
                <w:noProof/>
              </w:rPr>
              <w:t>6.6: Filling of Vacancies</w:t>
            </w:r>
            <w:r>
              <w:rPr>
                <w:noProof/>
                <w:webHidden/>
              </w:rPr>
              <w:tab/>
            </w:r>
            <w:r>
              <w:rPr>
                <w:noProof/>
                <w:webHidden/>
              </w:rPr>
              <w:fldChar w:fldCharType="begin"/>
            </w:r>
            <w:r>
              <w:rPr>
                <w:noProof/>
                <w:webHidden/>
              </w:rPr>
              <w:instrText xml:space="preserve"> PAGEREF _Toc227059162 \h </w:instrText>
            </w:r>
            <w:r>
              <w:rPr>
                <w:noProof/>
                <w:webHidden/>
              </w:rPr>
            </w:r>
            <w:r>
              <w:rPr>
                <w:noProof/>
                <w:webHidden/>
              </w:rPr>
              <w:fldChar w:fldCharType="separate"/>
            </w:r>
            <w:r>
              <w:rPr>
                <w:noProof/>
                <w:webHidden/>
              </w:rPr>
              <w:t>17</w:t>
            </w:r>
            <w:r>
              <w:rPr>
                <w:noProof/>
                <w:webHidden/>
              </w:rPr>
              <w:fldChar w:fldCharType="end"/>
            </w:r>
          </w:hyperlink>
        </w:p>
        <w:p w14:paraId="4E7C8739" w14:textId="1EB3B3D7" w:rsidR="002A795A" w:rsidRDefault="002A795A">
          <w:pPr>
            <w:pStyle w:val="TOC2"/>
            <w:tabs>
              <w:tab w:val="right" w:leader="dot" w:pos="9350"/>
            </w:tabs>
            <w:rPr>
              <w:rFonts w:asciiTheme="minorHAnsi" w:eastAsiaTheme="minorEastAsia" w:hAnsiTheme="minorHAnsi"/>
              <w:noProof/>
              <w:kern w:val="2"/>
              <w:sz w:val="24"/>
              <w:szCs w:val="24"/>
              <w14:ligatures w14:val="standardContextual"/>
            </w:rPr>
          </w:pPr>
          <w:hyperlink w:anchor="_Toc227059163" w:history="1">
            <w:r w:rsidRPr="00E52198">
              <w:rPr>
                <w:rStyle w:val="Hyperlink"/>
                <w:rFonts w:cs="Arial"/>
                <w:b/>
                <w:bCs/>
                <w:noProof/>
              </w:rPr>
              <w:t>6.7: Removal or Resignation of Officers or Directors</w:t>
            </w:r>
            <w:r>
              <w:rPr>
                <w:noProof/>
                <w:webHidden/>
              </w:rPr>
              <w:tab/>
            </w:r>
            <w:r>
              <w:rPr>
                <w:noProof/>
                <w:webHidden/>
              </w:rPr>
              <w:fldChar w:fldCharType="begin"/>
            </w:r>
            <w:r>
              <w:rPr>
                <w:noProof/>
                <w:webHidden/>
              </w:rPr>
              <w:instrText xml:space="preserve"> PAGEREF _Toc227059163 \h </w:instrText>
            </w:r>
            <w:r>
              <w:rPr>
                <w:noProof/>
                <w:webHidden/>
              </w:rPr>
            </w:r>
            <w:r>
              <w:rPr>
                <w:noProof/>
                <w:webHidden/>
              </w:rPr>
              <w:fldChar w:fldCharType="separate"/>
            </w:r>
            <w:r>
              <w:rPr>
                <w:noProof/>
                <w:webHidden/>
              </w:rPr>
              <w:t>18</w:t>
            </w:r>
            <w:r>
              <w:rPr>
                <w:noProof/>
                <w:webHidden/>
              </w:rPr>
              <w:fldChar w:fldCharType="end"/>
            </w:r>
          </w:hyperlink>
        </w:p>
        <w:p w14:paraId="1A5C6D9A" w14:textId="78DA0CB2" w:rsidR="002A795A" w:rsidRDefault="002A795A">
          <w:pPr>
            <w:pStyle w:val="TOC2"/>
            <w:tabs>
              <w:tab w:val="right" w:leader="dot" w:pos="9350"/>
            </w:tabs>
            <w:rPr>
              <w:rFonts w:asciiTheme="minorHAnsi" w:eastAsiaTheme="minorEastAsia" w:hAnsiTheme="minorHAnsi"/>
              <w:noProof/>
              <w:kern w:val="2"/>
              <w:sz w:val="24"/>
              <w:szCs w:val="24"/>
              <w14:ligatures w14:val="standardContextual"/>
            </w:rPr>
          </w:pPr>
          <w:hyperlink w:anchor="_Toc227059164" w:history="1">
            <w:r w:rsidRPr="00E52198">
              <w:rPr>
                <w:rStyle w:val="Hyperlink"/>
                <w:rFonts w:cs="Arial"/>
                <w:b/>
                <w:bCs/>
                <w:noProof/>
              </w:rPr>
              <w:t>6.7.1: Removal by Membership Vote</w:t>
            </w:r>
            <w:r>
              <w:rPr>
                <w:noProof/>
                <w:webHidden/>
              </w:rPr>
              <w:tab/>
            </w:r>
            <w:r>
              <w:rPr>
                <w:noProof/>
                <w:webHidden/>
              </w:rPr>
              <w:fldChar w:fldCharType="begin"/>
            </w:r>
            <w:r>
              <w:rPr>
                <w:noProof/>
                <w:webHidden/>
              </w:rPr>
              <w:instrText xml:space="preserve"> PAGEREF _Toc227059164 \h </w:instrText>
            </w:r>
            <w:r>
              <w:rPr>
                <w:noProof/>
                <w:webHidden/>
              </w:rPr>
            </w:r>
            <w:r>
              <w:rPr>
                <w:noProof/>
                <w:webHidden/>
              </w:rPr>
              <w:fldChar w:fldCharType="separate"/>
            </w:r>
            <w:r>
              <w:rPr>
                <w:noProof/>
                <w:webHidden/>
              </w:rPr>
              <w:t>18</w:t>
            </w:r>
            <w:r>
              <w:rPr>
                <w:noProof/>
                <w:webHidden/>
              </w:rPr>
              <w:fldChar w:fldCharType="end"/>
            </w:r>
          </w:hyperlink>
        </w:p>
        <w:p w14:paraId="66E562E4" w14:textId="2AD0A532" w:rsidR="002A795A" w:rsidRDefault="002A795A">
          <w:pPr>
            <w:pStyle w:val="TOC2"/>
            <w:tabs>
              <w:tab w:val="right" w:leader="dot" w:pos="9350"/>
            </w:tabs>
            <w:rPr>
              <w:rFonts w:asciiTheme="minorHAnsi" w:eastAsiaTheme="minorEastAsia" w:hAnsiTheme="minorHAnsi"/>
              <w:noProof/>
              <w:kern w:val="2"/>
              <w:sz w:val="24"/>
              <w:szCs w:val="24"/>
              <w14:ligatures w14:val="standardContextual"/>
            </w:rPr>
          </w:pPr>
          <w:hyperlink w:anchor="_Toc227059165" w:history="1">
            <w:r w:rsidRPr="00E52198">
              <w:rPr>
                <w:rStyle w:val="Hyperlink"/>
                <w:rFonts w:cs="Arial"/>
                <w:b/>
                <w:bCs/>
                <w:noProof/>
              </w:rPr>
              <w:t>6.7.2: Removal by Board Vote</w:t>
            </w:r>
            <w:r>
              <w:rPr>
                <w:noProof/>
                <w:webHidden/>
              </w:rPr>
              <w:tab/>
            </w:r>
            <w:r>
              <w:rPr>
                <w:noProof/>
                <w:webHidden/>
              </w:rPr>
              <w:fldChar w:fldCharType="begin"/>
            </w:r>
            <w:r>
              <w:rPr>
                <w:noProof/>
                <w:webHidden/>
              </w:rPr>
              <w:instrText xml:space="preserve"> PAGEREF _Toc227059165 \h </w:instrText>
            </w:r>
            <w:r>
              <w:rPr>
                <w:noProof/>
                <w:webHidden/>
              </w:rPr>
            </w:r>
            <w:r>
              <w:rPr>
                <w:noProof/>
                <w:webHidden/>
              </w:rPr>
              <w:fldChar w:fldCharType="separate"/>
            </w:r>
            <w:r>
              <w:rPr>
                <w:noProof/>
                <w:webHidden/>
              </w:rPr>
              <w:t>19</w:t>
            </w:r>
            <w:r>
              <w:rPr>
                <w:noProof/>
                <w:webHidden/>
              </w:rPr>
              <w:fldChar w:fldCharType="end"/>
            </w:r>
          </w:hyperlink>
        </w:p>
        <w:p w14:paraId="090FBCA4" w14:textId="35AB44FF" w:rsidR="002A795A" w:rsidRDefault="002A795A">
          <w:pPr>
            <w:pStyle w:val="TOC2"/>
            <w:tabs>
              <w:tab w:val="right" w:leader="dot" w:pos="9350"/>
            </w:tabs>
            <w:rPr>
              <w:rFonts w:asciiTheme="minorHAnsi" w:eastAsiaTheme="minorEastAsia" w:hAnsiTheme="minorHAnsi"/>
              <w:noProof/>
              <w:kern w:val="2"/>
              <w:sz w:val="24"/>
              <w:szCs w:val="24"/>
              <w14:ligatures w14:val="standardContextual"/>
            </w:rPr>
          </w:pPr>
          <w:hyperlink w:anchor="_Toc227059166" w:history="1">
            <w:r w:rsidRPr="00E52198">
              <w:rPr>
                <w:rStyle w:val="Hyperlink"/>
                <w:rFonts w:cs="Arial"/>
                <w:b/>
                <w:bCs/>
                <w:noProof/>
              </w:rPr>
              <w:t>6.7.3: Resignation</w:t>
            </w:r>
            <w:r>
              <w:rPr>
                <w:noProof/>
                <w:webHidden/>
              </w:rPr>
              <w:tab/>
            </w:r>
            <w:r>
              <w:rPr>
                <w:noProof/>
                <w:webHidden/>
              </w:rPr>
              <w:fldChar w:fldCharType="begin"/>
            </w:r>
            <w:r>
              <w:rPr>
                <w:noProof/>
                <w:webHidden/>
              </w:rPr>
              <w:instrText xml:space="preserve"> PAGEREF _Toc227059166 \h </w:instrText>
            </w:r>
            <w:r>
              <w:rPr>
                <w:noProof/>
                <w:webHidden/>
              </w:rPr>
            </w:r>
            <w:r>
              <w:rPr>
                <w:noProof/>
                <w:webHidden/>
              </w:rPr>
              <w:fldChar w:fldCharType="separate"/>
            </w:r>
            <w:r>
              <w:rPr>
                <w:noProof/>
                <w:webHidden/>
              </w:rPr>
              <w:t>19</w:t>
            </w:r>
            <w:r>
              <w:rPr>
                <w:noProof/>
                <w:webHidden/>
              </w:rPr>
              <w:fldChar w:fldCharType="end"/>
            </w:r>
          </w:hyperlink>
        </w:p>
        <w:p w14:paraId="3BC4A410" w14:textId="62C3A1F7" w:rsidR="002A795A" w:rsidRDefault="002A795A">
          <w:pPr>
            <w:pStyle w:val="TOC2"/>
            <w:tabs>
              <w:tab w:val="right" w:leader="dot" w:pos="9350"/>
            </w:tabs>
            <w:rPr>
              <w:rFonts w:asciiTheme="minorHAnsi" w:eastAsiaTheme="minorEastAsia" w:hAnsiTheme="minorHAnsi"/>
              <w:noProof/>
              <w:kern w:val="2"/>
              <w:sz w:val="24"/>
              <w:szCs w:val="24"/>
              <w14:ligatures w14:val="standardContextual"/>
            </w:rPr>
          </w:pPr>
          <w:hyperlink w:anchor="_Toc227059167" w:history="1">
            <w:r w:rsidRPr="00E52198">
              <w:rPr>
                <w:rStyle w:val="Hyperlink"/>
                <w:rFonts w:cs="Arial"/>
                <w:b/>
                <w:bCs/>
                <w:noProof/>
              </w:rPr>
              <w:t>6.7.4: Appointments</w:t>
            </w:r>
            <w:r>
              <w:rPr>
                <w:noProof/>
                <w:webHidden/>
              </w:rPr>
              <w:tab/>
            </w:r>
            <w:r>
              <w:rPr>
                <w:noProof/>
                <w:webHidden/>
              </w:rPr>
              <w:fldChar w:fldCharType="begin"/>
            </w:r>
            <w:r>
              <w:rPr>
                <w:noProof/>
                <w:webHidden/>
              </w:rPr>
              <w:instrText xml:space="preserve"> PAGEREF _Toc227059167 \h </w:instrText>
            </w:r>
            <w:r>
              <w:rPr>
                <w:noProof/>
                <w:webHidden/>
              </w:rPr>
            </w:r>
            <w:r>
              <w:rPr>
                <w:noProof/>
                <w:webHidden/>
              </w:rPr>
              <w:fldChar w:fldCharType="separate"/>
            </w:r>
            <w:r>
              <w:rPr>
                <w:noProof/>
                <w:webHidden/>
              </w:rPr>
              <w:t>19</w:t>
            </w:r>
            <w:r>
              <w:rPr>
                <w:noProof/>
                <w:webHidden/>
              </w:rPr>
              <w:fldChar w:fldCharType="end"/>
            </w:r>
          </w:hyperlink>
        </w:p>
        <w:p w14:paraId="01D6D468" w14:textId="7B8184D6" w:rsidR="002A795A" w:rsidRDefault="002A795A">
          <w:pPr>
            <w:pStyle w:val="TOC1"/>
            <w:tabs>
              <w:tab w:val="right" w:leader="dot" w:pos="9350"/>
            </w:tabs>
            <w:rPr>
              <w:rFonts w:asciiTheme="minorHAnsi" w:eastAsiaTheme="minorEastAsia" w:hAnsiTheme="minorHAnsi"/>
              <w:noProof/>
              <w:kern w:val="2"/>
              <w:sz w:val="24"/>
              <w:szCs w:val="24"/>
              <w14:ligatures w14:val="standardContextual"/>
            </w:rPr>
          </w:pPr>
          <w:hyperlink w:anchor="_Toc227059168" w:history="1">
            <w:r w:rsidRPr="00E52198">
              <w:rPr>
                <w:rStyle w:val="Hyperlink"/>
                <w:rFonts w:cs="Arial"/>
                <w:noProof/>
              </w:rPr>
              <w:t>ARTICLE 7.0: Membership Meetings</w:t>
            </w:r>
            <w:r>
              <w:rPr>
                <w:noProof/>
                <w:webHidden/>
              </w:rPr>
              <w:tab/>
            </w:r>
            <w:r>
              <w:rPr>
                <w:noProof/>
                <w:webHidden/>
              </w:rPr>
              <w:fldChar w:fldCharType="begin"/>
            </w:r>
            <w:r>
              <w:rPr>
                <w:noProof/>
                <w:webHidden/>
              </w:rPr>
              <w:instrText xml:space="preserve"> PAGEREF _Toc227059168 \h </w:instrText>
            </w:r>
            <w:r>
              <w:rPr>
                <w:noProof/>
                <w:webHidden/>
              </w:rPr>
            </w:r>
            <w:r>
              <w:rPr>
                <w:noProof/>
                <w:webHidden/>
              </w:rPr>
              <w:fldChar w:fldCharType="separate"/>
            </w:r>
            <w:r>
              <w:rPr>
                <w:noProof/>
                <w:webHidden/>
              </w:rPr>
              <w:t>20</w:t>
            </w:r>
            <w:r>
              <w:rPr>
                <w:noProof/>
                <w:webHidden/>
              </w:rPr>
              <w:fldChar w:fldCharType="end"/>
            </w:r>
          </w:hyperlink>
        </w:p>
        <w:p w14:paraId="299F3E0C" w14:textId="3EC7C040" w:rsidR="002A795A" w:rsidRDefault="002A795A">
          <w:pPr>
            <w:pStyle w:val="TOC2"/>
            <w:tabs>
              <w:tab w:val="right" w:leader="dot" w:pos="9350"/>
            </w:tabs>
            <w:rPr>
              <w:rFonts w:asciiTheme="minorHAnsi" w:eastAsiaTheme="minorEastAsia" w:hAnsiTheme="minorHAnsi"/>
              <w:noProof/>
              <w:kern w:val="2"/>
              <w:sz w:val="24"/>
              <w:szCs w:val="24"/>
              <w14:ligatures w14:val="standardContextual"/>
            </w:rPr>
          </w:pPr>
          <w:hyperlink w:anchor="_Toc227059169" w:history="1">
            <w:r w:rsidRPr="00E52198">
              <w:rPr>
                <w:rStyle w:val="Hyperlink"/>
                <w:rFonts w:cs="Arial"/>
                <w:b/>
                <w:bCs/>
                <w:noProof/>
              </w:rPr>
              <w:t>7.1: Annual Membership Meeting</w:t>
            </w:r>
            <w:r>
              <w:rPr>
                <w:noProof/>
                <w:webHidden/>
              </w:rPr>
              <w:tab/>
            </w:r>
            <w:r>
              <w:rPr>
                <w:noProof/>
                <w:webHidden/>
              </w:rPr>
              <w:fldChar w:fldCharType="begin"/>
            </w:r>
            <w:r>
              <w:rPr>
                <w:noProof/>
                <w:webHidden/>
              </w:rPr>
              <w:instrText xml:space="preserve"> PAGEREF _Toc227059169 \h </w:instrText>
            </w:r>
            <w:r>
              <w:rPr>
                <w:noProof/>
                <w:webHidden/>
              </w:rPr>
            </w:r>
            <w:r>
              <w:rPr>
                <w:noProof/>
                <w:webHidden/>
              </w:rPr>
              <w:fldChar w:fldCharType="separate"/>
            </w:r>
            <w:r>
              <w:rPr>
                <w:noProof/>
                <w:webHidden/>
              </w:rPr>
              <w:t>20</w:t>
            </w:r>
            <w:r>
              <w:rPr>
                <w:noProof/>
                <w:webHidden/>
              </w:rPr>
              <w:fldChar w:fldCharType="end"/>
            </w:r>
          </w:hyperlink>
        </w:p>
        <w:p w14:paraId="5D1C28E7" w14:textId="48FDC343" w:rsidR="002A795A" w:rsidRDefault="002A795A">
          <w:pPr>
            <w:pStyle w:val="TOC2"/>
            <w:tabs>
              <w:tab w:val="right" w:leader="dot" w:pos="9350"/>
            </w:tabs>
            <w:rPr>
              <w:rFonts w:asciiTheme="minorHAnsi" w:eastAsiaTheme="minorEastAsia" w:hAnsiTheme="minorHAnsi"/>
              <w:noProof/>
              <w:kern w:val="2"/>
              <w:sz w:val="24"/>
              <w:szCs w:val="24"/>
              <w14:ligatures w14:val="standardContextual"/>
            </w:rPr>
          </w:pPr>
          <w:hyperlink w:anchor="_Toc227059170" w:history="1">
            <w:r w:rsidRPr="00E52198">
              <w:rPr>
                <w:rStyle w:val="Hyperlink"/>
                <w:rFonts w:cs="Arial"/>
                <w:b/>
                <w:bCs/>
                <w:noProof/>
              </w:rPr>
              <w:t>7.2: Special Membership Meetings</w:t>
            </w:r>
            <w:r>
              <w:rPr>
                <w:noProof/>
                <w:webHidden/>
              </w:rPr>
              <w:tab/>
            </w:r>
            <w:r>
              <w:rPr>
                <w:noProof/>
                <w:webHidden/>
              </w:rPr>
              <w:fldChar w:fldCharType="begin"/>
            </w:r>
            <w:r>
              <w:rPr>
                <w:noProof/>
                <w:webHidden/>
              </w:rPr>
              <w:instrText xml:space="preserve"> PAGEREF _Toc227059170 \h </w:instrText>
            </w:r>
            <w:r>
              <w:rPr>
                <w:noProof/>
                <w:webHidden/>
              </w:rPr>
            </w:r>
            <w:r>
              <w:rPr>
                <w:noProof/>
                <w:webHidden/>
              </w:rPr>
              <w:fldChar w:fldCharType="separate"/>
            </w:r>
            <w:r>
              <w:rPr>
                <w:noProof/>
                <w:webHidden/>
              </w:rPr>
              <w:t>20</w:t>
            </w:r>
            <w:r>
              <w:rPr>
                <w:noProof/>
                <w:webHidden/>
              </w:rPr>
              <w:fldChar w:fldCharType="end"/>
            </w:r>
          </w:hyperlink>
        </w:p>
        <w:p w14:paraId="1C5A0EE5" w14:textId="7E37FC75" w:rsidR="002A795A" w:rsidRDefault="002A795A">
          <w:pPr>
            <w:pStyle w:val="TOC2"/>
            <w:tabs>
              <w:tab w:val="right" w:leader="dot" w:pos="9350"/>
            </w:tabs>
            <w:rPr>
              <w:rFonts w:asciiTheme="minorHAnsi" w:eastAsiaTheme="minorEastAsia" w:hAnsiTheme="minorHAnsi"/>
              <w:noProof/>
              <w:kern w:val="2"/>
              <w:sz w:val="24"/>
              <w:szCs w:val="24"/>
              <w14:ligatures w14:val="standardContextual"/>
            </w:rPr>
          </w:pPr>
          <w:hyperlink w:anchor="_Toc227059171" w:history="1">
            <w:r w:rsidRPr="00E52198">
              <w:rPr>
                <w:rStyle w:val="Hyperlink"/>
                <w:rFonts w:cs="Arial"/>
                <w:b/>
                <w:bCs/>
                <w:noProof/>
              </w:rPr>
              <w:t>7.3: Participation</w:t>
            </w:r>
            <w:r>
              <w:rPr>
                <w:noProof/>
                <w:webHidden/>
              </w:rPr>
              <w:tab/>
            </w:r>
            <w:r>
              <w:rPr>
                <w:noProof/>
                <w:webHidden/>
              </w:rPr>
              <w:fldChar w:fldCharType="begin"/>
            </w:r>
            <w:r>
              <w:rPr>
                <w:noProof/>
                <w:webHidden/>
              </w:rPr>
              <w:instrText xml:space="preserve"> PAGEREF _Toc227059171 \h </w:instrText>
            </w:r>
            <w:r>
              <w:rPr>
                <w:noProof/>
                <w:webHidden/>
              </w:rPr>
            </w:r>
            <w:r>
              <w:rPr>
                <w:noProof/>
                <w:webHidden/>
              </w:rPr>
              <w:fldChar w:fldCharType="separate"/>
            </w:r>
            <w:r>
              <w:rPr>
                <w:noProof/>
                <w:webHidden/>
              </w:rPr>
              <w:t>20</w:t>
            </w:r>
            <w:r>
              <w:rPr>
                <w:noProof/>
                <w:webHidden/>
              </w:rPr>
              <w:fldChar w:fldCharType="end"/>
            </w:r>
          </w:hyperlink>
        </w:p>
        <w:p w14:paraId="45FA2D06" w14:textId="6E0071A3" w:rsidR="002A795A" w:rsidRDefault="002A795A">
          <w:pPr>
            <w:pStyle w:val="TOC2"/>
            <w:tabs>
              <w:tab w:val="right" w:leader="dot" w:pos="9350"/>
            </w:tabs>
            <w:rPr>
              <w:rFonts w:asciiTheme="minorHAnsi" w:eastAsiaTheme="minorEastAsia" w:hAnsiTheme="minorHAnsi"/>
              <w:noProof/>
              <w:kern w:val="2"/>
              <w:sz w:val="24"/>
              <w:szCs w:val="24"/>
              <w14:ligatures w14:val="standardContextual"/>
            </w:rPr>
          </w:pPr>
          <w:hyperlink w:anchor="_Toc227059172" w:history="1">
            <w:r w:rsidRPr="00E52198">
              <w:rPr>
                <w:rStyle w:val="Hyperlink"/>
                <w:rFonts w:cs="Arial"/>
                <w:b/>
                <w:bCs/>
                <w:noProof/>
              </w:rPr>
              <w:t>7.4: Notice of Meetings</w:t>
            </w:r>
            <w:r>
              <w:rPr>
                <w:noProof/>
                <w:webHidden/>
              </w:rPr>
              <w:tab/>
            </w:r>
            <w:r>
              <w:rPr>
                <w:noProof/>
                <w:webHidden/>
              </w:rPr>
              <w:fldChar w:fldCharType="begin"/>
            </w:r>
            <w:r>
              <w:rPr>
                <w:noProof/>
                <w:webHidden/>
              </w:rPr>
              <w:instrText xml:space="preserve"> PAGEREF _Toc227059172 \h </w:instrText>
            </w:r>
            <w:r>
              <w:rPr>
                <w:noProof/>
                <w:webHidden/>
              </w:rPr>
            </w:r>
            <w:r>
              <w:rPr>
                <w:noProof/>
                <w:webHidden/>
              </w:rPr>
              <w:fldChar w:fldCharType="separate"/>
            </w:r>
            <w:r>
              <w:rPr>
                <w:noProof/>
                <w:webHidden/>
              </w:rPr>
              <w:t>21</w:t>
            </w:r>
            <w:r>
              <w:rPr>
                <w:noProof/>
                <w:webHidden/>
              </w:rPr>
              <w:fldChar w:fldCharType="end"/>
            </w:r>
          </w:hyperlink>
        </w:p>
        <w:p w14:paraId="299E241C" w14:textId="04B7E312" w:rsidR="002A795A" w:rsidRDefault="002A795A">
          <w:pPr>
            <w:pStyle w:val="TOC2"/>
            <w:tabs>
              <w:tab w:val="right" w:leader="dot" w:pos="9350"/>
            </w:tabs>
            <w:rPr>
              <w:rFonts w:asciiTheme="minorHAnsi" w:eastAsiaTheme="minorEastAsia" w:hAnsiTheme="minorHAnsi"/>
              <w:noProof/>
              <w:kern w:val="2"/>
              <w:sz w:val="24"/>
              <w:szCs w:val="24"/>
              <w14:ligatures w14:val="standardContextual"/>
            </w:rPr>
          </w:pPr>
          <w:hyperlink w:anchor="_Toc227059173" w:history="1">
            <w:r w:rsidRPr="00E52198">
              <w:rPr>
                <w:rStyle w:val="Hyperlink"/>
                <w:rFonts w:cs="Arial"/>
                <w:b/>
                <w:bCs/>
                <w:noProof/>
              </w:rPr>
              <w:t>7.5: Meetings by Teleconference</w:t>
            </w:r>
            <w:r>
              <w:rPr>
                <w:noProof/>
                <w:webHidden/>
              </w:rPr>
              <w:tab/>
            </w:r>
            <w:r>
              <w:rPr>
                <w:noProof/>
                <w:webHidden/>
              </w:rPr>
              <w:fldChar w:fldCharType="begin"/>
            </w:r>
            <w:r>
              <w:rPr>
                <w:noProof/>
                <w:webHidden/>
              </w:rPr>
              <w:instrText xml:space="preserve"> PAGEREF _Toc227059173 \h </w:instrText>
            </w:r>
            <w:r>
              <w:rPr>
                <w:noProof/>
                <w:webHidden/>
              </w:rPr>
            </w:r>
            <w:r>
              <w:rPr>
                <w:noProof/>
                <w:webHidden/>
              </w:rPr>
              <w:fldChar w:fldCharType="separate"/>
            </w:r>
            <w:r>
              <w:rPr>
                <w:noProof/>
                <w:webHidden/>
              </w:rPr>
              <w:t>21</w:t>
            </w:r>
            <w:r>
              <w:rPr>
                <w:noProof/>
                <w:webHidden/>
              </w:rPr>
              <w:fldChar w:fldCharType="end"/>
            </w:r>
          </w:hyperlink>
        </w:p>
        <w:p w14:paraId="32DC1359" w14:textId="0C62D865" w:rsidR="002A795A" w:rsidRDefault="002A795A">
          <w:pPr>
            <w:pStyle w:val="TOC2"/>
            <w:tabs>
              <w:tab w:val="right" w:leader="dot" w:pos="9350"/>
            </w:tabs>
            <w:rPr>
              <w:rFonts w:asciiTheme="minorHAnsi" w:eastAsiaTheme="minorEastAsia" w:hAnsiTheme="minorHAnsi"/>
              <w:noProof/>
              <w:kern w:val="2"/>
              <w:sz w:val="24"/>
              <w:szCs w:val="24"/>
              <w14:ligatures w14:val="standardContextual"/>
            </w:rPr>
          </w:pPr>
          <w:hyperlink w:anchor="_Toc227059174" w:history="1">
            <w:r w:rsidRPr="00E52198">
              <w:rPr>
                <w:rStyle w:val="Hyperlink"/>
                <w:rFonts w:cs="Arial"/>
                <w:b/>
                <w:bCs/>
                <w:noProof/>
              </w:rPr>
              <w:t>7.6: Quorum</w:t>
            </w:r>
            <w:r>
              <w:rPr>
                <w:noProof/>
                <w:webHidden/>
              </w:rPr>
              <w:tab/>
            </w:r>
            <w:r>
              <w:rPr>
                <w:noProof/>
                <w:webHidden/>
              </w:rPr>
              <w:fldChar w:fldCharType="begin"/>
            </w:r>
            <w:r>
              <w:rPr>
                <w:noProof/>
                <w:webHidden/>
              </w:rPr>
              <w:instrText xml:space="preserve"> PAGEREF _Toc227059174 \h </w:instrText>
            </w:r>
            <w:r>
              <w:rPr>
                <w:noProof/>
                <w:webHidden/>
              </w:rPr>
            </w:r>
            <w:r>
              <w:rPr>
                <w:noProof/>
                <w:webHidden/>
              </w:rPr>
              <w:fldChar w:fldCharType="separate"/>
            </w:r>
            <w:r>
              <w:rPr>
                <w:noProof/>
                <w:webHidden/>
              </w:rPr>
              <w:t>21</w:t>
            </w:r>
            <w:r>
              <w:rPr>
                <w:noProof/>
                <w:webHidden/>
              </w:rPr>
              <w:fldChar w:fldCharType="end"/>
            </w:r>
          </w:hyperlink>
        </w:p>
        <w:p w14:paraId="3FDF1A9E" w14:textId="741855FC" w:rsidR="002A795A" w:rsidRDefault="002A795A">
          <w:pPr>
            <w:pStyle w:val="TOC1"/>
            <w:tabs>
              <w:tab w:val="right" w:leader="dot" w:pos="9350"/>
            </w:tabs>
            <w:rPr>
              <w:rFonts w:asciiTheme="minorHAnsi" w:eastAsiaTheme="minorEastAsia" w:hAnsiTheme="minorHAnsi"/>
              <w:noProof/>
              <w:kern w:val="2"/>
              <w:sz w:val="24"/>
              <w:szCs w:val="24"/>
              <w14:ligatures w14:val="standardContextual"/>
            </w:rPr>
          </w:pPr>
          <w:hyperlink w:anchor="_Toc227059175" w:history="1">
            <w:r w:rsidRPr="00E52198">
              <w:rPr>
                <w:rStyle w:val="Hyperlink"/>
                <w:rFonts w:cs="Arial"/>
                <w:noProof/>
              </w:rPr>
              <w:t>ARTICLE 8.0: Annual Membership Meeting; Voting; Administrative Procedures</w:t>
            </w:r>
            <w:r>
              <w:rPr>
                <w:noProof/>
                <w:webHidden/>
              </w:rPr>
              <w:tab/>
            </w:r>
            <w:r>
              <w:rPr>
                <w:noProof/>
                <w:webHidden/>
              </w:rPr>
              <w:fldChar w:fldCharType="begin"/>
            </w:r>
            <w:r>
              <w:rPr>
                <w:noProof/>
                <w:webHidden/>
              </w:rPr>
              <w:instrText xml:space="preserve"> PAGEREF _Toc227059175 \h </w:instrText>
            </w:r>
            <w:r>
              <w:rPr>
                <w:noProof/>
                <w:webHidden/>
              </w:rPr>
            </w:r>
            <w:r>
              <w:rPr>
                <w:noProof/>
                <w:webHidden/>
              </w:rPr>
              <w:fldChar w:fldCharType="separate"/>
            </w:r>
            <w:r>
              <w:rPr>
                <w:noProof/>
                <w:webHidden/>
              </w:rPr>
              <w:t>22</w:t>
            </w:r>
            <w:r>
              <w:rPr>
                <w:noProof/>
                <w:webHidden/>
              </w:rPr>
              <w:fldChar w:fldCharType="end"/>
            </w:r>
          </w:hyperlink>
        </w:p>
        <w:p w14:paraId="6D0CFEB4" w14:textId="0C76E1F3" w:rsidR="002A795A" w:rsidRDefault="002A795A">
          <w:pPr>
            <w:pStyle w:val="TOC2"/>
            <w:tabs>
              <w:tab w:val="right" w:leader="dot" w:pos="9350"/>
            </w:tabs>
            <w:rPr>
              <w:rFonts w:asciiTheme="minorHAnsi" w:eastAsiaTheme="minorEastAsia" w:hAnsiTheme="minorHAnsi"/>
              <w:noProof/>
              <w:kern w:val="2"/>
              <w:sz w:val="24"/>
              <w:szCs w:val="24"/>
              <w14:ligatures w14:val="standardContextual"/>
            </w:rPr>
          </w:pPr>
          <w:hyperlink w:anchor="_Toc227059176" w:history="1">
            <w:r w:rsidRPr="00E52198">
              <w:rPr>
                <w:rStyle w:val="Hyperlink"/>
                <w:rFonts w:cs="Arial"/>
                <w:b/>
                <w:bCs/>
                <w:noProof/>
              </w:rPr>
              <w:t>8.1: Voting; Individual Members</w:t>
            </w:r>
            <w:r>
              <w:rPr>
                <w:noProof/>
                <w:webHidden/>
              </w:rPr>
              <w:tab/>
            </w:r>
            <w:r>
              <w:rPr>
                <w:noProof/>
                <w:webHidden/>
              </w:rPr>
              <w:fldChar w:fldCharType="begin"/>
            </w:r>
            <w:r>
              <w:rPr>
                <w:noProof/>
                <w:webHidden/>
              </w:rPr>
              <w:instrText xml:space="preserve"> PAGEREF _Toc227059176 \h </w:instrText>
            </w:r>
            <w:r>
              <w:rPr>
                <w:noProof/>
                <w:webHidden/>
              </w:rPr>
            </w:r>
            <w:r>
              <w:rPr>
                <w:noProof/>
                <w:webHidden/>
              </w:rPr>
              <w:fldChar w:fldCharType="separate"/>
            </w:r>
            <w:r>
              <w:rPr>
                <w:noProof/>
                <w:webHidden/>
              </w:rPr>
              <w:t>22</w:t>
            </w:r>
            <w:r>
              <w:rPr>
                <w:noProof/>
                <w:webHidden/>
              </w:rPr>
              <w:fldChar w:fldCharType="end"/>
            </w:r>
          </w:hyperlink>
        </w:p>
        <w:p w14:paraId="26944165" w14:textId="3264140E" w:rsidR="002A795A" w:rsidRDefault="002A795A">
          <w:pPr>
            <w:pStyle w:val="TOC2"/>
            <w:tabs>
              <w:tab w:val="right" w:leader="dot" w:pos="9350"/>
            </w:tabs>
            <w:rPr>
              <w:rFonts w:asciiTheme="minorHAnsi" w:eastAsiaTheme="minorEastAsia" w:hAnsiTheme="minorHAnsi"/>
              <w:noProof/>
              <w:kern w:val="2"/>
              <w:sz w:val="24"/>
              <w:szCs w:val="24"/>
              <w14:ligatures w14:val="standardContextual"/>
            </w:rPr>
          </w:pPr>
          <w:hyperlink w:anchor="_Toc227059177" w:history="1">
            <w:r w:rsidRPr="00E52198">
              <w:rPr>
                <w:rStyle w:val="Hyperlink"/>
                <w:rFonts w:cs="Arial"/>
                <w:b/>
                <w:bCs/>
                <w:noProof/>
              </w:rPr>
              <w:t>8.2: Voting; Affiliates</w:t>
            </w:r>
            <w:r>
              <w:rPr>
                <w:noProof/>
                <w:webHidden/>
              </w:rPr>
              <w:tab/>
            </w:r>
            <w:r>
              <w:rPr>
                <w:noProof/>
                <w:webHidden/>
              </w:rPr>
              <w:fldChar w:fldCharType="begin"/>
            </w:r>
            <w:r>
              <w:rPr>
                <w:noProof/>
                <w:webHidden/>
              </w:rPr>
              <w:instrText xml:space="preserve"> PAGEREF _Toc227059177 \h </w:instrText>
            </w:r>
            <w:r>
              <w:rPr>
                <w:noProof/>
                <w:webHidden/>
              </w:rPr>
            </w:r>
            <w:r>
              <w:rPr>
                <w:noProof/>
                <w:webHidden/>
              </w:rPr>
              <w:fldChar w:fldCharType="separate"/>
            </w:r>
            <w:r>
              <w:rPr>
                <w:noProof/>
                <w:webHidden/>
              </w:rPr>
              <w:t>22</w:t>
            </w:r>
            <w:r>
              <w:rPr>
                <w:noProof/>
                <w:webHidden/>
              </w:rPr>
              <w:fldChar w:fldCharType="end"/>
            </w:r>
          </w:hyperlink>
        </w:p>
        <w:p w14:paraId="209D78DD" w14:textId="0432F2AF" w:rsidR="002A795A" w:rsidRDefault="002A795A">
          <w:pPr>
            <w:pStyle w:val="TOC2"/>
            <w:tabs>
              <w:tab w:val="right" w:leader="dot" w:pos="9350"/>
            </w:tabs>
            <w:rPr>
              <w:rFonts w:asciiTheme="minorHAnsi" w:eastAsiaTheme="minorEastAsia" w:hAnsiTheme="minorHAnsi"/>
              <w:noProof/>
              <w:kern w:val="2"/>
              <w:sz w:val="24"/>
              <w:szCs w:val="24"/>
              <w14:ligatures w14:val="standardContextual"/>
            </w:rPr>
          </w:pPr>
          <w:hyperlink w:anchor="_Toc227059178" w:history="1">
            <w:r w:rsidRPr="00E52198">
              <w:rPr>
                <w:rStyle w:val="Hyperlink"/>
                <w:rFonts w:cs="Arial"/>
                <w:b/>
                <w:bCs/>
                <w:noProof/>
              </w:rPr>
              <w:t>8.3: Affiliate Delegate and/or Alternate Delegate</w:t>
            </w:r>
            <w:r>
              <w:rPr>
                <w:noProof/>
                <w:webHidden/>
              </w:rPr>
              <w:tab/>
            </w:r>
            <w:r>
              <w:rPr>
                <w:noProof/>
                <w:webHidden/>
              </w:rPr>
              <w:fldChar w:fldCharType="begin"/>
            </w:r>
            <w:r>
              <w:rPr>
                <w:noProof/>
                <w:webHidden/>
              </w:rPr>
              <w:instrText xml:space="preserve"> PAGEREF _Toc227059178 \h </w:instrText>
            </w:r>
            <w:r>
              <w:rPr>
                <w:noProof/>
                <w:webHidden/>
              </w:rPr>
            </w:r>
            <w:r>
              <w:rPr>
                <w:noProof/>
                <w:webHidden/>
              </w:rPr>
              <w:fldChar w:fldCharType="separate"/>
            </w:r>
            <w:r>
              <w:rPr>
                <w:noProof/>
                <w:webHidden/>
              </w:rPr>
              <w:t>22</w:t>
            </w:r>
            <w:r>
              <w:rPr>
                <w:noProof/>
                <w:webHidden/>
              </w:rPr>
              <w:fldChar w:fldCharType="end"/>
            </w:r>
          </w:hyperlink>
        </w:p>
        <w:p w14:paraId="54328077" w14:textId="341995C5" w:rsidR="002A795A" w:rsidRDefault="002A795A">
          <w:pPr>
            <w:pStyle w:val="TOC2"/>
            <w:tabs>
              <w:tab w:val="right" w:leader="dot" w:pos="9350"/>
            </w:tabs>
            <w:rPr>
              <w:rFonts w:asciiTheme="minorHAnsi" w:eastAsiaTheme="minorEastAsia" w:hAnsiTheme="minorHAnsi"/>
              <w:noProof/>
              <w:kern w:val="2"/>
              <w:sz w:val="24"/>
              <w:szCs w:val="24"/>
              <w14:ligatures w14:val="standardContextual"/>
            </w:rPr>
          </w:pPr>
          <w:hyperlink w:anchor="_Toc227059179" w:history="1">
            <w:r w:rsidRPr="00E52198">
              <w:rPr>
                <w:rStyle w:val="Hyperlink"/>
                <w:rFonts w:cs="Arial"/>
                <w:b/>
                <w:bCs/>
                <w:noProof/>
              </w:rPr>
              <w:t>8.4: Elections</w:t>
            </w:r>
            <w:r>
              <w:rPr>
                <w:noProof/>
                <w:webHidden/>
              </w:rPr>
              <w:tab/>
            </w:r>
            <w:r>
              <w:rPr>
                <w:noProof/>
                <w:webHidden/>
              </w:rPr>
              <w:fldChar w:fldCharType="begin"/>
            </w:r>
            <w:r>
              <w:rPr>
                <w:noProof/>
                <w:webHidden/>
              </w:rPr>
              <w:instrText xml:space="preserve"> PAGEREF _Toc227059179 \h </w:instrText>
            </w:r>
            <w:r>
              <w:rPr>
                <w:noProof/>
                <w:webHidden/>
              </w:rPr>
            </w:r>
            <w:r>
              <w:rPr>
                <w:noProof/>
                <w:webHidden/>
              </w:rPr>
              <w:fldChar w:fldCharType="separate"/>
            </w:r>
            <w:r>
              <w:rPr>
                <w:noProof/>
                <w:webHidden/>
              </w:rPr>
              <w:t>23</w:t>
            </w:r>
            <w:r>
              <w:rPr>
                <w:noProof/>
                <w:webHidden/>
              </w:rPr>
              <w:fldChar w:fldCharType="end"/>
            </w:r>
          </w:hyperlink>
        </w:p>
        <w:p w14:paraId="30772854" w14:textId="373C63C7" w:rsidR="002A795A" w:rsidRDefault="002A795A">
          <w:pPr>
            <w:pStyle w:val="TOC2"/>
            <w:tabs>
              <w:tab w:val="right" w:leader="dot" w:pos="9350"/>
            </w:tabs>
            <w:rPr>
              <w:rFonts w:asciiTheme="minorHAnsi" w:eastAsiaTheme="minorEastAsia" w:hAnsiTheme="minorHAnsi"/>
              <w:noProof/>
              <w:kern w:val="2"/>
              <w:sz w:val="24"/>
              <w:szCs w:val="24"/>
              <w14:ligatures w14:val="standardContextual"/>
            </w:rPr>
          </w:pPr>
          <w:hyperlink w:anchor="_Toc227059180" w:history="1">
            <w:r w:rsidRPr="00E52198">
              <w:rPr>
                <w:rStyle w:val="Hyperlink"/>
                <w:rFonts w:cs="Arial"/>
                <w:b/>
                <w:bCs/>
                <w:noProof/>
              </w:rPr>
              <w:t>8.5: Role of the Credentials Committee</w:t>
            </w:r>
            <w:r>
              <w:rPr>
                <w:noProof/>
                <w:webHidden/>
              </w:rPr>
              <w:tab/>
            </w:r>
            <w:r>
              <w:rPr>
                <w:noProof/>
                <w:webHidden/>
              </w:rPr>
              <w:fldChar w:fldCharType="begin"/>
            </w:r>
            <w:r>
              <w:rPr>
                <w:noProof/>
                <w:webHidden/>
              </w:rPr>
              <w:instrText xml:space="preserve"> PAGEREF _Toc227059180 \h </w:instrText>
            </w:r>
            <w:r>
              <w:rPr>
                <w:noProof/>
                <w:webHidden/>
              </w:rPr>
            </w:r>
            <w:r>
              <w:rPr>
                <w:noProof/>
                <w:webHidden/>
              </w:rPr>
              <w:fldChar w:fldCharType="separate"/>
            </w:r>
            <w:r>
              <w:rPr>
                <w:noProof/>
                <w:webHidden/>
              </w:rPr>
              <w:t>23</w:t>
            </w:r>
            <w:r>
              <w:rPr>
                <w:noProof/>
                <w:webHidden/>
              </w:rPr>
              <w:fldChar w:fldCharType="end"/>
            </w:r>
          </w:hyperlink>
        </w:p>
        <w:p w14:paraId="6652E2D9" w14:textId="1CCF613A" w:rsidR="002A795A" w:rsidRDefault="002A795A">
          <w:pPr>
            <w:pStyle w:val="TOC1"/>
            <w:tabs>
              <w:tab w:val="right" w:leader="dot" w:pos="9350"/>
            </w:tabs>
            <w:rPr>
              <w:rFonts w:asciiTheme="minorHAnsi" w:eastAsiaTheme="minorEastAsia" w:hAnsiTheme="minorHAnsi"/>
              <w:noProof/>
              <w:kern w:val="2"/>
              <w:sz w:val="24"/>
              <w:szCs w:val="24"/>
              <w14:ligatures w14:val="standardContextual"/>
            </w:rPr>
          </w:pPr>
          <w:hyperlink w:anchor="_Toc227059181" w:history="1">
            <w:r w:rsidRPr="00E52198">
              <w:rPr>
                <w:rStyle w:val="Hyperlink"/>
                <w:rFonts w:cs="Arial"/>
                <w:noProof/>
              </w:rPr>
              <w:t>ARTICLE 9.0: Committees</w:t>
            </w:r>
            <w:r>
              <w:rPr>
                <w:noProof/>
                <w:webHidden/>
              </w:rPr>
              <w:tab/>
            </w:r>
            <w:r>
              <w:rPr>
                <w:noProof/>
                <w:webHidden/>
              </w:rPr>
              <w:fldChar w:fldCharType="begin"/>
            </w:r>
            <w:r>
              <w:rPr>
                <w:noProof/>
                <w:webHidden/>
              </w:rPr>
              <w:instrText xml:space="preserve"> PAGEREF _Toc227059181 \h </w:instrText>
            </w:r>
            <w:r>
              <w:rPr>
                <w:noProof/>
                <w:webHidden/>
              </w:rPr>
            </w:r>
            <w:r>
              <w:rPr>
                <w:noProof/>
                <w:webHidden/>
              </w:rPr>
              <w:fldChar w:fldCharType="separate"/>
            </w:r>
            <w:r>
              <w:rPr>
                <w:noProof/>
                <w:webHidden/>
              </w:rPr>
              <w:t>23</w:t>
            </w:r>
            <w:r>
              <w:rPr>
                <w:noProof/>
                <w:webHidden/>
              </w:rPr>
              <w:fldChar w:fldCharType="end"/>
            </w:r>
          </w:hyperlink>
        </w:p>
        <w:p w14:paraId="14D591DA" w14:textId="3B6AF8C7" w:rsidR="002A795A" w:rsidRDefault="002A795A">
          <w:pPr>
            <w:pStyle w:val="TOC2"/>
            <w:tabs>
              <w:tab w:val="right" w:leader="dot" w:pos="9350"/>
            </w:tabs>
            <w:rPr>
              <w:rFonts w:asciiTheme="minorHAnsi" w:eastAsiaTheme="minorEastAsia" w:hAnsiTheme="minorHAnsi"/>
              <w:noProof/>
              <w:kern w:val="2"/>
              <w:sz w:val="24"/>
              <w:szCs w:val="24"/>
              <w14:ligatures w14:val="standardContextual"/>
            </w:rPr>
          </w:pPr>
          <w:hyperlink w:anchor="_Toc227059182" w:history="1">
            <w:r w:rsidRPr="00E52198">
              <w:rPr>
                <w:rStyle w:val="Hyperlink"/>
                <w:rFonts w:cs="Arial"/>
                <w:b/>
                <w:bCs/>
                <w:noProof/>
              </w:rPr>
              <w:t>9.1: General</w:t>
            </w:r>
            <w:r>
              <w:rPr>
                <w:noProof/>
                <w:webHidden/>
              </w:rPr>
              <w:tab/>
            </w:r>
            <w:r>
              <w:rPr>
                <w:noProof/>
                <w:webHidden/>
              </w:rPr>
              <w:fldChar w:fldCharType="begin"/>
            </w:r>
            <w:r>
              <w:rPr>
                <w:noProof/>
                <w:webHidden/>
              </w:rPr>
              <w:instrText xml:space="preserve"> PAGEREF _Toc227059182 \h </w:instrText>
            </w:r>
            <w:r>
              <w:rPr>
                <w:noProof/>
                <w:webHidden/>
              </w:rPr>
            </w:r>
            <w:r>
              <w:rPr>
                <w:noProof/>
                <w:webHidden/>
              </w:rPr>
              <w:fldChar w:fldCharType="separate"/>
            </w:r>
            <w:r>
              <w:rPr>
                <w:noProof/>
                <w:webHidden/>
              </w:rPr>
              <w:t>23</w:t>
            </w:r>
            <w:r>
              <w:rPr>
                <w:noProof/>
                <w:webHidden/>
              </w:rPr>
              <w:fldChar w:fldCharType="end"/>
            </w:r>
          </w:hyperlink>
        </w:p>
        <w:p w14:paraId="604904B3" w14:textId="7440DFC6" w:rsidR="002A795A" w:rsidRDefault="002A795A">
          <w:pPr>
            <w:pStyle w:val="TOC2"/>
            <w:tabs>
              <w:tab w:val="right" w:leader="dot" w:pos="9350"/>
            </w:tabs>
            <w:rPr>
              <w:rFonts w:asciiTheme="minorHAnsi" w:eastAsiaTheme="minorEastAsia" w:hAnsiTheme="minorHAnsi"/>
              <w:noProof/>
              <w:kern w:val="2"/>
              <w:sz w:val="24"/>
              <w:szCs w:val="24"/>
              <w14:ligatures w14:val="standardContextual"/>
            </w:rPr>
          </w:pPr>
          <w:hyperlink w:anchor="_Toc227059183" w:history="1">
            <w:r w:rsidRPr="00E52198">
              <w:rPr>
                <w:rStyle w:val="Hyperlink"/>
                <w:rFonts w:cs="Arial"/>
                <w:b/>
                <w:bCs/>
                <w:noProof/>
              </w:rPr>
              <w:t>9.2: Power of Appointment</w:t>
            </w:r>
            <w:r>
              <w:rPr>
                <w:noProof/>
                <w:webHidden/>
              </w:rPr>
              <w:tab/>
            </w:r>
            <w:r>
              <w:rPr>
                <w:noProof/>
                <w:webHidden/>
              </w:rPr>
              <w:fldChar w:fldCharType="begin"/>
            </w:r>
            <w:r>
              <w:rPr>
                <w:noProof/>
                <w:webHidden/>
              </w:rPr>
              <w:instrText xml:space="preserve"> PAGEREF _Toc227059183 \h </w:instrText>
            </w:r>
            <w:r>
              <w:rPr>
                <w:noProof/>
                <w:webHidden/>
              </w:rPr>
            </w:r>
            <w:r>
              <w:rPr>
                <w:noProof/>
                <w:webHidden/>
              </w:rPr>
              <w:fldChar w:fldCharType="separate"/>
            </w:r>
            <w:r>
              <w:rPr>
                <w:noProof/>
                <w:webHidden/>
              </w:rPr>
              <w:t>23</w:t>
            </w:r>
            <w:r>
              <w:rPr>
                <w:noProof/>
                <w:webHidden/>
              </w:rPr>
              <w:fldChar w:fldCharType="end"/>
            </w:r>
          </w:hyperlink>
        </w:p>
        <w:p w14:paraId="6C46432E" w14:textId="5BD1DB57" w:rsidR="002A795A" w:rsidRDefault="002A795A">
          <w:pPr>
            <w:pStyle w:val="TOC2"/>
            <w:tabs>
              <w:tab w:val="right" w:leader="dot" w:pos="9350"/>
            </w:tabs>
            <w:rPr>
              <w:rFonts w:asciiTheme="minorHAnsi" w:eastAsiaTheme="minorEastAsia" w:hAnsiTheme="minorHAnsi"/>
              <w:noProof/>
              <w:kern w:val="2"/>
              <w:sz w:val="24"/>
              <w:szCs w:val="24"/>
              <w14:ligatures w14:val="standardContextual"/>
            </w:rPr>
          </w:pPr>
          <w:hyperlink w:anchor="_Toc227059184" w:history="1">
            <w:r w:rsidRPr="00E52198">
              <w:rPr>
                <w:rStyle w:val="Hyperlink"/>
                <w:rFonts w:cs="Arial"/>
                <w:b/>
                <w:bCs/>
                <w:noProof/>
              </w:rPr>
              <w:t>9.3: Eligibility</w:t>
            </w:r>
            <w:r>
              <w:rPr>
                <w:noProof/>
                <w:webHidden/>
              </w:rPr>
              <w:tab/>
            </w:r>
            <w:r>
              <w:rPr>
                <w:noProof/>
                <w:webHidden/>
              </w:rPr>
              <w:fldChar w:fldCharType="begin"/>
            </w:r>
            <w:r>
              <w:rPr>
                <w:noProof/>
                <w:webHidden/>
              </w:rPr>
              <w:instrText xml:space="preserve"> PAGEREF _Toc227059184 \h </w:instrText>
            </w:r>
            <w:r>
              <w:rPr>
                <w:noProof/>
                <w:webHidden/>
              </w:rPr>
            </w:r>
            <w:r>
              <w:rPr>
                <w:noProof/>
                <w:webHidden/>
              </w:rPr>
              <w:fldChar w:fldCharType="separate"/>
            </w:r>
            <w:r>
              <w:rPr>
                <w:noProof/>
                <w:webHidden/>
              </w:rPr>
              <w:t>24</w:t>
            </w:r>
            <w:r>
              <w:rPr>
                <w:noProof/>
                <w:webHidden/>
              </w:rPr>
              <w:fldChar w:fldCharType="end"/>
            </w:r>
          </w:hyperlink>
        </w:p>
        <w:p w14:paraId="5E8C3B16" w14:textId="3A1529C6" w:rsidR="002A795A" w:rsidRDefault="002A795A">
          <w:pPr>
            <w:pStyle w:val="TOC1"/>
            <w:tabs>
              <w:tab w:val="right" w:leader="dot" w:pos="9350"/>
            </w:tabs>
            <w:rPr>
              <w:rFonts w:asciiTheme="minorHAnsi" w:eastAsiaTheme="minorEastAsia" w:hAnsiTheme="minorHAnsi"/>
              <w:noProof/>
              <w:kern w:val="2"/>
              <w:sz w:val="24"/>
              <w:szCs w:val="24"/>
              <w14:ligatures w14:val="standardContextual"/>
            </w:rPr>
          </w:pPr>
          <w:hyperlink w:anchor="_Toc227059185" w:history="1">
            <w:r w:rsidRPr="00E52198">
              <w:rPr>
                <w:rStyle w:val="Hyperlink"/>
                <w:rFonts w:cs="Arial"/>
                <w:noProof/>
              </w:rPr>
              <w:t>ARTICLE 10.0: Financial Matters</w:t>
            </w:r>
            <w:r>
              <w:rPr>
                <w:noProof/>
                <w:webHidden/>
              </w:rPr>
              <w:tab/>
            </w:r>
            <w:r>
              <w:rPr>
                <w:noProof/>
                <w:webHidden/>
              </w:rPr>
              <w:fldChar w:fldCharType="begin"/>
            </w:r>
            <w:r>
              <w:rPr>
                <w:noProof/>
                <w:webHidden/>
              </w:rPr>
              <w:instrText xml:space="preserve"> PAGEREF _Toc227059185 \h </w:instrText>
            </w:r>
            <w:r>
              <w:rPr>
                <w:noProof/>
                <w:webHidden/>
              </w:rPr>
            </w:r>
            <w:r>
              <w:rPr>
                <w:noProof/>
                <w:webHidden/>
              </w:rPr>
              <w:fldChar w:fldCharType="separate"/>
            </w:r>
            <w:r>
              <w:rPr>
                <w:noProof/>
                <w:webHidden/>
              </w:rPr>
              <w:t>24</w:t>
            </w:r>
            <w:r>
              <w:rPr>
                <w:noProof/>
                <w:webHidden/>
              </w:rPr>
              <w:fldChar w:fldCharType="end"/>
            </w:r>
          </w:hyperlink>
        </w:p>
        <w:p w14:paraId="44C3B31A" w14:textId="1665C578" w:rsidR="002A795A" w:rsidRDefault="002A795A">
          <w:pPr>
            <w:pStyle w:val="TOC2"/>
            <w:tabs>
              <w:tab w:val="right" w:leader="dot" w:pos="9350"/>
            </w:tabs>
            <w:rPr>
              <w:rFonts w:asciiTheme="minorHAnsi" w:eastAsiaTheme="minorEastAsia" w:hAnsiTheme="minorHAnsi"/>
              <w:noProof/>
              <w:kern w:val="2"/>
              <w:sz w:val="24"/>
              <w:szCs w:val="24"/>
              <w14:ligatures w14:val="standardContextual"/>
            </w:rPr>
          </w:pPr>
          <w:hyperlink w:anchor="_Toc227059186" w:history="1">
            <w:r w:rsidRPr="00E52198">
              <w:rPr>
                <w:rStyle w:val="Hyperlink"/>
                <w:rFonts w:cs="Arial"/>
                <w:b/>
                <w:bCs/>
                <w:noProof/>
              </w:rPr>
              <w:t>10.1: Reimbursement</w:t>
            </w:r>
            <w:r>
              <w:rPr>
                <w:noProof/>
                <w:webHidden/>
              </w:rPr>
              <w:tab/>
            </w:r>
            <w:r>
              <w:rPr>
                <w:noProof/>
                <w:webHidden/>
              </w:rPr>
              <w:fldChar w:fldCharType="begin"/>
            </w:r>
            <w:r>
              <w:rPr>
                <w:noProof/>
                <w:webHidden/>
              </w:rPr>
              <w:instrText xml:space="preserve"> PAGEREF _Toc227059186 \h </w:instrText>
            </w:r>
            <w:r>
              <w:rPr>
                <w:noProof/>
                <w:webHidden/>
              </w:rPr>
            </w:r>
            <w:r>
              <w:rPr>
                <w:noProof/>
                <w:webHidden/>
              </w:rPr>
              <w:fldChar w:fldCharType="separate"/>
            </w:r>
            <w:r>
              <w:rPr>
                <w:noProof/>
                <w:webHidden/>
              </w:rPr>
              <w:t>24</w:t>
            </w:r>
            <w:r>
              <w:rPr>
                <w:noProof/>
                <w:webHidden/>
              </w:rPr>
              <w:fldChar w:fldCharType="end"/>
            </w:r>
          </w:hyperlink>
        </w:p>
        <w:p w14:paraId="22BACCCE" w14:textId="3AB5141A" w:rsidR="002A795A" w:rsidRDefault="002A795A">
          <w:pPr>
            <w:pStyle w:val="TOC2"/>
            <w:tabs>
              <w:tab w:val="right" w:leader="dot" w:pos="9350"/>
            </w:tabs>
            <w:rPr>
              <w:rFonts w:asciiTheme="minorHAnsi" w:eastAsiaTheme="minorEastAsia" w:hAnsiTheme="minorHAnsi"/>
              <w:noProof/>
              <w:kern w:val="2"/>
              <w:sz w:val="24"/>
              <w:szCs w:val="24"/>
              <w14:ligatures w14:val="standardContextual"/>
            </w:rPr>
          </w:pPr>
          <w:hyperlink w:anchor="_Toc227059187" w:history="1">
            <w:r w:rsidRPr="00E52198">
              <w:rPr>
                <w:rStyle w:val="Hyperlink"/>
                <w:rFonts w:cs="Arial"/>
                <w:b/>
                <w:bCs/>
                <w:noProof/>
              </w:rPr>
              <w:t>10.2: Imposition of Fees</w:t>
            </w:r>
            <w:r>
              <w:rPr>
                <w:noProof/>
                <w:webHidden/>
              </w:rPr>
              <w:tab/>
            </w:r>
            <w:r>
              <w:rPr>
                <w:noProof/>
                <w:webHidden/>
              </w:rPr>
              <w:fldChar w:fldCharType="begin"/>
            </w:r>
            <w:r>
              <w:rPr>
                <w:noProof/>
                <w:webHidden/>
              </w:rPr>
              <w:instrText xml:space="preserve"> PAGEREF _Toc227059187 \h </w:instrText>
            </w:r>
            <w:r>
              <w:rPr>
                <w:noProof/>
                <w:webHidden/>
              </w:rPr>
            </w:r>
            <w:r>
              <w:rPr>
                <w:noProof/>
                <w:webHidden/>
              </w:rPr>
              <w:fldChar w:fldCharType="separate"/>
            </w:r>
            <w:r>
              <w:rPr>
                <w:noProof/>
                <w:webHidden/>
              </w:rPr>
              <w:t>25</w:t>
            </w:r>
            <w:r>
              <w:rPr>
                <w:noProof/>
                <w:webHidden/>
              </w:rPr>
              <w:fldChar w:fldCharType="end"/>
            </w:r>
          </w:hyperlink>
        </w:p>
        <w:p w14:paraId="734FC4F0" w14:textId="20A01762" w:rsidR="002A795A" w:rsidRDefault="002A795A">
          <w:pPr>
            <w:pStyle w:val="TOC1"/>
            <w:tabs>
              <w:tab w:val="right" w:leader="dot" w:pos="9350"/>
            </w:tabs>
            <w:rPr>
              <w:rFonts w:asciiTheme="minorHAnsi" w:eastAsiaTheme="minorEastAsia" w:hAnsiTheme="minorHAnsi"/>
              <w:noProof/>
              <w:kern w:val="2"/>
              <w:sz w:val="24"/>
              <w:szCs w:val="24"/>
              <w14:ligatures w14:val="standardContextual"/>
            </w:rPr>
          </w:pPr>
          <w:hyperlink w:anchor="_Toc227059188" w:history="1">
            <w:r w:rsidRPr="00E52198">
              <w:rPr>
                <w:rStyle w:val="Hyperlink"/>
                <w:rFonts w:cs="Arial"/>
                <w:noProof/>
              </w:rPr>
              <w:t>ARTICLE 11.0: Amendments</w:t>
            </w:r>
            <w:r>
              <w:rPr>
                <w:noProof/>
                <w:webHidden/>
              </w:rPr>
              <w:tab/>
            </w:r>
            <w:r>
              <w:rPr>
                <w:noProof/>
                <w:webHidden/>
              </w:rPr>
              <w:fldChar w:fldCharType="begin"/>
            </w:r>
            <w:r>
              <w:rPr>
                <w:noProof/>
                <w:webHidden/>
              </w:rPr>
              <w:instrText xml:space="preserve"> PAGEREF _Toc227059188 \h </w:instrText>
            </w:r>
            <w:r>
              <w:rPr>
                <w:noProof/>
                <w:webHidden/>
              </w:rPr>
            </w:r>
            <w:r>
              <w:rPr>
                <w:noProof/>
                <w:webHidden/>
              </w:rPr>
              <w:fldChar w:fldCharType="separate"/>
            </w:r>
            <w:r>
              <w:rPr>
                <w:noProof/>
                <w:webHidden/>
              </w:rPr>
              <w:t>25</w:t>
            </w:r>
            <w:r>
              <w:rPr>
                <w:noProof/>
                <w:webHidden/>
              </w:rPr>
              <w:fldChar w:fldCharType="end"/>
            </w:r>
          </w:hyperlink>
        </w:p>
        <w:p w14:paraId="56431DAD" w14:textId="7F2AB6DC" w:rsidR="002A795A" w:rsidRDefault="002A795A">
          <w:pPr>
            <w:pStyle w:val="TOC2"/>
            <w:tabs>
              <w:tab w:val="right" w:leader="dot" w:pos="9350"/>
            </w:tabs>
            <w:rPr>
              <w:rFonts w:asciiTheme="minorHAnsi" w:eastAsiaTheme="minorEastAsia" w:hAnsiTheme="minorHAnsi"/>
              <w:noProof/>
              <w:kern w:val="2"/>
              <w:sz w:val="24"/>
              <w:szCs w:val="24"/>
              <w14:ligatures w14:val="standardContextual"/>
            </w:rPr>
          </w:pPr>
          <w:hyperlink w:anchor="_Toc227059189" w:history="1">
            <w:r w:rsidRPr="00E52198">
              <w:rPr>
                <w:rStyle w:val="Hyperlink"/>
                <w:rFonts w:cs="Arial"/>
                <w:b/>
                <w:bCs/>
                <w:noProof/>
              </w:rPr>
              <w:t>11.1: Amendments</w:t>
            </w:r>
            <w:r>
              <w:rPr>
                <w:noProof/>
                <w:webHidden/>
              </w:rPr>
              <w:tab/>
            </w:r>
            <w:r>
              <w:rPr>
                <w:noProof/>
                <w:webHidden/>
              </w:rPr>
              <w:fldChar w:fldCharType="begin"/>
            </w:r>
            <w:r>
              <w:rPr>
                <w:noProof/>
                <w:webHidden/>
              </w:rPr>
              <w:instrText xml:space="preserve"> PAGEREF _Toc227059189 \h </w:instrText>
            </w:r>
            <w:r>
              <w:rPr>
                <w:noProof/>
                <w:webHidden/>
              </w:rPr>
            </w:r>
            <w:r>
              <w:rPr>
                <w:noProof/>
                <w:webHidden/>
              </w:rPr>
              <w:fldChar w:fldCharType="separate"/>
            </w:r>
            <w:r>
              <w:rPr>
                <w:noProof/>
                <w:webHidden/>
              </w:rPr>
              <w:t>25</w:t>
            </w:r>
            <w:r>
              <w:rPr>
                <w:noProof/>
                <w:webHidden/>
              </w:rPr>
              <w:fldChar w:fldCharType="end"/>
            </w:r>
          </w:hyperlink>
        </w:p>
        <w:p w14:paraId="67D664AA" w14:textId="7A7B4459" w:rsidR="002A795A" w:rsidRDefault="002A795A">
          <w:pPr>
            <w:pStyle w:val="TOC2"/>
            <w:tabs>
              <w:tab w:val="right" w:leader="dot" w:pos="9350"/>
            </w:tabs>
            <w:rPr>
              <w:rFonts w:asciiTheme="minorHAnsi" w:eastAsiaTheme="minorEastAsia" w:hAnsiTheme="minorHAnsi"/>
              <w:noProof/>
              <w:kern w:val="2"/>
              <w:sz w:val="24"/>
              <w:szCs w:val="24"/>
              <w14:ligatures w14:val="standardContextual"/>
            </w:rPr>
          </w:pPr>
          <w:hyperlink w:anchor="_Toc227059190" w:history="1">
            <w:r w:rsidRPr="00E52198">
              <w:rPr>
                <w:rStyle w:val="Hyperlink"/>
                <w:rFonts w:cs="Arial"/>
                <w:b/>
                <w:bCs/>
                <w:noProof/>
              </w:rPr>
              <w:t>11.2: Effective Date</w:t>
            </w:r>
            <w:r>
              <w:rPr>
                <w:noProof/>
                <w:webHidden/>
              </w:rPr>
              <w:tab/>
            </w:r>
            <w:r>
              <w:rPr>
                <w:noProof/>
                <w:webHidden/>
              </w:rPr>
              <w:fldChar w:fldCharType="begin"/>
            </w:r>
            <w:r>
              <w:rPr>
                <w:noProof/>
                <w:webHidden/>
              </w:rPr>
              <w:instrText xml:space="preserve"> PAGEREF _Toc227059190 \h </w:instrText>
            </w:r>
            <w:r>
              <w:rPr>
                <w:noProof/>
                <w:webHidden/>
              </w:rPr>
            </w:r>
            <w:r>
              <w:rPr>
                <w:noProof/>
                <w:webHidden/>
              </w:rPr>
              <w:fldChar w:fldCharType="separate"/>
            </w:r>
            <w:r>
              <w:rPr>
                <w:noProof/>
                <w:webHidden/>
              </w:rPr>
              <w:t>25</w:t>
            </w:r>
            <w:r>
              <w:rPr>
                <w:noProof/>
                <w:webHidden/>
              </w:rPr>
              <w:fldChar w:fldCharType="end"/>
            </w:r>
          </w:hyperlink>
        </w:p>
        <w:p w14:paraId="26E0C066" w14:textId="44BAD835" w:rsidR="002A795A" w:rsidRDefault="002A795A">
          <w:pPr>
            <w:pStyle w:val="TOC1"/>
            <w:tabs>
              <w:tab w:val="right" w:leader="dot" w:pos="9350"/>
            </w:tabs>
            <w:rPr>
              <w:rFonts w:asciiTheme="minorHAnsi" w:eastAsiaTheme="minorEastAsia" w:hAnsiTheme="minorHAnsi"/>
              <w:noProof/>
              <w:kern w:val="2"/>
              <w:sz w:val="24"/>
              <w:szCs w:val="24"/>
              <w14:ligatures w14:val="standardContextual"/>
            </w:rPr>
          </w:pPr>
          <w:hyperlink w:anchor="_Toc227059191" w:history="1">
            <w:r w:rsidRPr="00E52198">
              <w:rPr>
                <w:rStyle w:val="Hyperlink"/>
                <w:rFonts w:cs="Arial"/>
                <w:noProof/>
              </w:rPr>
              <w:t>ARTICLE 12.0: Miscellaneous</w:t>
            </w:r>
            <w:r>
              <w:rPr>
                <w:noProof/>
                <w:webHidden/>
              </w:rPr>
              <w:tab/>
            </w:r>
            <w:r>
              <w:rPr>
                <w:noProof/>
                <w:webHidden/>
              </w:rPr>
              <w:fldChar w:fldCharType="begin"/>
            </w:r>
            <w:r>
              <w:rPr>
                <w:noProof/>
                <w:webHidden/>
              </w:rPr>
              <w:instrText xml:space="preserve"> PAGEREF _Toc227059191 \h </w:instrText>
            </w:r>
            <w:r>
              <w:rPr>
                <w:noProof/>
                <w:webHidden/>
              </w:rPr>
            </w:r>
            <w:r>
              <w:rPr>
                <w:noProof/>
                <w:webHidden/>
              </w:rPr>
              <w:fldChar w:fldCharType="separate"/>
            </w:r>
            <w:r>
              <w:rPr>
                <w:noProof/>
                <w:webHidden/>
              </w:rPr>
              <w:t>26</w:t>
            </w:r>
            <w:r>
              <w:rPr>
                <w:noProof/>
                <w:webHidden/>
              </w:rPr>
              <w:fldChar w:fldCharType="end"/>
            </w:r>
          </w:hyperlink>
        </w:p>
        <w:p w14:paraId="1741DF73" w14:textId="19A94D59" w:rsidR="002A795A" w:rsidRDefault="002A795A">
          <w:pPr>
            <w:pStyle w:val="TOC2"/>
            <w:tabs>
              <w:tab w:val="right" w:leader="dot" w:pos="9350"/>
            </w:tabs>
            <w:rPr>
              <w:rFonts w:asciiTheme="minorHAnsi" w:eastAsiaTheme="minorEastAsia" w:hAnsiTheme="minorHAnsi"/>
              <w:noProof/>
              <w:kern w:val="2"/>
              <w:sz w:val="24"/>
              <w:szCs w:val="24"/>
              <w14:ligatures w14:val="standardContextual"/>
            </w:rPr>
          </w:pPr>
          <w:hyperlink w:anchor="_Toc227059192" w:history="1">
            <w:r w:rsidRPr="00E52198">
              <w:rPr>
                <w:rStyle w:val="Hyperlink"/>
                <w:rFonts w:cs="Arial"/>
                <w:b/>
                <w:bCs/>
                <w:noProof/>
              </w:rPr>
              <w:t>12.1: Parliamentary Authority</w:t>
            </w:r>
            <w:r>
              <w:rPr>
                <w:noProof/>
                <w:webHidden/>
              </w:rPr>
              <w:tab/>
            </w:r>
            <w:r>
              <w:rPr>
                <w:noProof/>
                <w:webHidden/>
              </w:rPr>
              <w:fldChar w:fldCharType="begin"/>
            </w:r>
            <w:r>
              <w:rPr>
                <w:noProof/>
                <w:webHidden/>
              </w:rPr>
              <w:instrText xml:space="preserve"> PAGEREF _Toc227059192 \h </w:instrText>
            </w:r>
            <w:r>
              <w:rPr>
                <w:noProof/>
                <w:webHidden/>
              </w:rPr>
            </w:r>
            <w:r>
              <w:rPr>
                <w:noProof/>
                <w:webHidden/>
              </w:rPr>
              <w:fldChar w:fldCharType="separate"/>
            </w:r>
            <w:r>
              <w:rPr>
                <w:noProof/>
                <w:webHidden/>
              </w:rPr>
              <w:t>26</w:t>
            </w:r>
            <w:r>
              <w:rPr>
                <w:noProof/>
                <w:webHidden/>
              </w:rPr>
              <w:fldChar w:fldCharType="end"/>
            </w:r>
          </w:hyperlink>
        </w:p>
        <w:p w14:paraId="552602D0" w14:textId="69AEDA7F" w:rsidR="002A795A" w:rsidRDefault="002A795A">
          <w:pPr>
            <w:pStyle w:val="TOC2"/>
            <w:tabs>
              <w:tab w:val="right" w:leader="dot" w:pos="9350"/>
            </w:tabs>
            <w:rPr>
              <w:rFonts w:asciiTheme="minorHAnsi" w:eastAsiaTheme="minorEastAsia" w:hAnsiTheme="minorHAnsi"/>
              <w:noProof/>
              <w:kern w:val="2"/>
              <w:sz w:val="24"/>
              <w:szCs w:val="24"/>
              <w14:ligatures w14:val="standardContextual"/>
            </w:rPr>
          </w:pPr>
          <w:hyperlink w:anchor="_Toc227059193" w:history="1">
            <w:r w:rsidRPr="00E52198">
              <w:rPr>
                <w:rStyle w:val="Hyperlink"/>
                <w:rFonts w:cs="Arial"/>
                <w:b/>
                <w:bCs/>
                <w:noProof/>
              </w:rPr>
              <w:t>12.2: Emergency Powers</w:t>
            </w:r>
            <w:r>
              <w:rPr>
                <w:noProof/>
                <w:webHidden/>
              </w:rPr>
              <w:tab/>
            </w:r>
            <w:r>
              <w:rPr>
                <w:noProof/>
                <w:webHidden/>
              </w:rPr>
              <w:fldChar w:fldCharType="begin"/>
            </w:r>
            <w:r>
              <w:rPr>
                <w:noProof/>
                <w:webHidden/>
              </w:rPr>
              <w:instrText xml:space="preserve"> PAGEREF _Toc227059193 \h </w:instrText>
            </w:r>
            <w:r>
              <w:rPr>
                <w:noProof/>
                <w:webHidden/>
              </w:rPr>
            </w:r>
            <w:r>
              <w:rPr>
                <w:noProof/>
                <w:webHidden/>
              </w:rPr>
              <w:fldChar w:fldCharType="separate"/>
            </w:r>
            <w:r>
              <w:rPr>
                <w:noProof/>
                <w:webHidden/>
              </w:rPr>
              <w:t>26</w:t>
            </w:r>
            <w:r>
              <w:rPr>
                <w:noProof/>
                <w:webHidden/>
              </w:rPr>
              <w:fldChar w:fldCharType="end"/>
            </w:r>
          </w:hyperlink>
        </w:p>
        <w:p w14:paraId="2E46BCB5" w14:textId="6ABB34B8" w:rsidR="002A795A" w:rsidRDefault="002A795A">
          <w:pPr>
            <w:pStyle w:val="TOC2"/>
            <w:tabs>
              <w:tab w:val="right" w:leader="dot" w:pos="9350"/>
            </w:tabs>
            <w:rPr>
              <w:rFonts w:asciiTheme="minorHAnsi" w:eastAsiaTheme="minorEastAsia" w:hAnsiTheme="minorHAnsi"/>
              <w:noProof/>
              <w:kern w:val="2"/>
              <w:sz w:val="24"/>
              <w:szCs w:val="24"/>
              <w14:ligatures w14:val="standardContextual"/>
            </w:rPr>
          </w:pPr>
          <w:hyperlink w:anchor="_Toc227059194" w:history="1">
            <w:r w:rsidRPr="00E52198">
              <w:rPr>
                <w:rStyle w:val="Hyperlink"/>
                <w:rFonts w:cs="Arial"/>
                <w:b/>
                <w:bCs/>
                <w:noProof/>
              </w:rPr>
              <w:t>12.3: Maintenance of Tax-Exempt Status</w:t>
            </w:r>
            <w:r>
              <w:rPr>
                <w:noProof/>
                <w:webHidden/>
              </w:rPr>
              <w:tab/>
            </w:r>
            <w:r>
              <w:rPr>
                <w:noProof/>
                <w:webHidden/>
              </w:rPr>
              <w:fldChar w:fldCharType="begin"/>
            </w:r>
            <w:r>
              <w:rPr>
                <w:noProof/>
                <w:webHidden/>
              </w:rPr>
              <w:instrText xml:space="preserve"> PAGEREF _Toc227059194 \h </w:instrText>
            </w:r>
            <w:r>
              <w:rPr>
                <w:noProof/>
                <w:webHidden/>
              </w:rPr>
            </w:r>
            <w:r>
              <w:rPr>
                <w:noProof/>
                <w:webHidden/>
              </w:rPr>
              <w:fldChar w:fldCharType="separate"/>
            </w:r>
            <w:r>
              <w:rPr>
                <w:noProof/>
                <w:webHidden/>
              </w:rPr>
              <w:t>26</w:t>
            </w:r>
            <w:r>
              <w:rPr>
                <w:noProof/>
                <w:webHidden/>
              </w:rPr>
              <w:fldChar w:fldCharType="end"/>
            </w:r>
          </w:hyperlink>
        </w:p>
        <w:p w14:paraId="6AC228BE" w14:textId="4B93A953" w:rsidR="002A795A" w:rsidRDefault="002A795A">
          <w:pPr>
            <w:pStyle w:val="TOC2"/>
            <w:tabs>
              <w:tab w:val="right" w:leader="dot" w:pos="9350"/>
            </w:tabs>
            <w:rPr>
              <w:rFonts w:asciiTheme="minorHAnsi" w:eastAsiaTheme="minorEastAsia" w:hAnsiTheme="minorHAnsi"/>
              <w:noProof/>
              <w:kern w:val="2"/>
              <w:sz w:val="24"/>
              <w:szCs w:val="24"/>
              <w14:ligatures w14:val="standardContextual"/>
            </w:rPr>
          </w:pPr>
          <w:hyperlink w:anchor="_Toc227059195" w:history="1">
            <w:r w:rsidRPr="00E52198">
              <w:rPr>
                <w:rStyle w:val="Hyperlink"/>
                <w:rFonts w:cs="Arial"/>
                <w:b/>
                <w:bCs/>
                <w:noProof/>
              </w:rPr>
              <w:t>12.4: Dissolution</w:t>
            </w:r>
            <w:r>
              <w:rPr>
                <w:noProof/>
                <w:webHidden/>
              </w:rPr>
              <w:tab/>
            </w:r>
            <w:r>
              <w:rPr>
                <w:noProof/>
                <w:webHidden/>
              </w:rPr>
              <w:fldChar w:fldCharType="begin"/>
            </w:r>
            <w:r>
              <w:rPr>
                <w:noProof/>
                <w:webHidden/>
              </w:rPr>
              <w:instrText xml:space="preserve"> PAGEREF _Toc227059195 \h </w:instrText>
            </w:r>
            <w:r>
              <w:rPr>
                <w:noProof/>
                <w:webHidden/>
              </w:rPr>
            </w:r>
            <w:r>
              <w:rPr>
                <w:noProof/>
                <w:webHidden/>
              </w:rPr>
              <w:fldChar w:fldCharType="separate"/>
            </w:r>
            <w:r>
              <w:rPr>
                <w:noProof/>
                <w:webHidden/>
              </w:rPr>
              <w:t>27</w:t>
            </w:r>
            <w:r>
              <w:rPr>
                <w:noProof/>
                <w:webHidden/>
              </w:rPr>
              <w:fldChar w:fldCharType="end"/>
            </w:r>
          </w:hyperlink>
        </w:p>
        <w:p w14:paraId="35A1FBAF" w14:textId="28EF754A" w:rsidR="002A795A" w:rsidRDefault="002A795A">
          <w:pPr>
            <w:pStyle w:val="TOC2"/>
            <w:tabs>
              <w:tab w:val="right" w:leader="dot" w:pos="9350"/>
            </w:tabs>
            <w:rPr>
              <w:rFonts w:asciiTheme="minorHAnsi" w:eastAsiaTheme="minorEastAsia" w:hAnsiTheme="minorHAnsi"/>
              <w:noProof/>
              <w:kern w:val="2"/>
              <w:sz w:val="24"/>
              <w:szCs w:val="24"/>
              <w14:ligatures w14:val="standardContextual"/>
            </w:rPr>
          </w:pPr>
          <w:hyperlink w:anchor="_Toc227059196" w:history="1">
            <w:r w:rsidRPr="00E52198">
              <w:rPr>
                <w:rStyle w:val="Hyperlink"/>
                <w:rFonts w:cs="Arial"/>
                <w:b/>
                <w:bCs/>
                <w:noProof/>
              </w:rPr>
              <w:t>12.5: Interpretative Guidance</w:t>
            </w:r>
            <w:r>
              <w:rPr>
                <w:noProof/>
                <w:webHidden/>
              </w:rPr>
              <w:tab/>
            </w:r>
            <w:r>
              <w:rPr>
                <w:noProof/>
                <w:webHidden/>
              </w:rPr>
              <w:fldChar w:fldCharType="begin"/>
            </w:r>
            <w:r>
              <w:rPr>
                <w:noProof/>
                <w:webHidden/>
              </w:rPr>
              <w:instrText xml:space="preserve"> PAGEREF _Toc227059196 \h </w:instrText>
            </w:r>
            <w:r>
              <w:rPr>
                <w:noProof/>
                <w:webHidden/>
              </w:rPr>
            </w:r>
            <w:r>
              <w:rPr>
                <w:noProof/>
                <w:webHidden/>
              </w:rPr>
              <w:fldChar w:fldCharType="separate"/>
            </w:r>
            <w:r>
              <w:rPr>
                <w:noProof/>
                <w:webHidden/>
              </w:rPr>
              <w:t>27</w:t>
            </w:r>
            <w:r>
              <w:rPr>
                <w:noProof/>
                <w:webHidden/>
              </w:rPr>
              <w:fldChar w:fldCharType="end"/>
            </w:r>
          </w:hyperlink>
        </w:p>
        <w:p w14:paraId="22412950" w14:textId="3449CCA5" w:rsidR="002A795A" w:rsidRDefault="002A795A">
          <w:pPr>
            <w:pStyle w:val="TOC1"/>
            <w:tabs>
              <w:tab w:val="right" w:leader="dot" w:pos="9350"/>
            </w:tabs>
            <w:rPr>
              <w:rFonts w:asciiTheme="minorHAnsi" w:eastAsiaTheme="minorEastAsia" w:hAnsiTheme="minorHAnsi"/>
              <w:noProof/>
              <w:kern w:val="2"/>
              <w:sz w:val="24"/>
              <w:szCs w:val="24"/>
              <w14:ligatures w14:val="standardContextual"/>
            </w:rPr>
          </w:pPr>
          <w:hyperlink w:anchor="_Toc227059197" w:history="1">
            <w:r w:rsidRPr="00E52198">
              <w:rPr>
                <w:rStyle w:val="Hyperlink"/>
                <w:rFonts w:cs="Arial"/>
                <w:noProof/>
              </w:rPr>
              <w:t>PROVISO</w:t>
            </w:r>
            <w:r>
              <w:rPr>
                <w:noProof/>
                <w:webHidden/>
              </w:rPr>
              <w:tab/>
            </w:r>
            <w:r>
              <w:rPr>
                <w:noProof/>
                <w:webHidden/>
              </w:rPr>
              <w:fldChar w:fldCharType="begin"/>
            </w:r>
            <w:r>
              <w:rPr>
                <w:noProof/>
                <w:webHidden/>
              </w:rPr>
              <w:instrText xml:space="preserve"> PAGEREF _Toc227059197 \h </w:instrText>
            </w:r>
            <w:r>
              <w:rPr>
                <w:noProof/>
                <w:webHidden/>
              </w:rPr>
            </w:r>
            <w:r>
              <w:rPr>
                <w:noProof/>
                <w:webHidden/>
              </w:rPr>
              <w:fldChar w:fldCharType="separate"/>
            </w:r>
            <w:r>
              <w:rPr>
                <w:noProof/>
                <w:webHidden/>
              </w:rPr>
              <w:t>28</w:t>
            </w:r>
            <w:r>
              <w:rPr>
                <w:noProof/>
                <w:webHidden/>
              </w:rPr>
              <w:fldChar w:fldCharType="end"/>
            </w:r>
          </w:hyperlink>
        </w:p>
        <w:p w14:paraId="38DAB981" w14:textId="4822297C" w:rsidR="002A795A" w:rsidRDefault="002A795A">
          <w:pPr>
            <w:pStyle w:val="TOC1"/>
            <w:tabs>
              <w:tab w:val="right" w:leader="dot" w:pos="9350"/>
            </w:tabs>
            <w:rPr>
              <w:rFonts w:asciiTheme="minorHAnsi" w:eastAsiaTheme="minorEastAsia" w:hAnsiTheme="minorHAnsi"/>
              <w:noProof/>
              <w:kern w:val="2"/>
              <w:sz w:val="24"/>
              <w:szCs w:val="24"/>
              <w14:ligatures w14:val="standardContextual"/>
            </w:rPr>
          </w:pPr>
          <w:hyperlink w:anchor="_Toc227059198" w:history="1">
            <w:r w:rsidRPr="00E52198">
              <w:rPr>
                <w:rStyle w:val="Hyperlink"/>
                <w:rFonts w:cs="Arial"/>
                <w:noProof/>
              </w:rPr>
              <w:t>EFFECTIVE DATE</w:t>
            </w:r>
            <w:r>
              <w:rPr>
                <w:noProof/>
                <w:webHidden/>
              </w:rPr>
              <w:tab/>
            </w:r>
            <w:r>
              <w:rPr>
                <w:noProof/>
                <w:webHidden/>
              </w:rPr>
              <w:fldChar w:fldCharType="begin"/>
            </w:r>
            <w:r>
              <w:rPr>
                <w:noProof/>
                <w:webHidden/>
              </w:rPr>
              <w:instrText xml:space="preserve"> PAGEREF _Toc227059198 \h </w:instrText>
            </w:r>
            <w:r>
              <w:rPr>
                <w:noProof/>
                <w:webHidden/>
              </w:rPr>
            </w:r>
            <w:r>
              <w:rPr>
                <w:noProof/>
                <w:webHidden/>
              </w:rPr>
              <w:fldChar w:fldCharType="separate"/>
            </w:r>
            <w:r>
              <w:rPr>
                <w:noProof/>
                <w:webHidden/>
              </w:rPr>
              <w:t>28</w:t>
            </w:r>
            <w:r>
              <w:rPr>
                <w:noProof/>
                <w:webHidden/>
              </w:rPr>
              <w:fldChar w:fldCharType="end"/>
            </w:r>
          </w:hyperlink>
        </w:p>
        <w:p w14:paraId="064C1607" w14:textId="3A0B62BB" w:rsidR="008604CA" w:rsidRPr="000C7B29" w:rsidRDefault="008604CA" w:rsidP="000C7B29">
          <w:pPr>
            <w:spacing w:after="0" w:line="276" w:lineRule="auto"/>
            <w:rPr>
              <w:rFonts w:cs="Arial"/>
              <w:b/>
              <w:bCs/>
              <w:noProof/>
              <w:color w:val="000000" w:themeColor="text1"/>
            </w:rPr>
          </w:pPr>
          <w:r w:rsidRPr="000C7B29">
            <w:rPr>
              <w:rFonts w:cs="Arial"/>
              <w:b/>
              <w:bCs/>
              <w:noProof/>
              <w:color w:val="000000" w:themeColor="text1"/>
            </w:rPr>
            <w:fldChar w:fldCharType="end"/>
          </w:r>
        </w:p>
      </w:sdtContent>
    </w:sdt>
    <w:p w14:paraId="5BE0185F" w14:textId="77777777" w:rsidR="000C7B29" w:rsidRDefault="000C7B29">
      <w:pPr>
        <w:spacing w:line="259" w:lineRule="auto"/>
        <w:rPr>
          <w:rFonts w:eastAsiaTheme="majorEastAsia" w:cs="Arial"/>
          <w:b/>
          <w:color w:val="000000" w:themeColor="text1"/>
          <w:sz w:val="40"/>
          <w:szCs w:val="32"/>
        </w:rPr>
      </w:pPr>
      <w:r>
        <w:rPr>
          <w:rFonts w:cs="Arial"/>
        </w:rPr>
        <w:br w:type="page"/>
      </w:r>
    </w:p>
    <w:p w14:paraId="5D3120F5" w14:textId="35BB3EEE" w:rsidR="0069798A" w:rsidRPr="000C7B29" w:rsidRDefault="0069798A" w:rsidP="000C7B29">
      <w:pPr>
        <w:pStyle w:val="Heading1"/>
        <w:spacing w:before="0" w:line="276" w:lineRule="auto"/>
        <w:rPr>
          <w:rFonts w:cs="Arial"/>
        </w:rPr>
      </w:pPr>
      <w:bookmarkStart w:id="0" w:name="_Toc227059119"/>
      <w:r w:rsidRPr="000C7B29">
        <w:rPr>
          <w:rFonts w:cs="Arial"/>
        </w:rPr>
        <w:lastRenderedPageBreak/>
        <w:t>ARTICLE 1.0: N</w:t>
      </w:r>
      <w:r w:rsidR="00F461EE" w:rsidRPr="000C7B29">
        <w:rPr>
          <w:rFonts w:cs="Arial"/>
        </w:rPr>
        <w:t>ame</w:t>
      </w:r>
      <w:r w:rsidRPr="000C7B29">
        <w:rPr>
          <w:rFonts w:cs="Arial"/>
        </w:rPr>
        <w:t>; Governance; Affiliation</w:t>
      </w:r>
      <w:bookmarkEnd w:id="0"/>
    </w:p>
    <w:p w14:paraId="40CA2F58" w14:textId="77777777" w:rsidR="0069798A" w:rsidRPr="000C7B29" w:rsidRDefault="0069798A" w:rsidP="000C7B29">
      <w:pPr>
        <w:pStyle w:val="NoSpacing"/>
        <w:spacing w:line="276" w:lineRule="auto"/>
        <w:rPr>
          <w:rFonts w:cs="Arial"/>
          <w:color w:val="000000" w:themeColor="text1"/>
          <w:sz w:val="36"/>
          <w:szCs w:val="36"/>
        </w:rPr>
      </w:pPr>
    </w:p>
    <w:p w14:paraId="278722BB" w14:textId="758148A2" w:rsidR="0069798A" w:rsidRPr="000C7B29" w:rsidRDefault="0069798A" w:rsidP="000C7B29">
      <w:pPr>
        <w:pStyle w:val="Heading2"/>
        <w:spacing w:before="0" w:line="276" w:lineRule="auto"/>
        <w:rPr>
          <w:rFonts w:cs="Arial"/>
          <w:b/>
          <w:bCs/>
          <w:color w:val="000000" w:themeColor="text1"/>
          <w:u w:val="none"/>
        </w:rPr>
      </w:pPr>
      <w:bookmarkStart w:id="1" w:name="_Toc227059120"/>
      <w:r w:rsidRPr="000C7B29">
        <w:rPr>
          <w:rFonts w:cs="Arial"/>
          <w:b/>
          <w:bCs/>
          <w:color w:val="000000" w:themeColor="text1"/>
          <w:u w:val="none"/>
        </w:rPr>
        <w:t>1.1: Name</w:t>
      </w:r>
      <w:bookmarkEnd w:id="1"/>
    </w:p>
    <w:p w14:paraId="064C18A8" w14:textId="3EC4433E" w:rsidR="0069798A" w:rsidRPr="000C7B29" w:rsidRDefault="0069798A" w:rsidP="000C7B29">
      <w:pPr>
        <w:pStyle w:val="NoSpacing"/>
        <w:spacing w:line="276" w:lineRule="auto"/>
        <w:rPr>
          <w:rFonts w:cs="Arial"/>
          <w:color w:val="000000" w:themeColor="text1"/>
          <w:sz w:val="36"/>
          <w:szCs w:val="36"/>
        </w:rPr>
      </w:pPr>
      <w:r w:rsidRPr="000C7B29">
        <w:rPr>
          <w:rFonts w:cs="Arial"/>
          <w:color w:val="000000" w:themeColor="text1"/>
          <w:sz w:val="36"/>
          <w:szCs w:val="36"/>
        </w:rPr>
        <w:t xml:space="preserve">The name of this </w:t>
      </w:r>
      <w:r w:rsidR="009D7DC5">
        <w:rPr>
          <w:rFonts w:cs="Arial"/>
          <w:color w:val="000000" w:themeColor="text1"/>
          <w:sz w:val="36"/>
          <w:szCs w:val="36"/>
        </w:rPr>
        <w:t>O</w:t>
      </w:r>
      <w:r w:rsidRPr="000C7B29">
        <w:rPr>
          <w:rFonts w:cs="Arial"/>
          <w:color w:val="000000" w:themeColor="text1"/>
          <w:sz w:val="36"/>
          <w:szCs w:val="36"/>
        </w:rPr>
        <w:t xml:space="preserve">rganization shall be </w:t>
      </w:r>
      <w:r w:rsidR="00A1278B" w:rsidRPr="000C7B29">
        <w:rPr>
          <w:rFonts w:cs="Arial"/>
          <w:color w:val="000000" w:themeColor="text1"/>
          <w:sz w:val="36"/>
          <w:szCs w:val="36"/>
        </w:rPr>
        <w:t>Low Vision Alliance</w:t>
      </w:r>
      <w:r w:rsidRPr="000C7B29">
        <w:rPr>
          <w:rFonts w:cs="Arial"/>
          <w:color w:val="000000" w:themeColor="text1"/>
          <w:sz w:val="36"/>
          <w:szCs w:val="36"/>
        </w:rPr>
        <w:t xml:space="preserve">, hereinafter referred to as </w:t>
      </w:r>
      <w:r w:rsidR="00A1278B" w:rsidRPr="000C7B29">
        <w:rPr>
          <w:rFonts w:cs="Arial"/>
          <w:color w:val="000000" w:themeColor="text1"/>
          <w:sz w:val="36"/>
          <w:szCs w:val="36"/>
        </w:rPr>
        <w:t>LVA</w:t>
      </w:r>
      <w:r w:rsidRPr="000C7B29">
        <w:rPr>
          <w:rFonts w:cs="Arial"/>
          <w:color w:val="000000" w:themeColor="text1"/>
          <w:sz w:val="36"/>
          <w:szCs w:val="36"/>
        </w:rPr>
        <w:t xml:space="preserve"> or the </w:t>
      </w:r>
      <w:r w:rsidR="009D7DC5">
        <w:rPr>
          <w:rFonts w:cs="Arial"/>
          <w:color w:val="000000" w:themeColor="text1"/>
          <w:sz w:val="36"/>
          <w:szCs w:val="36"/>
        </w:rPr>
        <w:t>O</w:t>
      </w:r>
      <w:r w:rsidRPr="000C7B29">
        <w:rPr>
          <w:rFonts w:cs="Arial"/>
          <w:color w:val="000000" w:themeColor="text1"/>
          <w:sz w:val="36"/>
          <w:szCs w:val="36"/>
        </w:rPr>
        <w:t>rganization.</w:t>
      </w:r>
    </w:p>
    <w:p w14:paraId="305AABC4" w14:textId="77777777" w:rsidR="0069798A" w:rsidRPr="000C7B29" w:rsidRDefault="0069798A" w:rsidP="000C7B29">
      <w:pPr>
        <w:pStyle w:val="NoSpacing"/>
        <w:spacing w:line="276" w:lineRule="auto"/>
        <w:rPr>
          <w:rFonts w:cs="Arial"/>
          <w:color w:val="000000" w:themeColor="text1"/>
          <w:sz w:val="36"/>
          <w:szCs w:val="36"/>
        </w:rPr>
      </w:pPr>
    </w:p>
    <w:p w14:paraId="217C43AA" w14:textId="3F13CBE1" w:rsidR="0069798A" w:rsidRPr="000C7B29" w:rsidRDefault="0069798A" w:rsidP="000C7B29">
      <w:pPr>
        <w:pStyle w:val="Heading2"/>
        <w:spacing w:before="0" w:line="276" w:lineRule="auto"/>
        <w:rPr>
          <w:rFonts w:cs="Arial"/>
          <w:b/>
          <w:bCs/>
          <w:color w:val="000000" w:themeColor="text1"/>
          <w:u w:val="none"/>
        </w:rPr>
      </w:pPr>
      <w:bookmarkStart w:id="2" w:name="_Toc227059121"/>
      <w:r w:rsidRPr="000C7B29">
        <w:rPr>
          <w:rFonts w:cs="Arial"/>
          <w:b/>
          <w:bCs/>
          <w:color w:val="000000" w:themeColor="text1"/>
          <w:u w:val="none"/>
        </w:rPr>
        <w:t>1.2: Governance</w:t>
      </w:r>
      <w:bookmarkEnd w:id="2"/>
    </w:p>
    <w:p w14:paraId="373C92D8" w14:textId="63BA6B3A" w:rsidR="0069798A" w:rsidRPr="000C7B29" w:rsidRDefault="0069798A" w:rsidP="000C7B29">
      <w:pPr>
        <w:pStyle w:val="NoSpacing"/>
        <w:spacing w:line="276" w:lineRule="auto"/>
        <w:rPr>
          <w:rFonts w:cs="Arial"/>
          <w:color w:val="000000" w:themeColor="text1"/>
          <w:sz w:val="36"/>
          <w:szCs w:val="36"/>
        </w:rPr>
      </w:pPr>
      <w:r w:rsidRPr="000C7B29">
        <w:rPr>
          <w:rFonts w:cs="Arial"/>
          <w:color w:val="000000" w:themeColor="text1"/>
          <w:sz w:val="36"/>
          <w:szCs w:val="36"/>
        </w:rPr>
        <w:t xml:space="preserve">This </w:t>
      </w:r>
      <w:r w:rsidR="009D7DC5">
        <w:rPr>
          <w:rFonts w:cs="Arial"/>
          <w:color w:val="000000" w:themeColor="text1"/>
          <w:sz w:val="36"/>
          <w:szCs w:val="36"/>
        </w:rPr>
        <w:t>O</w:t>
      </w:r>
      <w:r w:rsidRPr="000C7B29">
        <w:rPr>
          <w:rFonts w:cs="Arial"/>
          <w:color w:val="000000" w:themeColor="text1"/>
          <w:sz w:val="36"/>
          <w:szCs w:val="36"/>
        </w:rPr>
        <w:t xml:space="preserve">rganization shall be a member-governed corporation as defined in section 29-401.50(a) of the District of Columbia Nonprofit Corporation Act of 2012, hereinafter the DC </w:t>
      </w:r>
      <w:r w:rsidR="00966F27" w:rsidRPr="000C7B29">
        <w:rPr>
          <w:rFonts w:cs="Arial"/>
          <w:color w:val="000000" w:themeColor="text1"/>
          <w:sz w:val="36"/>
          <w:szCs w:val="36"/>
        </w:rPr>
        <w:t>N</w:t>
      </w:r>
      <w:r w:rsidRPr="000C7B29">
        <w:rPr>
          <w:rFonts w:cs="Arial"/>
          <w:color w:val="000000" w:themeColor="text1"/>
          <w:sz w:val="36"/>
          <w:szCs w:val="36"/>
        </w:rPr>
        <w:t xml:space="preserve">onprofit </w:t>
      </w:r>
      <w:r w:rsidR="00966F27" w:rsidRPr="000C7B29">
        <w:rPr>
          <w:rFonts w:cs="Arial"/>
          <w:color w:val="000000" w:themeColor="text1"/>
          <w:sz w:val="36"/>
          <w:szCs w:val="36"/>
        </w:rPr>
        <w:t>C</w:t>
      </w:r>
      <w:r w:rsidRPr="000C7B29">
        <w:rPr>
          <w:rFonts w:cs="Arial"/>
          <w:color w:val="000000" w:themeColor="text1"/>
          <w:sz w:val="36"/>
          <w:szCs w:val="36"/>
        </w:rPr>
        <w:t>ode.</w:t>
      </w:r>
    </w:p>
    <w:p w14:paraId="29DA4A40" w14:textId="77777777" w:rsidR="0069798A" w:rsidRPr="000C7B29" w:rsidRDefault="0069798A" w:rsidP="000C7B29">
      <w:pPr>
        <w:pStyle w:val="NoSpacing"/>
        <w:spacing w:line="276" w:lineRule="auto"/>
        <w:rPr>
          <w:rFonts w:cs="Arial"/>
          <w:color w:val="000000" w:themeColor="text1"/>
          <w:sz w:val="36"/>
          <w:szCs w:val="36"/>
        </w:rPr>
      </w:pPr>
    </w:p>
    <w:p w14:paraId="365F54AA" w14:textId="7BCC5D25" w:rsidR="0069798A" w:rsidRPr="000C7B29" w:rsidRDefault="0069798A" w:rsidP="000C7B29">
      <w:pPr>
        <w:pStyle w:val="Heading2"/>
        <w:spacing w:before="0" w:line="276" w:lineRule="auto"/>
        <w:rPr>
          <w:rFonts w:cs="Arial"/>
          <w:b/>
          <w:bCs/>
          <w:color w:val="000000" w:themeColor="text1"/>
          <w:u w:val="none"/>
        </w:rPr>
      </w:pPr>
      <w:bookmarkStart w:id="3" w:name="_Toc227059122"/>
      <w:r w:rsidRPr="000C7B29">
        <w:rPr>
          <w:rFonts w:cs="Arial"/>
          <w:b/>
          <w:bCs/>
          <w:color w:val="000000" w:themeColor="text1"/>
          <w:u w:val="none"/>
        </w:rPr>
        <w:t>1.3: Affiliation</w:t>
      </w:r>
      <w:bookmarkEnd w:id="3"/>
    </w:p>
    <w:p w14:paraId="023FC851" w14:textId="65343F63" w:rsidR="0069798A" w:rsidRPr="000C7B29" w:rsidRDefault="0069798A" w:rsidP="000C7B29">
      <w:pPr>
        <w:pStyle w:val="NoSpacing"/>
        <w:spacing w:line="276" w:lineRule="auto"/>
        <w:rPr>
          <w:rFonts w:cs="Arial"/>
          <w:color w:val="000000" w:themeColor="text1"/>
          <w:sz w:val="36"/>
          <w:szCs w:val="36"/>
        </w:rPr>
      </w:pPr>
      <w:r w:rsidRPr="000C7B29">
        <w:rPr>
          <w:rFonts w:cs="Arial"/>
          <w:color w:val="000000" w:themeColor="text1"/>
          <w:sz w:val="36"/>
          <w:szCs w:val="36"/>
        </w:rPr>
        <w:t xml:space="preserve">This </w:t>
      </w:r>
      <w:r w:rsidR="009D7DC5">
        <w:rPr>
          <w:rFonts w:cs="Arial"/>
          <w:color w:val="000000" w:themeColor="text1"/>
          <w:sz w:val="36"/>
          <w:szCs w:val="36"/>
        </w:rPr>
        <w:t>Or</w:t>
      </w:r>
      <w:r w:rsidRPr="000C7B29">
        <w:rPr>
          <w:rFonts w:cs="Arial"/>
          <w:color w:val="000000" w:themeColor="text1"/>
          <w:sz w:val="36"/>
          <w:szCs w:val="36"/>
        </w:rPr>
        <w:t xml:space="preserve">ganization shall be a chartered </w:t>
      </w:r>
      <w:r w:rsidR="00A435DB">
        <w:rPr>
          <w:rFonts w:cs="Arial"/>
          <w:color w:val="000000" w:themeColor="text1"/>
          <w:sz w:val="36"/>
          <w:szCs w:val="36"/>
        </w:rPr>
        <w:t>S</w:t>
      </w:r>
      <w:r w:rsidRPr="000C7B29">
        <w:rPr>
          <w:rFonts w:cs="Arial"/>
          <w:color w:val="000000" w:themeColor="text1"/>
          <w:sz w:val="36"/>
          <w:szCs w:val="36"/>
        </w:rPr>
        <w:t xml:space="preserve">pecial </w:t>
      </w:r>
      <w:r w:rsidR="00A435DB">
        <w:rPr>
          <w:rFonts w:cs="Arial"/>
          <w:color w:val="000000" w:themeColor="text1"/>
          <w:sz w:val="36"/>
          <w:szCs w:val="36"/>
        </w:rPr>
        <w:t>I</w:t>
      </w:r>
      <w:r w:rsidRPr="000C7B29">
        <w:rPr>
          <w:rFonts w:cs="Arial"/>
          <w:color w:val="000000" w:themeColor="text1"/>
          <w:sz w:val="36"/>
          <w:szCs w:val="36"/>
        </w:rPr>
        <w:t xml:space="preserve">nterest </w:t>
      </w:r>
      <w:r w:rsidR="00A435DB">
        <w:rPr>
          <w:rFonts w:cs="Arial"/>
          <w:color w:val="000000" w:themeColor="text1"/>
          <w:sz w:val="36"/>
          <w:szCs w:val="36"/>
        </w:rPr>
        <w:t>A</w:t>
      </w:r>
      <w:r w:rsidRPr="000C7B29">
        <w:rPr>
          <w:rFonts w:cs="Arial"/>
          <w:color w:val="000000" w:themeColor="text1"/>
          <w:sz w:val="36"/>
          <w:szCs w:val="36"/>
        </w:rPr>
        <w:t xml:space="preserve">ffiliate of the American Council of the Blind and shall hence be subject to all requirements and obligations applicable to affiliates of that </w:t>
      </w:r>
      <w:r w:rsidR="009D7DC5">
        <w:rPr>
          <w:rFonts w:cs="Arial"/>
          <w:color w:val="000000" w:themeColor="text1"/>
          <w:sz w:val="36"/>
          <w:szCs w:val="36"/>
        </w:rPr>
        <w:t>O</w:t>
      </w:r>
      <w:r w:rsidRPr="000C7B29">
        <w:rPr>
          <w:rFonts w:cs="Arial"/>
          <w:color w:val="000000" w:themeColor="text1"/>
          <w:sz w:val="36"/>
          <w:szCs w:val="36"/>
        </w:rPr>
        <w:t>rganization.</w:t>
      </w:r>
    </w:p>
    <w:p w14:paraId="63F474A2" w14:textId="77777777" w:rsidR="0069798A" w:rsidRPr="000C7B29" w:rsidRDefault="0069798A" w:rsidP="000C7B29">
      <w:pPr>
        <w:pStyle w:val="NoSpacing"/>
        <w:spacing w:line="276" w:lineRule="auto"/>
        <w:rPr>
          <w:rFonts w:cs="Arial"/>
          <w:color w:val="000000" w:themeColor="text1"/>
          <w:sz w:val="36"/>
          <w:szCs w:val="36"/>
        </w:rPr>
      </w:pPr>
    </w:p>
    <w:p w14:paraId="342B6750" w14:textId="6B6A0A4C" w:rsidR="0069798A" w:rsidRPr="000C7B29" w:rsidRDefault="0069798A" w:rsidP="000C7B29">
      <w:pPr>
        <w:pStyle w:val="Heading1"/>
        <w:spacing w:before="0" w:line="276" w:lineRule="auto"/>
        <w:rPr>
          <w:rFonts w:cs="Arial"/>
        </w:rPr>
      </w:pPr>
      <w:bookmarkStart w:id="4" w:name="_Toc227059123"/>
      <w:r w:rsidRPr="000C7B29">
        <w:rPr>
          <w:rFonts w:cs="Arial"/>
        </w:rPr>
        <w:t>ARTICLE 2.0: P</w:t>
      </w:r>
      <w:r w:rsidR="00F461EE" w:rsidRPr="000C7B29">
        <w:rPr>
          <w:rFonts w:cs="Arial"/>
        </w:rPr>
        <w:t>urpose</w:t>
      </w:r>
      <w:bookmarkEnd w:id="4"/>
    </w:p>
    <w:p w14:paraId="0027273B" w14:textId="77777777" w:rsidR="0069798A" w:rsidRPr="000C7B29" w:rsidRDefault="0069798A" w:rsidP="000C7B29">
      <w:pPr>
        <w:pStyle w:val="NoSpacing"/>
        <w:spacing w:line="276" w:lineRule="auto"/>
        <w:rPr>
          <w:rFonts w:cs="Arial"/>
          <w:color w:val="000000" w:themeColor="text1"/>
          <w:sz w:val="36"/>
          <w:szCs w:val="36"/>
        </w:rPr>
      </w:pPr>
    </w:p>
    <w:p w14:paraId="7918BAA0" w14:textId="45E91B1C" w:rsidR="0069798A" w:rsidRPr="000C7B29" w:rsidRDefault="0069798A" w:rsidP="000C7B29">
      <w:pPr>
        <w:pStyle w:val="NoSpacing"/>
        <w:spacing w:line="276" w:lineRule="auto"/>
        <w:rPr>
          <w:rFonts w:cs="Arial"/>
          <w:color w:val="000000" w:themeColor="text1"/>
          <w:sz w:val="36"/>
          <w:szCs w:val="36"/>
        </w:rPr>
      </w:pPr>
      <w:r w:rsidRPr="000C7B29">
        <w:rPr>
          <w:rFonts w:cs="Arial"/>
          <w:color w:val="000000" w:themeColor="text1"/>
          <w:sz w:val="36"/>
          <w:szCs w:val="36"/>
        </w:rPr>
        <w:t xml:space="preserve">The </w:t>
      </w:r>
      <w:r w:rsidR="00A1278B" w:rsidRPr="000C7B29">
        <w:rPr>
          <w:rFonts w:cs="Arial"/>
          <w:color w:val="000000" w:themeColor="text1"/>
          <w:sz w:val="36"/>
          <w:szCs w:val="36"/>
        </w:rPr>
        <w:t>Low Vision Alliance</w:t>
      </w:r>
      <w:r w:rsidRPr="000C7B29">
        <w:rPr>
          <w:rFonts w:cs="Arial"/>
          <w:color w:val="000000" w:themeColor="text1"/>
          <w:sz w:val="36"/>
          <w:szCs w:val="36"/>
        </w:rPr>
        <w:t xml:space="preserve"> is organized for charitable and educational purposes</w:t>
      </w:r>
      <w:r w:rsidR="00C55B89" w:rsidRPr="000C7B29">
        <w:rPr>
          <w:rFonts w:cs="Arial"/>
          <w:color w:val="000000" w:themeColor="text1"/>
          <w:sz w:val="36"/>
          <w:szCs w:val="36"/>
        </w:rPr>
        <w:t xml:space="preserve">. </w:t>
      </w:r>
      <w:r w:rsidR="00A1278B" w:rsidRPr="000C7B29">
        <w:rPr>
          <w:rFonts w:cs="Arial"/>
          <w:color w:val="000000" w:themeColor="text1"/>
          <w:sz w:val="36"/>
          <w:szCs w:val="36"/>
        </w:rPr>
        <w:t>LVA</w:t>
      </w:r>
      <w:r w:rsidRPr="000C7B29">
        <w:rPr>
          <w:rFonts w:cs="Arial"/>
          <w:color w:val="000000" w:themeColor="text1"/>
          <w:sz w:val="36"/>
          <w:szCs w:val="36"/>
        </w:rPr>
        <w:t xml:space="preserve"> will support and conduct educational and informational activities to increase public awareness of visual impairment </w:t>
      </w:r>
      <w:bookmarkStart w:id="5" w:name="_Hlk95548002"/>
      <w:r w:rsidR="00D4063F" w:rsidRPr="000C7B29">
        <w:rPr>
          <w:rFonts w:cs="Arial"/>
          <w:color w:val="000000" w:themeColor="text1"/>
          <w:sz w:val="36"/>
          <w:szCs w:val="36"/>
        </w:rPr>
        <w:t>and/or living with low vision.</w:t>
      </w:r>
    </w:p>
    <w:bookmarkEnd w:id="5"/>
    <w:p w14:paraId="44BC952C" w14:textId="77777777" w:rsidR="0069798A" w:rsidRPr="000C7B29" w:rsidRDefault="0069798A" w:rsidP="000C7B29">
      <w:pPr>
        <w:pStyle w:val="NoSpacing"/>
        <w:spacing w:line="276" w:lineRule="auto"/>
        <w:rPr>
          <w:rFonts w:cs="Arial"/>
          <w:color w:val="000000" w:themeColor="text1"/>
          <w:sz w:val="36"/>
          <w:szCs w:val="36"/>
        </w:rPr>
      </w:pPr>
    </w:p>
    <w:p w14:paraId="11B38364" w14:textId="5E19FDA5" w:rsidR="0069798A" w:rsidRPr="000C7B29" w:rsidRDefault="0069798A" w:rsidP="000C7B29">
      <w:pPr>
        <w:pStyle w:val="Heading1"/>
        <w:spacing w:before="0" w:line="276" w:lineRule="auto"/>
        <w:rPr>
          <w:rFonts w:cs="Arial"/>
        </w:rPr>
      </w:pPr>
      <w:bookmarkStart w:id="6" w:name="_Toc227059124"/>
      <w:r w:rsidRPr="000C7B29">
        <w:rPr>
          <w:rFonts w:cs="Arial"/>
        </w:rPr>
        <w:lastRenderedPageBreak/>
        <w:t>ARTICLE 3.0: Membership; D</w:t>
      </w:r>
      <w:r w:rsidR="00B55448" w:rsidRPr="000C7B29">
        <w:rPr>
          <w:rFonts w:cs="Arial"/>
        </w:rPr>
        <w:t>ues</w:t>
      </w:r>
      <w:r w:rsidRPr="000C7B29">
        <w:rPr>
          <w:rFonts w:cs="Arial"/>
        </w:rPr>
        <w:t>; F</w:t>
      </w:r>
      <w:r w:rsidR="00B55448" w:rsidRPr="000C7B29">
        <w:rPr>
          <w:rFonts w:cs="Arial"/>
        </w:rPr>
        <w:t>iscal</w:t>
      </w:r>
      <w:r w:rsidRPr="000C7B29">
        <w:rPr>
          <w:rFonts w:cs="Arial"/>
        </w:rPr>
        <w:t xml:space="preserve"> Y</w:t>
      </w:r>
      <w:r w:rsidR="00B55448" w:rsidRPr="000C7B29">
        <w:rPr>
          <w:rFonts w:cs="Arial"/>
        </w:rPr>
        <w:t>ear</w:t>
      </w:r>
      <w:r w:rsidRPr="000C7B29">
        <w:rPr>
          <w:rFonts w:cs="Arial"/>
        </w:rPr>
        <w:t>; Non-</w:t>
      </w:r>
      <w:r w:rsidR="009C393E" w:rsidRPr="000C7B29">
        <w:rPr>
          <w:rFonts w:cs="Arial"/>
        </w:rPr>
        <w:t>D</w:t>
      </w:r>
      <w:r w:rsidRPr="000C7B29">
        <w:rPr>
          <w:rFonts w:cs="Arial"/>
        </w:rPr>
        <w:t>iscrimination</w:t>
      </w:r>
      <w:bookmarkEnd w:id="6"/>
    </w:p>
    <w:p w14:paraId="2EC454F7" w14:textId="77777777" w:rsidR="0069798A" w:rsidRPr="000C7B29" w:rsidRDefault="0069798A" w:rsidP="000C7B29">
      <w:pPr>
        <w:pStyle w:val="NoSpacing"/>
        <w:spacing w:line="276" w:lineRule="auto"/>
        <w:rPr>
          <w:rFonts w:cs="Arial"/>
          <w:color w:val="000000" w:themeColor="text1"/>
          <w:sz w:val="36"/>
          <w:szCs w:val="36"/>
        </w:rPr>
      </w:pPr>
    </w:p>
    <w:p w14:paraId="3CFC6611" w14:textId="6A1E3CAA" w:rsidR="0069798A" w:rsidRPr="000C7B29" w:rsidRDefault="0069798A" w:rsidP="000C7B29">
      <w:pPr>
        <w:pStyle w:val="Heading2"/>
        <w:spacing w:before="0" w:line="276" w:lineRule="auto"/>
        <w:rPr>
          <w:rFonts w:cs="Arial"/>
          <w:b/>
          <w:bCs/>
          <w:color w:val="000000" w:themeColor="text1"/>
          <w:u w:val="none"/>
        </w:rPr>
      </w:pPr>
      <w:bookmarkStart w:id="7" w:name="_Toc227059125"/>
      <w:r w:rsidRPr="000C7B29">
        <w:rPr>
          <w:rFonts w:cs="Arial"/>
          <w:b/>
          <w:bCs/>
          <w:color w:val="000000" w:themeColor="text1"/>
          <w:u w:val="none"/>
        </w:rPr>
        <w:t>3.1: Classes of Membership</w:t>
      </w:r>
      <w:bookmarkEnd w:id="7"/>
    </w:p>
    <w:p w14:paraId="39E467F4" w14:textId="65A00A0A" w:rsidR="0069798A" w:rsidRPr="000C7B29" w:rsidRDefault="0069798A" w:rsidP="000C7B29">
      <w:pPr>
        <w:pStyle w:val="NoSpacing"/>
        <w:spacing w:line="276" w:lineRule="auto"/>
        <w:rPr>
          <w:rFonts w:cs="Arial"/>
          <w:color w:val="000000" w:themeColor="text1"/>
          <w:sz w:val="36"/>
          <w:szCs w:val="36"/>
        </w:rPr>
      </w:pPr>
      <w:r w:rsidRPr="000C7B29">
        <w:rPr>
          <w:rFonts w:cs="Arial"/>
          <w:color w:val="000000" w:themeColor="text1"/>
          <w:sz w:val="36"/>
          <w:szCs w:val="36"/>
        </w:rPr>
        <w:t xml:space="preserve">This </w:t>
      </w:r>
      <w:r w:rsidR="009D7DC5">
        <w:rPr>
          <w:rFonts w:cs="Arial"/>
          <w:color w:val="000000" w:themeColor="text1"/>
          <w:sz w:val="36"/>
          <w:szCs w:val="36"/>
        </w:rPr>
        <w:t>O</w:t>
      </w:r>
      <w:r w:rsidRPr="000C7B29">
        <w:rPr>
          <w:rFonts w:cs="Arial"/>
          <w:color w:val="000000" w:themeColor="text1"/>
          <w:sz w:val="36"/>
          <w:szCs w:val="36"/>
        </w:rPr>
        <w:t>rganization shall have classes of voting members as specified below and is also authorized to establish categories of non-voting members</w:t>
      </w:r>
      <w:r w:rsidR="00C55B89" w:rsidRPr="000C7B29">
        <w:rPr>
          <w:rFonts w:cs="Arial"/>
          <w:color w:val="000000" w:themeColor="text1"/>
          <w:sz w:val="36"/>
          <w:szCs w:val="36"/>
        </w:rPr>
        <w:t xml:space="preserve">. </w:t>
      </w:r>
      <w:r w:rsidRPr="000C7B29">
        <w:rPr>
          <w:rFonts w:cs="Arial"/>
          <w:color w:val="000000" w:themeColor="text1"/>
          <w:sz w:val="36"/>
          <w:szCs w:val="36"/>
        </w:rPr>
        <w:t>The requirements for voting members shall be as stated in</w:t>
      </w:r>
      <w:r w:rsidR="002A132A">
        <w:rPr>
          <w:rFonts w:cs="Arial"/>
          <w:color w:val="000000" w:themeColor="text1"/>
          <w:sz w:val="36"/>
          <w:szCs w:val="36"/>
        </w:rPr>
        <w:t xml:space="preserve"> A</w:t>
      </w:r>
      <w:r w:rsidRPr="000C7B29">
        <w:rPr>
          <w:rFonts w:cs="Arial"/>
          <w:color w:val="000000" w:themeColor="text1"/>
          <w:sz w:val="36"/>
          <w:szCs w:val="36"/>
        </w:rPr>
        <w:t xml:space="preserve">rticle 3.3 of this </w:t>
      </w:r>
      <w:r w:rsidR="009C393E" w:rsidRPr="000C7B29">
        <w:rPr>
          <w:rFonts w:cs="Arial"/>
          <w:color w:val="000000" w:themeColor="text1"/>
          <w:sz w:val="36"/>
          <w:szCs w:val="36"/>
        </w:rPr>
        <w:t>Constitution</w:t>
      </w:r>
      <w:r w:rsidR="00C55B89" w:rsidRPr="000C7B29">
        <w:rPr>
          <w:rFonts w:cs="Arial"/>
          <w:color w:val="000000" w:themeColor="text1"/>
          <w:sz w:val="36"/>
          <w:szCs w:val="36"/>
        </w:rPr>
        <w:t xml:space="preserve">. </w:t>
      </w:r>
      <w:r w:rsidRPr="000C7B29">
        <w:rPr>
          <w:rFonts w:cs="Arial"/>
          <w:color w:val="000000" w:themeColor="text1"/>
          <w:sz w:val="36"/>
          <w:szCs w:val="36"/>
        </w:rPr>
        <w:t xml:space="preserve">The </w:t>
      </w:r>
      <w:r w:rsidR="009C393E" w:rsidRPr="000C7B29">
        <w:rPr>
          <w:rFonts w:cs="Arial"/>
          <w:color w:val="000000" w:themeColor="text1"/>
          <w:sz w:val="36"/>
          <w:szCs w:val="36"/>
        </w:rPr>
        <w:t>B</w:t>
      </w:r>
      <w:r w:rsidRPr="000C7B29">
        <w:rPr>
          <w:rFonts w:cs="Arial"/>
          <w:color w:val="000000" w:themeColor="text1"/>
          <w:sz w:val="36"/>
          <w:szCs w:val="36"/>
        </w:rPr>
        <w:t>oard</w:t>
      </w:r>
      <w:r w:rsidR="009C393E" w:rsidRPr="000C7B29">
        <w:rPr>
          <w:rFonts w:cs="Arial"/>
          <w:color w:val="000000" w:themeColor="text1"/>
          <w:sz w:val="36"/>
          <w:szCs w:val="36"/>
        </w:rPr>
        <w:t xml:space="preserve"> of Directors</w:t>
      </w:r>
      <w:r w:rsidRPr="000C7B29">
        <w:rPr>
          <w:rFonts w:cs="Arial"/>
          <w:color w:val="000000" w:themeColor="text1"/>
          <w:sz w:val="36"/>
          <w:szCs w:val="36"/>
        </w:rPr>
        <w:t xml:space="preserve"> may establish requirements and qualifications for non-voting members or classes of non-voting members subject to the approval of the membership at an </w:t>
      </w:r>
      <w:r w:rsidR="008D0D6C">
        <w:rPr>
          <w:rFonts w:cs="Arial"/>
          <w:color w:val="000000" w:themeColor="text1"/>
          <w:sz w:val="36"/>
          <w:szCs w:val="36"/>
        </w:rPr>
        <w:t>A</w:t>
      </w:r>
      <w:r w:rsidRPr="000C7B29">
        <w:rPr>
          <w:rFonts w:cs="Arial"/>
          <w:color w:val="000000" w:themeColor="text1"/>
          <w:sz w:val="36"/>
          <w:szCs w:val="36"/>
        </w:rPr>
        <w:t xml:space="preserve">nnual </w:t>
      </w:r>
      <w:r w:rsidR="008D0D6C">
        <w:rPr>
          <w:rFonts w:cs="Arial"/>
          <w:color w:val="000000" w:themeColor="text1"/>
          <w:sz w:val="36"/>
          <w:szCs w:val="36"/>
        </w:rPr>
        <w:t>Membership M</w:t>
      </w:r>
      <w:r w:rsidRPr="000C7B29">
        <w:rPr>
          <w:rFonts w:cs="Arial"/>
          <w:color w:val="000000" w:themeColor="text1"/>
          <w:sz w:val="36"/>
          <w:szCs w:val="36"/>
        </w:rPr>
        <w:t>eeting</w:t>
      </w:r>
      <w:r w:rsidR="00C55B89" w:rsidRPr="000C7B29">
        <w:rPr>
          <w:rFonts w:cs="Arial"/>
          <w:color w:val="000000" w:themeColor="text1"/>
          <w:sz w:val="36"/>
          <w:szCs w:val="36"/>
        </w:rPr>
        <w:t xml:space="preserve">. </w:t>
      </w:r>
      <w:r w:rsidRPr="000C7B29">
        <w:rPr>
          <w:rFonts w:cs="Arial"/>
          <w:color w:val="000000" w:themeColor="text1"/>
          <w:sz w:val="36"/>
          <w:szCs w:val="36"/>
        </w:rPr>
        <w:t>The classes of voting membership are as follows:</w:t>
      </w:r>
    </w:p>
    <w:p w14:paraId="30029DF7" w14:textId="65BD82E7" w:rsidR="00115637" w:rsidRDefault="00115637" w:rsidP="000C7B29">
      <w:pPr>
        <w:pStyle w:val="NoSpacing"/>
        <w:spacing w:line="276" w:lineRule="auto"/>
        <w:rPr>
          <w:rFonts w:cs="Arial"/>
          <w:color w:val="000000" w:themeColor="text1"/>
          <w:sz w:val="36"/>
          <w:szCs w:val="36"/>
        </w:rPr>
      </w:pPr>
      <w:r>
        <w:rPr>
          <w:rFonts w:cs="Arial"/>
          <w:color w:val="000000" w:themeColor="text1"/>
          <w:sz w:val="36"/>
          <w:szCs w:val="36"/>
        </w:rPr>
        <w:t>a) Annual Membership (At-Large or Affiliate)</w:t>
      </w:r>
    </w:p>
    <w:p w14:paraId="54635CC5" w14:textId="11327D72" w:rsidR="00115637" w:rsidRDefault="00115637" w:rsidP="000C7B29">
      <w:pPr>
        <w:pStyle w:val="NoSpacing"/>
        <w:spacing w:line="276" w:lineRule="auto"/>
        <w:rPr>
          <w:rFonts w:cs="Arial"/>
          <w:color w:val="000000" w:themeColor="text1"/>
          <w:sz w:val="36"/>
          <w:szCs w:val="36"/>
        </w:rPr>
      </w:pPr>
      <w:r>
        <w:rPr>
          <w:rFonts w:cs="Arial"/>
          <w:color w:val="000000" w:themeColor="text1"/>
          <w:sz w:val="36"/>
          <w:szCs w:val="36"/>
        </w:rPr>
        <w:t>b) Life Membership</w:t>
      </w:r>
    </w:p>
    <w:p w14:paraId="6C52B5D7" w14:textId="118ECE72" w:rsidR="00115637" w:rsidRPr="000C7B29" w:rsidRDefault="00115637" w:rsidP="000C7B29">
      <w:pPr>
        <w:pStyle w:val="NoSpacing"/>
        <w:spacing w:line="276" w:lineRule="auto"/>
        <w:rPr>
          <w:rFonts w:cs="Arial"/>
          <w:color w:val="000000" w:themeColor="text1"/>
          <w:sz w:val="36"/>
          <w:szCs w:val="36"/>
        </w:rPr>
      </w:pPr>
      <w:r>
        <w:rPr>
          <w:rFonts w:cs="Arial"/>
          <w:color w:val="000000" w:themeColor="text1"/>
          <w:sz w:val="36"/>
          <w:szCs w:val="36"/>
        </w:rPr>
        <w:t>c) Supporting Organization</w:t>
      </w:r>
    </w:p>
    <w:p w14:paraId="69979020" w14:textId="77777777" w:rsidR="0069798A" w:rsidRPr="000C7B29" w:rsidRDefault="0069798A" w:rsidP="000C7B29">
      <w:pPr>
        <w:pStyle w:val="NoSpacing"/>
        <w:spacing w:line="276" w:lineRule="auto"/>
        <w:rPr>
          <w:rFonts w:cs="Arial"/>
          <w:color w:val="000000" w:themeColor="text1"/>
          <w:sz w:val="36"/>
          <w:szCs w:val="36"/>
        </w:rPr>
      </w:pPr>
    </w:p>
    <w:p w14:paraId="76810233" w14:textId="25AEC1F8" w:rsidR="0069798A" w:rsidRPr="000C7B29" w:rsidRDefault="0069798A" w:rsidP="000C7B29">
      <w:pPr>
        <w:pStyle w:val="Heading2"/>
        <w:spacing w:before="0" w:line="276" w:lineRule="auto"/>
        <w:rPr>
          <w:rFonts w:cs="Arial"/>
          <w:b/>
          <w:bCs/>
          <w:color w:val="000000" w:themeColor="text1"/>
          <w:u w:val="none"/>
        </w:rPr>
      </w:pPr>
      <w:bookmarkStart w:id="8" w:name="_Toc227059126"/>
      <w:r w:rsidRPr="000C7B29">
        <w:rPr>
          <w:rFonts w:cs="Arial"/>
          <w:b/>
          <w:bCs/>
          <w:color w:val="000000" w:themeColor="text1"/>
          <w:u w:val="none"/>
        </w:rPr>
        <w:t>3.2: Availability</w:t>
      </w:r>
      <w:bookmarkEnd w:id="8"/>
    </w:p>
    <w:p w14:paraId="4E3E51EB" w14:textId="3470F52B" w:rsidR="0069798A" w:rsidRPr="000C7B29" w:rsidRDefault="0069798A" w:rsidP="000C7B29">
      <w:pPr>
        <w:pStyle w:val="NoSpacing"/>
        <w:spacing w:line="276" w:lineRule="auto"/>
        <w:rPr>
          <w:rFonts w:cs="Arial"/>
          <w:color w:val="000000" w:themeColor="text1"/>
          <w:sz w:val="36"/>
          <w:szCs w:val="36"/>
        </w:rPr>
      </w:pPr>
      <w:r w:rsidRPr="000C7B29">
        <w:rPr>
          <w:rFonts w:cs="Arial"/>
          <w:color w:val="000000" w:themeColor="text1"/>
          <w:sz w:val="36"/>
          <w:szCs w:val="36"/>
        </w:rPr>
        <w:t xml:space="preserve">Upon compliance with the requirements of </w:t>
      </w:r>
      <w:r w:rsidR="002A132A">
        <w:rPr>
          <w:rFonts w:cs="Arial"/>
          <w:color w:val="000000" w:themeColor="text1"/>
          <w:sz w:val="36"/>
          <w:szCs w:val="36"/>
        </w:rPr>
        <w:t>A</w:t>
      </w:r>
      <w:r w:rsidRPr="000C7B29">
        <w:rPr>
          <w:rFonts w:cs="Arial"/>
          <w:color w:val="000000" w:themeColor="text1"/>
          <w:sz w:val="36"/>
          <w:szCs w:val="36"/>
        </w:rPr>
        <w:t xml:space="preserve">rticle 3.3 of this </w:t>
      </w:r>
      <w:r w:rsidR="009C393E" w:rsidRPr="000C7B29">
        <w:rPr>
          <w:rFonts w:cs="Arial"/>
          <w:color w:val="000000" w:themeColor="text1"/>
          <w:sz w:val="36"/>
          <w:szCs w:val="36"/>
        </w:rPr>
        <w:t>Constitution</w:t>
      </w:r>
      <w:r w:rsidRPr="000C7B29">
        <w:rPr>
          <w:rFonts w:cs="Arial"/>
          <w:color w:val="000000" w:themeColor="text1"/>
          <w:sz w:val="36"/>
          <w:szCs w:val="36"/>
        </w:rPr>
        <w:t xml:space="preserve">, voting membership shall be available to all persons sixteen </w:t>
      </w:r>
      <w:r w:rsidR="002A132A">
        <w:rPr>
          <w:rFonts w:cs="Arial"/>
          <w:color w:val="000000" w:themeColor="text1"/>
          <w:sz w:val="36"/>
          <w:szCs w:val="36"/>
        </w:rPr>
        <w:t xml:space="preserve">(16) </w:t>
      </w:r>
      <w:r w:rsidRPr="000C7B29">
        <w:rPr>
          <w:rFonts w:cs="Arial"/>
          <w:color w:val="000000" w:themeColor="text1"/>
          <w:sz w:val="36"/>
          <w:szCs w:val="36"/>
        </w:rPr>
        <w:t>years of age or over who support the purposes of this</w:t>
      </w:r>
      <w:r w:rsidR="009D7DC5">
        <w:rPr>
          <w:rFonts w:cs="Arial"/>
          <w:color w:val="000000" w:themeColor="text1"/>
          <w:sz w:val="36"/>
          <w:szCs w:val="36"/>
        </w:rPr>
        <w:t xml:space="preserve"> O</w:t>
      </w:r>
      <w:r w:rsidRPr="000C7B29">
        <w:rPr>
          <w:rFonts w:cs="Arial"/>
          <w:color w:val="000000" w:themeColor="text1"/>
          <w:sz w:val="36"/>
          <w:szCs w:val="36"/>
        </w:rPr>
        <w:t xml:space="preserve">rganization, provided however that at all times, at least sixty percent (60%) of the voting members shall meet the definition of "low vision" as set forth in </w:t>
      </w:r>
      <w:r w:rsidR="002A132A">
        <w:rPr>
          <w:rFonts w:cs="Arial"/>
          <w:color w:val="000000" w:themeColor="text1"/>
          <w:sz w:val="36"/>
          <w:szCs w:val="36"/>
        </w:rPr>
        <w:t>A</w:t>
      </w:r>
      <w:r w:rsidRPr="000C7B29">
        <w:rPr>
          <w:rFonts w:cs="Arial"/>
          <w:color w:val="000000" w:themeColor="text1"/>
          <w:sz w:val="36"/>
          <w:szCs w:val="36"/>
        </w:rPr>
        <w:t xml:space="preserve">rticle 3.6 of this </w:t>
      </w:r>
      <w:r w:rsidR="009C393E" w:rsidRPr="000C7B29">
        <w:rPr>
          <w:rFonts w:cs="Arial"/>
          <w:color w:val="000000" w:themeColor="text1"/>
          <w:sz w:val="36"/>
          <w:szCs w:val="36"/>
        </w:rPr>
        <w:t>Constitution</w:t>
      </w:r>
      <w:r w:rsidRPr="000C7B29">
        <w:rPr>
          <w:rFonts w:cs="Arial"/>
          <w:color w:val="000000" w:themeColor="text1"/>
          <w:sz w:val="36"/>
          <w:szCs w:val="36"/>
        </w:rPr>
        <w:t>.</w:t>
      </w:r>
    </w:p>
    <w:p w14:paraId="47D973B8" w14:textId="77777777" w:rsidR="0069798A" w:rsidRPr="000C7B29" w:rsidRDefault="0069798A" w:rsidP="000C7B29">
      <w:pPr>
        <w:pStyle w:val="NoSpacing"/>
        <w:spacing w:line="276" w:lineRule="auto"/>
        <w:rPr>
          <w:rFonts w:cs="Arial"/>
          <w:color w:val="000000" w:themeColor="text1"/>
          <w:sz w:val="36"/>
          <w:szCs w:val="36"/>
        </w:rPr>
      </w:pPr>
    </w:p>
    <w:p w14:paraId="7C394164" w14:textId="3050C553" w:rsidR="0069798A" w:rsidRPr="000C7B29" w:rsidRDefault="0069798A" w:rsidP="000C7B29">
      <w:pPr>
        <w:pStyle w:val="Heading2"/>
        <w:spacing w:before="0" w:line="276" w:lineRule="auto"/>
        <w:rPr>
          <w:rFonts w:cs="Arial"/>
          <w:b/>
          <w:bCs/>
          <w:color w:val="000000" w:themeColor="text1"/>
          <w:u w:val="none"/>
        </w:rPr>
      </w:pPr>
      <w:bookmarkStart w:id="9" w:name="_Toc227059127"/>
      <w:r w:rsidRPr="000C7B29">
        <w:rPr>
          <w:rFonts w:cs="Arial"/>
          <w:b/>
          <w:bCs/>
          <w:color w:val="000000" w:themeColor="text1"/>
          <w:u w:val="none"/>
        </w:rPr>
        <w:lastRenderedPageBreak/>
        <w:t>3.3: Requirements for Voting Membership</w:t>
      </w:r>
      <w:bookmarkEnd w:id="9"/>
    </w:p>
    <w:p w14:paraId="3B8E9A94" w14:textId="70C481DF" w:rsidR="0069798A" w:rsidRPr="000C7B29" w:rsidRDefault="0069798A" w:rsidP="000C7B29">
      <w:pPr>
        <w:pStyle w:val="NoSpacing"/>
        <w:spacing w:line="276" w:lineRule="auto"/>
        <w:rPr>
          <w:rFonts w:cs="Arial"/>
          <w:color w:val="000000" w:themeColor="text1"/>
          <w:sz w:val="36"/>
          <w:szCs w:val="36"/>
        </w:rPr>
      </w:pPr>
      <w:r w:rsidRPr="000C7B29">
        <w:rPr>
          <w:rFonts w:cs="Arial"/>
          <w:color w:val="000000" w:themeColor="text1"/>
          <w:sz w:val="36"/>
          <w:szCs w:val="36"/>
        </w:rPr>
        <w:t xml:space="preserve">Voting membership shall be conferred in this </w:t>
      </w:r>
      <w:r w:rsidR="009D7DC5">
        <w:rPr>
          <w:rFonts w:cs="Arial"/>
          <w:color w:val="000000" w:themeColor="text1"/>
          <w:sz w:val="36"/>
          <w:szCs w:val="36"/>
        </w:rPr>
        <w:t>O</w:t>
      </w:r>
      <w:r w:rsidRPr="000C7B29">
        <w:rPr>
          <w:rFonts w:cs="Arial"/>
          <w:color w:val="000000" w:themeColor="text1"/>
          <w:sz w:val="36"/>
          <w:szCs w:val="36"/>
        </w:rPr>
        <w:t xml:space="preserve">rganization upon the payment of dues, which shall be submitted to the </w:t>
      </w:r>
      <w:r w:rsidR="00A1278B" w:rsidRPr="000C7B29">
        <w:rPr>
          <w:rFonts w:cs="Arial"/>
          <w:color w:val="000000" w:themeColor="text1"/>
          <w:sz w:val="36"/>
          <w:szCs w:val="36"/>
        </w:rPr>
        <w:t>LVA</w:t>
      </w:r>
      <w:r w:rsidRPr="000C7B29">
        <w:rPr>
          <w:rFonts w:cs="Arial"/>
          <w:color w:val="000000" w:themeColor="text1"/>
          <w:sz w:val="36"/>
          <w:szCs w:val="36"/>
        </w:rPr>
        <w:t xml:space="preserve"> </w:t>
      </w:r>
      <w:r w:rsidR="009C393E" w:rsidRPr="000C7B29">
        <w:rPr>
          <w:rFonts w:cs="Arial"/>
          <w:color w:val="000000" w:themeColor="text1"/>
          <w:sz w:val="36"/>
          <w:szCs w:val="36"/>
        </w:rPr>
        <w:t>T</w:t>
      </w:r>
      <w:r w:rsidRPr="000C7B29">
        <w:rPr>
          <w:rFonts w:cs="Arial"/>
          <w:color w:val="000000" w:themeColor="text1"/>
          <w:sz w:val="36"/>
          <w:szCs w:val="36"/>
        </w:rPr>
        <w:t xml:space="preserve">reasurer, in such amounts as shall be set forth in the </w:t>
      </w:r>
      <w:r w:rsidR="00A82A54" w:rsidRPr="000C7B29">
        <w:rPr>
          <w:rFonts w:cs="Arial"/>
          <w:color w:val="000000" w:themeColor="text1"/>
          <w:sz w:val="36"/>
          <w:szCs w:val="36"/>
        </w:rPr>
        <w:t>Bylaws</w:t>
      </w:r>
      <w:r w:rsidR="00C55B89" w:rsidRPr="000C7B29">
        <w:rPr>
          <w:rFonts w:cs="Arial"/>
          <w:color w:val="000000" w:themeColor="text1"/>
          <w:sz w:val="36"/>
          <w:szCs w:val="36"/>
        </w:rPr>
        <w:t xml:space="preserve">. </w:t>
      </w:r>
      <w:r w:rsidRPr="000C7B29">
        <w:rPr>
          <w:rFonts w:cs="Arial"/>
          <w:color w:val="000000" w:themeColor="text1"/>
          <w:sz w:val="36"/>
          <w:szCs w:val="36"/>
        </w:rPr>
        <w:t>However, annual dues shall always be at least five dollars ($5.00) above that required for membership in the American Council of the Blind</w:t>
      </w:r>
      <w:r w:rsidR="00C55B89" w:rsidRPr="000C7B29">
        <w:rPr>
          <w:rFonts w:cs="Arial"/>
          <w:color w:val="000000" w:themeColor="text1"/>
          <w:sz w:val="36"/>
          <w:szCs w:val="36"/>
        </w:rPr>
        <w:t xml:space="preserve">. </w:t>
      </w:r>
      <w:r w:rsidRPr="000C7B29">
        <w:rPr>
          <w:rFonts w:cs="Arial"/>
          <w:color w:val="000000" w:themeColor="text1"/>
          <w:sz w:val="36"/>
          <w:szCs w:val="36"/>
        </w:rPr>
        <w:t xml:space="preserve">The </w:t>
      </w:r>
      <w:r w:rsidR="00A1278B" w:rsidRPr="000C7B29">
        <w:rPr>
          <w:rFonts w:cs="Arial"/>
          <w:color w:val="000000" w:themeColor="text1"/>
          <w:sz w:val="36"/>
          <w:szCs w:val="36"/>
        </w:rPr>
        <w:t>LVA</w:t>
      </w:r>
      <w:r w:rsidRPr="000C7B29">
        <w:rPr>
          <w:rFonts w:cs="Arial"/>
          <w:color w:val="000000" w:themeColor="text1"/>
          <w:sz w:val="36"/>
          <w:szCs w:val="36"/>
        </w:rPr>
        <w:t xml:space="preserve"> </w:t>
      </w:r>
      <w:r w:rsidR="009C393E" w:rsidRPr="000C7B29">
        <w:rPr>
          <w:rFonts w:cs="Arial"/>
          <w:color w:val="000000" w:themeColor="text1"/>
          <w:sz w:val="36"/>
          <w:szCs w:val="36"/>
        </w:rPr>
        <w:t>B</w:t>
      </w:r>
      <w:r w:rsidRPr="000C7B29">
        <w:rPr>
          <w:rFonts w:cs="Arial"/>
          <w:color w:val="000000" w:themeColor="text1"/>
          <w:sz w:val="36"/>
          <w:szCs w:val="36"/>
        </w:rPr>
        <w:t xml:space="preserve">oard shall also require that prospective members submit such information as is, or may be, necessary to comply with legally mandated corporate governance and/or record keeping requirements imposed by the DC </w:t>
      </w:r>
      <w:r w:rsidR="009C393E" w:rsidRPr="000C7B29">
        <w:rPr>
          <w:rFonts w:cs="Arial"/>
          <w:color w:val="000000" w:themeColor="text1"/>
          <w:sz w:val="36"/>
          <w:szCs w:val="36"/>
        </w:rPr>
        <w:t>N</w:t>
      </w:r>
      <w:r w:rsidRPr="000C7B29">
        <w:rPr>
          <w:rFonts w:cs="Arial"/>
          <w:color w:val="000000" w:themeColor="text1"/>
          <w:sz w:val="36"/>
          <w:szCs w:val="36"/>
        </w:rPr>
        <w:t xml:space="preserve">onprofit </w:t>
      </w:r>
      <w:r w:rsidR="009C393E" w:rsidRPr="000C7B29">
        <w:rPr>
          <w:rFonts w:cs="Arial"/>
          <w:color w:val="000000" w:themeColor="text1"/>
          <w:sz w:val="36"/>
          <w:szCs w:val="36"/>
        </w:rPr>
        <w:t>C</w:t>
      </w:r>
      <w:r w:rsidRPr="000C7B29">
        <w:rPr>
          <w:rFonts w:cs="Arial"/>
          <w:color w:val="000000" w:themeColor="text1"/>
          <w:sz w:val="36"/>
          <w:szCs w:val="36"/>
        </w:rPr>
        <w:t>ode, or which may be requested by the American Council of the Blind.</w:t>
      </w:r>
    </w:p>
    <w:p w14:paraId="68CD0657" w14:textId="77777777" w:rsidR="0069798A" w:rsidRPr="000C7B29" w:rsidRDefault="0069798A" w:rsidP="000C7B29">
      <w:pPr>
        <w:pStyle w:val="NoSpacing"/>
        <w:spacing w:line="276" w:lineRule="auto"/>
        <w:rPr>
          <w:rFonts w:cs="Arial"/>
          <w:color w:val="000000" w:themeColor="text1"/>
          <w:sz w:val="36"/>
          <w:szCs w:val="36"/>
        </w:rPr>
      </w:pPr>
    </w:p>
    <w:p w14:paraId="1C792AFF" w14:textId="4069A7A2" w:rsidR="0069798A" w:rsidRPr="000C7B29" w:rsidRDefault="0069798A" w:rsidP="000C7B29">
      <w:pPr>
        <w:pStyle w:val="Heading2"/>
        <w:spacing w:before="0" w:line="276" w:lineRule="auto"/>
        <w:rPr>
          <w:rFonts w:cs="Arial"/>
          <w:b/>
          <w:bCs/>
          <w:color w:val="000000" w:themeColor="text1"/>
          <w:u w:val="none"/>
        </w:rPr>
      </w:pPr>
      <w:bookmarkStart w:id="10" w:name="_Toc227059128"/>
      <w:r w:rsidRPr="000C7B29">
        <w:rPr>
          <w:rFonts w:cs="Arial"/>
          <w:b/>
          <w:bCs/>
          <w:color w:val="000000" w:themeColor="text1"/>
          <w:u w:val="none"/>
        </w:rPr>
        <w:t>3.4: Procedures</w:t>
      </w:r>
      <w:bookmarkEnd w:id="10"/>
    </w:p>
    <w:p w14:paraId="6F7347FC" w14:textId="740102FE" w:rsidR="0069798A" w:rsidRPr="000C7B29" w:rsidRDefault="00A1278B" w:rsidP="000C7B29">
      <w:pPr>
        <w:pStyle w:val="NoSpacing"/>
        <w:spacing w:line="276" w:lineRule="auto"/>
        <w:rPr>
          <w:rFonts w:cs="Arial"/>
          <w:color w:val="000000" w:themeColor="text1"/>
          <w:sz w:val="36"/>
          <w:szCs w:val="36"/>
        </w:rPr>
      </w:pPr>
      <w:r w:rsidRPr="000C7B29">
        <w:rPr>
          <w:rFonts w:cs="Arial"/>
          <w:color w:val="000000" w:themeColor="text1"/>
          <w:sz w:val="36"/>
          <w:szCs w:val="36"/>
        </w:rPr>
        <w:t>LVA</w:t>
      </w:r>
      <w:r w:rsidR="0069798A" w:rsidRPr="000C7B29">
        <w:rPr>
          <w:rFonts w:cs="Arial"/>
          <w:color w:val="000000" w:themeColor="text1"/>
          <w:sz w:val="36"/>
          <w:szCs w:val="36"/>
        </w:rPr>
        <w:t xml:space="preserve"> annual dues tendered any time after the record date established for the convention of the American Council of the Blind in any given year conveys membership in </w:t>
      </w:r>
      <w:r w:rsidRPr="000C7B29">
        <w:rPr>
          <w:rFonts w:cs="Arial"/>
          <w:color w:val="000000" w:themeColor="text1"/>
          <w:sz w:val="36"/>
          <w:szCs w:val="36"/>
        </w:rPr>
        <w:t>LVA</w:t>
      </w:r>
      <w:r w:rsidR="0069798A" w:rsidRPr="000C7B29">
        <w:rPr>
          <w:rFonts w:cs="Arial"/>
          <w:color w:val="000000" w:themeColor="text1"/>
          <w:sz w:val="36"/>
          <w:szCs w:val="36"/>
        </w:rPr>
        <w:t xml:space="preserve"> from the close of the </w:t>
      </w:r>
      <w:r w:rsidRPr="000C7B29">
        <w:rPr>
          <w:rFonts w:cs="Arial"/>
          <w:color w:val="000000" w:themeColor="text1"/>
          <w:sz w:val="36"/>
          <w:szCs w:val="36"/>
        </w:rPr>
        <w:t>LVA</w:t>
      </w:r>
      <w:r w:rsidR="0069798A" w:rsidRPr="000C7B29">
        <w:rPr>
          <w:rFonts w:cs="Arial"/>
          <w:color w:val="000000" w:themeColor="text1"/>
          <w:sz w:val="36"/>
          <w:szCs w:val="36"/>
        </w:rPr>
        <w:t xml:space="preserve"> convention in that year through the close of the </w:t>
      </w:r>
      <w:r w:rsidRPr="000C7B29">
        <w:rPr>
          <w:rFonts w:cs="Arial"/>
          <w:color w:val="000000" w:themeColor="text1"/>
          <w:sz w:val="36"/>
          <w:szCs w:val="36"/>
        </w:rPr>
        <w:t>LVA</w:t>
      </w:r>
      <w:r w:rsidR="0069798A" w:rsidRPr="000C7B29">
        <w:rPr>
          <w:rFonts w:cs="Arial"/>
          <w:color w:val="000000" w:themeColor="text1"/>
          <w:sz w:val="36"/>
          <w:szCs w:val="36"/>
        </w:rPr>
        <w:t xml:space="preserve"> convention in the following year</w:t>
      </w:r>
      <w:r w:rsidR="00C55B89" w:rsidRPr="000C7B29">
        <w:rPr>
          <w:rFonts w:cs="Arial"/>
          <w:color w:val="000000" w:themeColor="text1"/>
          <w:sz w:val="36"/>
          <w:szCs w:val="36"/>
        </w:rPr>
        <w:t xml:space="preserve">. </w:t>
      </w:r>
      <w:r w:rsidR="0069798A" w:rsidRPr="000C7B29">
        <w:rPr>
          <w:rFonts w:cs="Arial"/>
          <w:color w:val="000000" w:themeColor="text1"/>
          <w:sz w:val="36"/>
          <w:szCs w:val="36"/>
        </w:rPr>
        <w:t xml:space="preserve">For all dues tendered after the above-referenced date through March 15 of the following year, </w:t>
      </w:r>
      <w:r w:rsidRPr="000C7B29">
        <w:rPr>
          <w:rFonts w:cs="Arial"/>
          <w:color w:val="000000" w:themeColor="text1"/>
          <w:sz w:val="36"/>
          <w:szCs w:val="36"/>
        </w:rPr>
        <w:t>LVA</w:t>
      </w:r>
      <w:r w:rsidR="0069798A" w:rsidRPr="000C7B29">
        <w:rPr>
          <w:rFonts w:cs="Arial"/>
          <w:color w:val="000000" w:themeColor="text1"/>
          <w:sz w:val="36"/>
          <w:szCs w:val="36"/>
        </w:rPr>
        <w:t xml:space="preserve"> shall remit the </w:t>
      </w:r>
      <w:proofErr w:type="gramStart"/>
      <w:r w:rsidR="0069798A" w:rsidRPr="000C7B29">
        <w:rPr>
          <w:rFonts w:cs="Arial"/>
          <w:color w:val="000000" w:themeColor="text1"/>
          <w:sz w:val="36"/>
          <w:szCs w:val="36"/>
        </w:rPr>
        <w:t>amount</w:t>
      </w:r>
      <w:proofErr w:type="gramEnd"/>
      <w:r w:rsidR="0069798A" w:rsidRPr="000C7B29">
        <w:rPr>
          <w:rFonts w:cs="Arial"/>
          <w:color w:val="000000" w:themeColor="text1"/>
          <w:sz w:val="36"/>
          <w:szCs w:val="36"/>
        </w:rPr>
        <w:t xml:space="preserve"> of dues required for membership in the American Council of the Blind in accordance with its procedures, thereby entitling the member to vote on any matters coming before the annual convention of the American Council of the Blind.</w:t>
      </w:r>
    </w:p>
    <w:p w14:paraId="349D7619" w14:textId="77777777" w:rsidR="0069798A" w:rsidRPr="000C7B29" w:rsidRDefault="0069798A" w:rsidP="000C7B29">
      <w:pPr>
        <w:pStyle w:val="NoSpacing"/>
        <w:spacing w:line="276" w:lineRule="auto"/>
        <w:rPr>
          <w:rFonts w:cs="Arial"/>
          <w:color w:val="000000" w:themeColor="text1"/>
          <w:sz w:val="36"/>
          <w:szCs w:val="36"/>
        </w:rPr>
      </w:pPr>
    </w:p>
    <w:p w14:paraId="17C8781F" w14:textId="5BD2C8AE" w:rsidR="0069798A" w:rsidRPr="000C7B29" w:rsidRDefault="0069798A" w:rsidP="000C7B29">
      <w:pPr>
        <w:pStyle w:val="Heading2"/>
        <w:spacing w:before="0" w:line="276" w:lineRule="auto"/>
        <w:rPr>
          <w:rFonts w:cs="Arial"/>
          <w:b/>
          <w:bCs/>
          <w:color w:val="000000" w:themeColor="text1"/>
          <w:u w:val="none"/>
        </w:rPr>
      </w:pPr>
      <w:bookmarkStart w:id="11" w:name="_Toc227059129"/>
      <w:r w:rsidRPr="000C7B29">
        <w:rPr>
          <w:rFonts w:cs="Arial"/>
          <w:b/>
          <w:bCs/>
          <w:color w:val="000000" w:themeColor="text1"/>
          <w:u w:val="none"/>
        </w:rPr>
        <w:lastRenderedPageBreak/>
        <w:t>3.5: Membership Rights</w:t>
      </w:r>
      <w:bookmarkEnd w:id="11"/>
    </w:p>
    <w:p w14:paraId="00B50B57" w14:textId="69FB07C8" w:rsidR="0069798A" w:rsidRPr="000C7B29" w:rsidRDefault="0069798A" w:rsidP="000C7B29">
      <w:pPr>
        <w:pStyle w:val="NoSpacing"/>
        <w:spacing w:line="276" w:lineRule="auto"/>
        <w:rPr>
          <w:rFonts w:cs="Arial"/>
          <w:color w:val="000000" w:themeColor="text1"/>
          <w:sz w:val="36"/>
          <w:szCs w:val="36"/>
        </w:rPr>
      </w:pPr>
      <w:r w:rsidRPr="000C7B29">
        <w:rPr>
          <w:rFonts w:cs="Arial"/>
          <w:color w:val="000000" w:themeColor="text1"/>
          <w:sz w:val="36"/>
          <w:szCs w:val="36"/>
        </w:rPr>
        <w:t xml:space="preserve">Any member whose dues are paid by the above-established record date shall have the right to participate in all meetings of the membership, serve on </w:t>
      </w:r>
      <w:r w:rsidR="00E7717E">
        <w:rPr>
          <w:rFonts w:cs="Arial"/>
          <w:color w:val="000000" w:themeColor="text1"/>
          <w:sz w:val="36"/>
          <w:szCs w:val="36"/>
        </w:rPr>
        <w:t>C</w:t>
      </w:r>
      <w:r w:rsidRPr="000C7B29">
        <w:rPr>
          <w:rFonts w:cs="Arial"/>
          <w:color w:val="000000" w:themeColor="text1"/>
          <w:sz w:val="36"/>
          <w:szCs w:val="36"/>
        </w:rPr>
        <w:t xml:space="preserve">ommittees, and, if eighteen </w:t>
      </w:r>
      <w:r w:rsidR="009F03C8">
        <w:rPr>
          <w:rFonts w:cs="Arial"/>
          <w:color w:val="000000" w:themeColor="text1"/>
          <w:sz w:val="36"/>
          <w:szCs w:val="36"/>
        </w:rPr>
        <w:t xml:space="preserve">(18) </w:t>
      </w:r>
      <w:r w:rsidRPr="000C7B29">
        <w:rPr>
          <w:rFonts w:cs="Arial"/>
          <w:color w:val="000000" w:themeColor="text1"/>
          <w:sz w:val="36"/>
          <w:szCs w:val="36"/>
        </w:rPr>
        <w:t>years of age or older, hold office</w:t>
      </w:r>
      <w:r w:rsidR="00C55B89" w:rsidRPr="000C7B29">
        <w:rPr>
          <w:rFonts w:cs="Arial"/>
          <w:color w:val="000000" w:themeColor="text1"/>
          <w:sz w:val="36"/>
          <w:szCs w:val="36"/>
        </w:rPr>
        <w:t>.</w:t>
      </w:r>
      <w:r w:rsidRPr="000C7B29">
        <w:rPr>
          <w:rFonts w:cs="Arial"/>
          <w:color w:val="000000" w:themeColor="text1"/>
          <w:sz w:val="36"/>
          <w:szCs w:val="36"/>
        </w:rPr>
        <w:t xml:space="preserve"> </w:t>
      </w:r>
    </w:p>
    <w:p w14:paraId="3C80C66C" w14:textId="77777777" w:rsidR="0069798A" w:rsidRPr="000C7B29" w:rsidRDefault="0069798A" w:rsidP="000C7B29">
      <w:pPr>
        <w:pStyle w:val="NoSpacing"/>
        <w:spacing w:line="276" w:lineRule="auto"/>
        <w:rPr>
          <w:rFonts w:cs="Arial"/>
          <w:color w:val="000000" w:themeColor="text1"/>
          <w:sz w:val="36"/>
          <w:szCs w:val="36"/>
        </w:rPr>
      </w:pPr>
    </w:p>
    <w:p w14:paraId="3348F175" w14:textId="06112C07" w:rsidR="0069798A" w:rsidRPr="000C7B29" w:rsidRDefault="0069798A" w:rsidP="000C7B29">
      <w:pPr>
        <w:pStyle w:val="Heading2"/>
        <w:spacing w:before="0" w:line="276" w:lineRule="auto"/>
        <w:rPr>
          <w:rFonts w:cs="Arial"/>
          <w:b/>
          <w:bCs/>
          <w:color w:val="000000" w:themeColor="text1"/>
          <w:u w:val="none"/>
        </w:rPr>
      </w:pPr>
      <w:bookmarkStart w:id="12" w:name="_Toc227059130"/>
      <w:r w:rsidRPr="000C7B29">
        <w:rPr>
          <w:rFonts w:cs="Arial"/>
          <w:b/>
          <w:bCs/>
          <w:color w:val="000000" w:themeColor="text1"/>
          <w:u w:val="none"/>
        </w:rPr>
        <w:t>3.6: Definition of Low Vision</w:t>
      </w:r>
      <w:bookmarkEnd w:id="12"/>
    </w:p>
    <w:p w14:paraId="1063DABE" w14:textId="140A8224" w:rsidR="0069798A" w:rsidRPr="000C7B29" w:rsidRDefault="00A1278B" w:rsidP="000C7B29">
      <w:pPr>
        <w:pStyle w:val="NoSpacing"/>
        <w:spacing w:line="276" w:lineRule="auto"/>
        <w:rPr>
          <w:rFonts w:cs="Arial"/>
          <w:color w:val="000000" w:themeColor="text1"/>
          <w:sz w:val="36"/>
          <w:szCs w:val="36"/>
        </w:rPr>
      </w:pPr>
      <w:r w:rsidRPr="000C7B29">
        <w:rPr>
          <w:rFonts w:cs="Arial"/>
          <w:color w:val="000000" w:themeColor="text1"/>
          <w:sz w:val="36"/>
          <w:szCs w:val="36"/>
        </w:rPr>
        <w:t>LVA</w:t>
      </w:r>
      <w:r w:rsidR="0069798A" w:rsidRPr="000C7B29">
        <w:rPr>
          <w:rFonts w:cs="Arial"/>
          <w:color w:val="000000" w:themeColor="text1"/>
          <w:sz w:val="36"/>
          <w:szCs w:val="36"/>
        </w:rPr>
        <w:t xml:space="preserve"> considers a person to be low vision if the best corrected vision in the better eye is not greater than 20/70 but is better than light perception or light projection or whose visual fields have a maximum diameter of no better than 30 degrees.</w:t>
      </w:r>
    </w:p>
    <w:p w14:paraId="61CB5834" w14:textId="77777777" w:rsidR="0069798A" w:rsidRPr="000C7B29" w:rsidRDefault="0069798A" w:rsidP="000C7B29">
      <w:pPr>
        <w:pStyle w:val="NoSpacing"/>
        <w:spacing w:line="276" w:lineRule="auto"/>
        <w:rPr>
          <w:rFonts w:cs="Arial"/>
          <w:color w:val="000000" w:themeColor="text1"/>
          <w:sz w:val="36"/>
          <w:szCs w:val="36"/>
        </w:rPr>
      </w:pPr>
    </w:p>
    <w:p w14:paraId="5103B109" w14:textId="22CE7F33" w:rsidR="0069798A" w:rsidRPr="000C7B29" w:rsidRDefault="0069798A" w:rsidP="000C7B29">
      <w:pPr>
        <w:pStyle w:val="Heading2"/>
        <w:spacing w:before="0" w:line="276" w:lineRule="auto"/>
        <w:rPr>
          <w:rFonts w:cs="Arial"/>
          <w:b/>
          <w:bCs/>
          <w:color w:val="000000" w:themeColor="text1"/>
          <w:u w:val="none"/>
        </w:rPr>
      </w:pPr>
      <w:bookmarkStart w:id="13" w:name="_Toc227059131"/>
      <w:r w:rsidRPr="000C7B29">
        <w:rPr>
          <w:rFonts w:cs="Arial"/>
          <w:b/>
          <w:bCs/>
          <w:color w:val="000000" w:themeColor="text1"/>
          <w:u w:val="none"/>
        </w:rPr>
        <w:t xml:space="preserve">3.7: Fiscal </w:t>
      </w:r>
      <w:r w:rsidR="00AD3576">
        <w:rPr>
          <w:rFonts w:cs="Arial"/>
          <w:b/>
          <w:bCs/>
          <w:color w:val="000000" w:themeColor="text1"/>
          <w:u w:val="none"/>
        </w:rPr>
        <w:t>Y</w:t>
      </w:r>
      <w:r w:rsidRPr="000C7B29">
        <w:rPr>
          <w:rFonts w:cs="Arial"/>
          <w:b/>
          <w:bCs/>
          <w:color w:val="000000" w:themeColor="text1"/>
          <w:u w:val="none"/>
        </w:rPr>
        <w:t>ear</w:t>
      </w:r>
      <w:bookmarkEnd w:id="13"/>
    </w:p>
    <w:p w14:paraId="15AB8090" w14:textId="0B162B21" w:rsidR="0069798A" w:rsidRPr="000C7B29" w:rsidRDefault="0069798A" w:rsidP="000C7B29">
      <w:pPr>
        <w:pStyle w:val="NoSpacing"/>
        <w:spacing w:line="276" w:lineRule="auto"/>
        <w:rPr>
          <w:rFonts w:cs="Arial"/>
          <w:color w:val="000000" w:themeColor="text1"/>
          <w:sz w:val="36"/>
          <w:szCs w:val="36"/>
        </w:rPr>
      </w:pPr>
      <w:r w:rsidRPr="000C7B29">
        <w:rPr>
          <w:rFonts w:cs="Arial"/>
          <w:color w:val="000000" w:themeColor="text1"/>
          <w:sz w:val="36"/>
          <w:szCs w:val="36"/>
        </w:rPr>
        <w:t xml:space="preserve">This </w:t>
      </w:r>
      <w:r w:rsidR="009D7DC5">
        <w:rPr>
          <w:rFonts w:cs="Arial"/>
          <w:color w:val="000000" w:themeColor="text1"/>
          <w:sz w:val="36"/>
          <w:szCs w:val="36"/>
        </w:rPr>
        <w:t>O</w:t>
      </w:r>
      <w:r w:rsidRPr="000C7B29">
        <w:rPr>
          <w:rFonts w:cs="Arial"/>
          <w:color w:val="000000" w:themeColor="text1"/>
          <w:sz w:val="36"/>
          <w:szCs w:val="36"/>
        </w:rPr>
        <w:t>rganization shall operate on a calendar fiscal year.</w:t>
      </w:r>
    </w:p>
    <w:p w14:paraId="6F6FC311" w14:textId="77777777" w:rsidR="0069798A" w:rsidRPr="000C7B29" w:rsidRDefault="0069798A" w:rsidP="000C7B29">
      <w:pPr>
        <w:pStyle w:val="NoSpacing"/>
        <w:spacing w:line="276" w:lineRule="auto"/>
        <w:rPr>
          <w:rFonts w:cs="Arial"/>
          <w:color w:val="000000" w:themeColor="text1"/>
          <w:sz w:val="36"/>
          <w:szCs w:val="36"/>
        </w:rPr>
      </w:pPr>
    </w:p>
    <w:p w14:paraId="2D9B4A34" w14:textId="1E30EFBB" w:rsidR="0069798A" w:rsidRPr="000C7B29" w:rsidRDefault="0069798A" w:rsidP="000C7B29">
      <w:pPr>
        <w:pStyle w:val="Heading2"/>
        <w:spacing w:before="0" w:line="276" w:lineRule="auto"/>
        <w:rPr>
          <w:rFonts w:cs="Arial"/>
          <w:b/>
          <w:bCs/>
          <w:color w:val="000000" w:themeColor="text1"/>
          <w:u w:val="none"/>
        </w:rPr>
      </w:pPr>
      <w:bookmarkStart w:id="14" w:name="_Toc227059132"/>
      <w:r w:rsidRPr="000C7B29">
        <w:rPr>
          <w:rFonts w:cs="Arial"/>
          <w:b/>
          <w:bCs/>
          <w:color w:val="000000" w:themeColor="text1"/>
          <w:u w:val="none"/>
        </w:rPr>
        <w:t>3.8: Non-</w:t>
      </w:r>
      <w:r w:rsidR="009F03C8">
        <w:rPr>
          <w:rFonts w:cs="Arial"/>
          <w:b/>
          <w:bCs/>
          <w:color w:val="000000" w:themeColor="text1"/>
          <w:u w:val="none"/>
        </w:rPr>
        <w:t>D</w:t>
      </w:r>
      <w:r w:rsidRPr="000C7B29">
        <w:rPr>
          <w:rFonts w:cs="Arial"/>
          <w:b/>
          <w:bCs/>
          <w:color w:val="000000" w:themeColor="text1"/>
          <w:u w:val="none"/>
        </w:rPr>
        <w:t>iscrimination</w:t>
      </w:r>
      <w:bookmarkEnd w:id="14"/>
    </w:p>
    <w:p w14:paraId="397A7D70" w14:textId="48CAFF1F" w:rsidR="0069798A" w:rsidRPr="000C7B29" w:rsidRDefault="0069798A" w:rsidP="000C7B29">
      <w:pPr>
        <w:pStyle w:val="NoSpacing"/>
        <w:spacing w:line="276" w:lineRule="auto"/>
        <w:rPr>
          <w:rFonts w:cs="Arial"/>
          <w:color w:val="000000" w:themeColor="text1"/>
          <w:sz w:val="36"/>
          <w:szCs w:val="36"/>
        </w:rPr>
      </w:pPr>
      <w:r w:rsidRPr="000C7B29">
        <w:rPr>
          <w:rFonts w:cs="Arial"/>
          <w:color w:val="000000" w:themeColor="text1"/>
          <w:sz w:val="36"/>
          <w:szCs w:val="36"/>
        </w:rPr>
        <w:t xml:space="preserve">No person shall be barred from membership in this </w:t>
      </w:r>
      <w:r w:rsidR="009D7DC5">
        <w:rPr>
          <w:rFonts w:cs="Arial"/>
          <w:color w:val="000000" w:themeColor="text1"/>
          <w:sz w:val="36"/>
          <w:szCs w:val="36"/>
        </w:rPr>
        <w:t>O</w:t>
      </w:r>
      <w:r w:rsidRPr="000C7B29">
        <w:rPr>
          <w:rFonts w:cs="Arial"/>
          <w:color w:val="000000" w:themeColor="text1"/>
          <w:sz w:val="36"/>
          <w:szCs w:val="36"/>
        </w:rPr>
        <w:t xml:space="preserve">rganization on account of race, gender, disability, religion, sexual orientation, national origin, political affiliation, or age, (except where such is legitimately predicated on, or legally required by, failure to be of legal age); nor shall this </w:t>
      </w:r>
      <w:r w:rsidR="009D7DC5">
        <w:rPr>
          <w:rFonts w:cs="Arial"/>
          <w:color w:val="000000" w:themeColor="text1"/>
          <w:sz w:val="36"/>
          <w:szCs w:val="36"/>
        </w:rPr>
        <w:t>O</w:t>
      </w:r>
      <w:r w:rsidRPr="000C7B29">
        <w:rPr>
          <w:rFonts w:cs="Arial"/>
          <w:color w:val="000000" w:themeColor="text1"/>
          <w:sz w:val="36"/>
          <w:szCs w:val="36"/>
        </w:rPr>
        <w:t>rganization practice discrimination against any member on the bas</w:t>
      </w:r>
      <w:r w:rsidR="009C393E" w:rsidRPr="000C7B29">
        <w:rPr>
          <w:rFonts w:cs="Arial"/>
          <w:color w:val="000000" w:themeColor="text1"/>
          <w:sz w:val="36"/>
          <w:szCs w:val="36"/>
        </w:rPr>
        <w:t>i</w:t>
      </w:r>
      <w:r w:rsidRPr="000C7B29">
        <w:rPr>
          <w:rFonts w:cs="Arial"/>
          <w:color w:val="000000" w:themeColor="text1"/>
          <w:sz w:val="36"/>
          <w:szCs w:val="36"/>
        </w:rPr>
        <w:t>s of any of the aforementioned classifications or criteria.</w:t>
      </w:r>
    </w:p>
    <w:p w14:paraId="2B2B15A5" w14:textId="77777777" w:rsidR="0069798A" w:rsidRPr="000C7B29" w:rsidRDefault="0069798A" w:rsidP="000C7B29">
      <w:pPr>
        <w:pStyle w:val="NoSpacing"/>
        <w:spacing w:line="276" w:lineRule="auto"/>
        <w:rPr>
          <w:rFonts w:cs="Arial"/>
          <w:color w:val="000000" w:themeColor="text1"/>
          <w:sz w:val="36"/>
          <w:szCs w:val="36"/>
        </w:rPr>
      </w:pPr>
    </w:p>
    <w:p w14:paraId="2EEA1A42" w14:textId="14CF4882" w:rsidR="0069798A" w:rsidRPr="000C7B29" w:rsidRDefault="0069798A" w:rsidP="000C7B29">
      <w:pPr>
        <w:pStyle w:val="Heading1"/>
        <w:spacing w:before="0" w:line="276" w:lineRule="auto"/>
        <w:rPr>
          <w:rFonts w:cs="Arial"/>
        </w:rPr>
      </w:pPr>
      <w:bookmarkStart w:id="15" w:name="_Hlk95897012"/>
      <w:bookmarkStart w:id="16" w:name="_Toc227059133"/>
      <w:r w:rsidRPr="000C7B29">
        <w:rPr>
          <w:rFonts w:cs="Arial"/>
        </w:rPr>
        <w:t>ARTICLE 4.0: Affiliation; Affiliate Voting</w:t>
      </w:r>
      <w:bookmarkEnd w:id="16"/>
    </w:p>
    <w:bookmarkEnd w:id="15"/>
    <w:p w14:paraId="65FE1C1C" w14:textId="77777777" w:rsidR="0069798A" w:rsidRPr="000C7B29" w:rsidRDefault="0069798A" w:rsidP="000C7B29">
      <w:pPr>
        <w:pStyle w:val="NoSpacing"/>
        <w:spacing w:line="276" w:lineRule="auto"/>
        <w:rPr>
          <w:rFonts w:cs="Arial"/>
          <w:color w:val="000000" w:themeColor="text1"/>
          <w:sz w:val="36"/>
          <w:szCs w:val="36"/>
        </w:rPr>
      </w:pPr>
    </w:p>
    <w:p w14:paraId="6089389C" w14:textId="0A4DAF26" w:rsidR="0069798A" w:rsidRPr="000C7B29" w:rsidRDefault="0069798A" w:rsidP="000C7B29">
      <w:pPr>
        <w:pStyle w:val="Heading2"/>
        <w:spacing w:before="0" w:line="276" w:lineRule="auto"/>
        <w:rPr>
          <w:rFonts w:cs="Arial"/>
          <w:b/>
          <w:bCs/>
          <w:color w:val="000000" w:themeColor="text1"/>
          <w:u w:val="none"/>
        </w:rPr>
      </w:pPr>
      <w:bookmarkStart w:id="17" w:name="_Toc227059134"/>
      <w:r w:rsidRPr="000C7B29">
        <w:rPr>
          <w:rFonts w:cs="Arial"/>
          <w:b/>
          <w:bCs/>
          <w:color w:val="000000" w:themeColor="text1"/>
          <w:u w:val="none"/>
        </w:rPr>
        <w:lastRenderedPageBreak/>
        <w:t>4.1: Affiliation</w:t>
      </w:r>
      <w:bookmarkEnd w:id="17"/>
    </w:p>
    <w:p w14:paraId="0B4D9BBB" w14:textId="510A842F" w:rsidR="0069798A" w:rsidRPr="000C7B29" w:rsidRDefault="0069798A" w:rsidP="000C7B29">
      <w:pPr>
        <w:pStyle w:val="NoSpacing"/>
        <w:spacing w:line="276" w:lineRule="auto"/>
        <w:rPr>
          <w:rFonts w:cs="Arial"/>
          <w:color w:val="000000" w:themeColor="text1"/>
          <w:sz w:val="36"/>
          <w:szCs w:val="36"/>
        </w:rPr>
      </w:pPr>
      <w:r w:rsidRPr="000C7B29">
        <w:rPr>
          <w:rFonts w:cs="Arial"/>
          <w:color w:val="000000" w:themeColor="text1"/>
          <w:sz w:val="36"/>
          <w:szCs w:val="36"/>
        </w:rPr>
        <w:t xml:space="preserve">Any state-level aggregation or organization of </w:t>
      </w:r>
      <w:r w:rsidR="00A1278B" w:rsidRPr="000C7B29">
        <w:rPr>
          <w:rFonts w:cs="Arial"/>
          <w:color w:val="000000" w:themeColor="text1"/>
          <w:sz w:val="36"/>
          <w:szCs w:val="36"/>
        </w:rPr>
        <w:t>LVA</w:t>
      </w:r>
      <w:r w:rsidRPr="000C7B29">
        <w:rPr>
          <w:rFonts w:cs="Arial"/>
          <w:color w:val="000000" w:themeColor="text1"/>
          <w:sz w:val="36"/>
          <w:szCs w:val="36"/>
        </w:rPr>
        <w:t xml:space="preserve"> members may apply to become an affiliate of this </w:t>
      </w:r>
      <w:r w:rsidR="009D7DC5">
        <w:rPr>
          <w:rFonts w:cs="Arial"/>
          <w:color w:val="000000" w:themeColor="text1"/>
          <w:sz w:val="36"/>
          <w:szCs w:val="36"/>
        </w:rPr>
        <w:t>O</w:t>
      </w:r>
      <w:r w:rsidRPr="000C7B29">
        <w:rPr>
          <w:rFonts w:cs="Arial"/>
          <w:color w:val="000000" w:themeColor="text1"/>
          <w:sz w:val="36"/>
          <w:szCs w:val="36"/>
        </w:rPr>
        <w:t>rganization</w:t>
      </w:r>
      <w:r w:rsidR="00C55B89" w:rsidRPr="000C7B29">
        <w:rPr>
          <w:rFonts w:cs="Arial"/>
          <w:color w:val="000000" w:themeColor="text1"/>
          <w:sz w:val="36"/>
          <w:szCs w:val="36"/>
        </w:rPr>
        <w:t xml:space="preserve">. </w:t>
      </w:r>
      <w:r w:rsidRPr="000C7B29">
        <w:rPr>
          <w:rFonts w:cs="Arial"/>
          <w:color w:val="000000" w:themeColor="text1"/>
          <w:sz w:val="36"/>
          <w:szCs w:val="36"/>
        </w:rPr>
        <w:t xml:space="preserve">Such applications shall be approved by a majority of the </w:t>
      </w:r>
      <w:r w:rsidR="00A1278B" w:rsidRPr="000C7B29">
        <w:rPr>
          <w:rFonts w:cs="Arial"/>
          <w:color w:val="000000" w:themeColor="text1"/>
          <w:sz w:val="36"/>
          <w:szCs w:val="36"/>
        </w:rPr>
        <w:t>LVA</w:t>
      </w:r>
      <w:r w:rsidRPr="000C7B29">
        <w:rPr>
          <w:rFonts w:cs="Arial"/>
          <w:color w:val="000000" w:themeColor="text1"/>
          <w:sz w:val="36"/>
          <w:szCs w:val="36"/>
        </w:rPr>
        <w:t xml:space="preserve"> </w:t>
      </w:r>
      <w:r w:rsidR="009F03C8">
        <w:rPr>
          <w:rFonts w:cs="Arial"/>
          <w:color w:val="000000" w:themeColor="text1"/>
          <w:sz w:val="36"/>
          <w:szCs w:val="36"/>
        </w:rPr>
        <w:t>b</w:t>
      </w:r>
      <w:r w:rsidRPr="000C7B29">
        <w:rPr>
          <w:rFonts w:cs="Arial"/>
          <w:color w:val="000000" w:themeColor="text1"/>
          <w:sz w:val="36"/>
          <w:szCs w:val="36"/>
        </w:rPr>
        <w:t xml:space="preserve">oard </w:t>
      </w:r>
      <w:r w:rsidR="009F03C8">
        <w:rPr>
          <w:rFonts w:cs="Arial"/>
          <w:color w:val="000000" w:themeColor="text1"/>
          <w:sz w:val="36"/>
          <w:szCs w:val="36"/>
        </w:rPr>
        <w:t>m</w:t>
      </w:r>
      <w:r w:rsidRPr="000C7B29">
        <w:rPr>
          <w:rFonts w:cs="Arial"/>
          <w:color w:val="000000" w:themeColor="text1"/>
          <w:sz w:val="36"/>
          <w:szCs w:val="36"/>
        </w:rPr>
        <w:t>embers then in office subject to the following requirements:</w:t>
      </w:r>
    </w:p>
    <w:p w14:paraId="3B5C0D5B" w14:textId="77777777" w:rsidR="0069798A" w:rsidRPr="000C7B29" w:rsidRDefault="0069798A" w:rsidP="000C7B29">
      <w:pPr>
        <w:pStyle w:val="NoSpacing"/>
        <w:spacing w:line="276" w:lineRule="auto"/>
        <w:rPr>
          <w:rFonts w:cs="Arial"/>
          <w:color w:val="000000" w:themeColor="text1"/>
          <w:sz w:val="36"/>
          <w:szCs w:val="36"/>
        </w:rPr>
      </w:pPr>
    </w:p>
    <w:p w14:paraId="6E2C2898" w14:textId="0EDFD7D1" w:rsidR="00115637" w:rsidRPr="000C7B29" w:rsidRDefault="00115637" w:rsidP="00115637">
      <w:pPr>
        <w:pStyle w:val="Heading2"/>
        <w:spacing w:before="0" w:line="276" w:lineRule="auto"/>
        <w:rPr>
          <w:rFonts w:cs="Arial"/>
          <w:b/>
          <w:bCs/>
          <w:color w:val="000000" w:themeColor="text1"/>
          <w:u w:val="none"/>
        </w:rPr>
      </w:pPr>
      <w:bookmarkStart w:id="18" w:name="_Toc227059135"/>
      <w:r w:rsidRPr="000C7B29">
        <w:rPr>
          <w:rFonts w:cs="Arial"/>
          <w:b/>
          <w:bCs/>
          <w:color w:val="000000" w:themeColor="text1"/>
          <w:u w:val="none"/>
        </w:rPr>
        <w:t>4.1</w:t>
      </w:r>
      <w:r>
        <w:rPr>
          <w:rFonts w:cs="Arial"/>
          <w:b/>
          <w:bCs/>
          <w:color w:val="000000" w:themeColor="text1"/>
          <w:u w:val="none"/>
        </w:rPr>
        <w:t>.1</w:t>
      </w:r>
      <w:r w:rsidRPr="000C7B29">
        <w:rPr>
          <w:rFonts w:cs="Arial"/>
          <w:b/>
          <w:bCs/>
          <w:color w:val="000000" w:themeColor="text1"/>
          <w:u w:val="none"/>
        </w:rPr>
        <w:t>: Affiliat</w:t>
      </w:r>
      <w:r>
        <w:rPr>
          <w:rFonts w:cs="Arial"/>
          <w:b/>
          <w:bCs/>
          <w:color w:val="000000" w:themeColor="text1"/>
          <w:u w:val="none"/>
        </w:rPr>
        <w:t>e Members</w:t>
      </w:r>
      <w:bookmarkEnd w:id="18"/>
    </w:p>
    <w:p w14:paraId="55792D48" w14:textId="26359205" w:rsidR="0069798A" w:rsidRPr="000C7B29" w:rsidRDefault="0069798A" w:rsidP="000C7B29">
      <w:pPr>
        <w:pStyle w:val="NoSpacing"/>
        <w:spacing w:line="276" w:lineRule="auto"/>
        <w:rPr>
          <w:rFonts w:cs="Arial"/>
          <w:color w:val="000000" w:themeColor="text1"/>
          <w:sz w:val="36"/>
          <w:szCs w:val="36"/>
        </w:rPr>
      </w:pPr>
      <w:r w:rsidRPr="000C7B29">
        <w:rPr>
          <w:rFonts w:cs="Arial"/>
          <w:color w:val="000000" w:themeColor="text1"/>
          <w:sz w:val="36"/>
          <w:szCs w:val="36"/>
        </w:rPr>
        <w:t xml:space="preserve">Any organization seeking affiliation with </w:t>
      </w:r>
      <w:r w:rsidR="00A1278B" w:rsidRPr="000C7B29">
        <w:rPr>
          <w:rFonts w:cs="Arial"/>
          <w:color w:val="000000" w:themeColor="text1"/>
          <w:sz w:val="36"/>
          <w:szCs w:val="36"/>
        </w:rPr>
        <w:t>LVA</w:t>
      </w:r>
      <w:r w:rsidRPr="000C7B29">
        <w:rPr>
          <w:rFonts w:cs="Arial"/>
          <w:color w:val="000000" w:themeColor="text1"/>
          <w:sz w:val="36"/>
          <w:szCs w:val="36"/>
        </w:rPr>
        <w:t xml:space="preserve"> shall have no fewer than ten (10) members, sixty percent (60%) of whom shall meet the low vision definition set forth in </w:t>
      </w:r>
      <w:r w:rsidR="00AB5797">
        <w:rPr>
          <w:rFonts w:cs="Arial"/>
          <w:color w:val="000000" w:themeColor="text1"/>
          <w:sz w:val="36"/>
          <w:szCs w:val="36"/>
        </w:rPr>
        <w:t>A</w:t>
      </w:r>
      <w:r w:rsidRPr="000C7B29">
        <w:rPr>
          <w:rFonts w:cs="Arial"/>
          <w:color w:val="000000" w:themeColor="text1"/>
          <w:sz w:val="36"/>
          <w:szCs w:val="36"/>
        </w:rPr>
        <w:t xml:space="preserve">rticle 3.6 of this </w:t>
      </w:r>
      <w:r w:rsidR="009C393E" w:rsidRPr="000C7B29">
        <w:rPr>
          <w:rFonts w:cs="Arial"/>
          <w:color w:val="000000" w:themeColor="text1"/>
          <w:sz w:val="36"/>
          <w:szCs w:val="36"/>
        </w:rPr>
        <w:t>Constitution</w:t>
      </w:r>
      <w:r w:rsidRPr="000C7B29">
        <w:rPr>
          <w:rFonts w:cs="Arial"/>
          <w:color w:val="000000" w:themeColor="text1"/>
          <w:sz w:val="36"/>
          <w:szCs w:val="36"/>
        </w:rPr>
        <w:t>. Failure to maintain this minimum number of members will cause the affiliate to be considered inactive, thereby suspending the affiliate's voting privileges, but without impairing or otherwise affecting the rights of its individual members.</w:t>
      </w:r>
    </w:p>
    <w:p w14:paraId="24CAF91A" w14:textId="77777777" w:rsidR="0069798A" w:rsidRPr="000C7B29" w:rsidRDefault="0069798A" w:rsidP="000C7B29">
      <w:pPr>
        <w:pStyle w:val="NoSpacing"/>
        <w:spacing w:line="276" w:lineRule="auto"/>
        <w:rPr>
          <w:rFonts w:cs="Arial"/>
          <w:color w:val="000000" w:themeColor="text1"/>
          <w:sz w:val="36"/>
          <w:szCs w:val="36"/>
        </w:rPr>
      </w:pPr>
    </w:p>
    <w:p w14:paraId="3EDC4D68" w14:textId="44644921" w:rsidR="00115637" w:rsidRPr="000C7B29" w:rsidRDefault="00115637" w:rsidP="00115637">
      <w:pPr>
        <w:pStyle w:val="Heading2"/>
        <w:spacing w:before="0" w:line="276" w:lineRule="auto"/>
        <w:rPr>
          <w:rFonts w:cs="Arial"/>
          <w:b/>
          <w:bCs/>
          <w:color w:val="000000" w:themeColor="text1"/>
          <w:u w:val="none"/>
        </w:rPr>
      </w:pPr>
      <w:bookmarkStart w:id="19" w:name="_Toc227059136"/>
      <w:r w:rsidRPr="000C7B29">
        <w:rPr>
          <w:rFonts w:cs="Arial"/>
          <w:b/>
          <w:bCs/>
          <w:color w:val="000000" w:themeColor="text1"/>
          <w:u w:val="none"/>
        </w:rPr>
        <w:t>4.1</w:t>
      </w:r>
      <w:r>
        <w:rPr>
          <w:rFonts w:cs="Arial"/>
          <w:b/>
          <w:bCs/>
          <w:color w:val="000000" w:themeColor="text1"/>
          <w:u w:val="none"/>
        </w:rPr>
        <w:t>.</w:t>
      </w:r>
      <w:r>
        <w:rPr>
          <w:rFonts w:cs="Arial"/>
          <w:b/>
          <w:bCs/>
          <w:color w:val="000000" w:themeColor="text1"/>
          <w:u w:val="none"/>
        </w:rPr>
        <w:t>2</w:t>
      </w:r>
      <w:r w:rsidRPr="000C7B29">
        <w:rPr>
          <w:rFonts w:cs="Arial"/>
          <w:b/>
          <w:bCs/>
          <w:color w:val="000000" w:themeColor="text1"/>
          <w:u w:val="none"/>
        </w:rPr>
        <w:t>: Affiliat</w:t>
      </w:r>
      <w:r>
        <w:rPr>
          <w:rFonts w:cs="Arial"/>
          <w:b/>
          <w:bCs/>
          <w:color w:val="000000" w:themeColor="text1"/>
          <w:u w:val="none"/>
        </w:rPr>
        <w:t>e</w:t>
      </w:r>
      <w:r>
        <w:rPr>
          <w:rFonts w:cs="Arial"/>
          <w:b/>
          <w:bCs/>
          <w:color w:val="000000" w:themeColor="text1"/>
          <w:u w:val="none"/>
        </w:rPr>
        <w:t xml:space="preserve"> Governing Documents</w:t>
      </w:r>
      <w:bookmarkEnd w:id="19"/>
    </w:p>
    <w:p w14:paraId="19C31B09" w14:textId="4CD837A8" w:rsidR="0069798A" w:rsidRPr="000C7B29" w:rsidRDefault="0069798A" w:rsidP="000C7B29">
      <w:pPr>
        <w:pStyle w:val="NoSpacing"/>
        <w:spacing w:line="276" w:lineRule="auto"/>
        <w:rPr>
          <w:rFonts w:cs="Arial"/>
          <w:color w:val="000000" w:themeColor="text1"/>
          <w:sz w:val="36"/>
          <w:szCs w:val="36"/>
        </w:rPr>
      </w:pPr>
      <w:r w:rsidRPr="000C7B29">
        <w:rPr>
          <w:rFonts w:cs="Arial"/>
          <w:color w:val="000000" w:themeColor="text1"/>
          <w:sz w:val="36"/>
          <w:szCs w:val="36"/>
        </w:rPr>
        <w:t xml:space="preserve">Any organization seeking affiliation with </w:t>
      </w:r>
      <w:r w:rsidR="00A1278B" w:rsidRPr="000C7B29">
        <w:rPr>
          <w:rFonts w:cs="Arial"/>
          <w:color w:val="000000" w:themeColor="text1"/>
          <w:sz w:val="36"/>
          <w:szCs w:val="36"/>
        </w:rPr>
        <w:t>LVA</w:t>
      </w:r>
      <w:r w:rsidRPr="000C7B29">
        <w:rPr>
          <w:rFonts w:cs="Arial"/>
          <w:color w:val="000000" w:themeColor="text1"/>
          <w:sz w:val="36"/>
          <w:szCs w:val="36"/>
        </w:rPr>
        <w:t xml:space="preserve"> shall submit its governing instruments, (</w:t>
      </w:r>
      <w:r w:rsidR="009C393E" w:rsidRPr="000C7B29">
        <w:rPr>
          <w:rFonts w:cs="Arial"/>
          <w:color w:val="000000" w:themeColor="text1"/>
          <w:sz w:val="36"/>
          <w:szCs w:val="36"/>
        </w:rPr>
        <w:t>Constitution</w:t>
      </w:r>
      <w:r w:rsidRPr="000C7B29">
        <w:rPr>
          <w:rFonts w:cs="Arial"/>
          <w:color w:val="000000" w:themeColor="text1"/>
          <w:sz w:val="36"/>
          <w:szCs w:val="36"/>
        </w:rPr>
        <w:t xml:space="preserve"> and/or </w:t>
      </w:r>
      <w:r w:rsidR="00A82A54" w:rsidRPr="000C7B29">
        <w:rPr>
          <w:rFonts w:cs="Arial"/>
          <w:color w:val="000000" w:themeColor="text1"/>
          <w:sz w:val="36"/>
          <w:szCs w:val="36"/>
        </w:rPr>
        <w:t>Bylaws</w:t>
      </w:r>
      <w:r w:rsidRPr="000C7B29">
        <w:rPr>
          <w:rFonts w:cs="Arial"/>
          <w:color w:val="000000" w:themeColor="text1"/>
          <w:sz w:val="36"/>
          <w:szCs w:val="36"/>
        </w:rPr>
        <w:t xml:space="preserve">), to the </w:t>
      </w:r>
      <w:r w:rsidR="00A1278B" w:rsidRPr="000C7B29">
        <w:rPr>
          <w:rFonts w:cs="Arial"/>
          <w:color w:val="000000" w:themeColor="text1"/>
          <w:sz w:val="36"/>
          <w:szCs w:val="36"/>
        </w:rPr>
        <w:t>LVA</w:t>
      </w:r>
      <w:r w:rsidRPr="000C7B29">
        <w:rPr>
          <w:rFonts w:cs="Arial"/>
          <w:color w:val="000000" w:themeColor="text1"/>
          <w:sz w:val="36"/>
          <w:szCs w:val="36"/>
        </w:rPr>
        <w:t xml:space="preserve"> </w:t>
      </w:r>
      <w:r w:rsidR="00450183" w:rsidRPr="000C7B29">
        <w:rPr>
          <w:rFonts w:cs="Arial"/>
          <w:color w:val="000000" w:themeColor="text1"/>
          <w:sz w:val="36"/>
          <w:szCs w:val="36"/>
        </w:rPr>
        <w:t>B</w:t>
      </w:r>
      <w:r w:rsidRPr="000C7B29">
        <w:rPr>
          <w:rFonts w:cs="Arial"/>
          <w:color w:val="000000" w:themeColor="text1"/>
          <w:sz w:val="36"/>
          <w:szCs w:val="36"/>
        </w:rPr>
        <w:t>oard for review and approval</w:t>
      </w:r>
      <w:r w:rsidR="00C55B89" w:rsidRPr="000C7B29">
        <w:rPr>
          <w:rFonts w:cs="Arial"/>
          <w:color w:val="000000" w:themeColor="text1"/>
          <w:sz w:val="36"/>
          <w:szCs w:val="36"/>
        </w:rPr>
        <w:t xml:space="preserve">. </w:t>
      </w:r>
      <w:r w:rsidRPr="000C7B29">
        <w:rPr>
          <w:rFonts w:cs="Arial"/>
          <w:color w:val="000000" w:themeColor="text1"/>
          <w:sz w:val="36"/>
          <w:szCs w:val="36"/>
        </w:rPr>
        <w:t xml:space="preserve">Such governing instruments shall not be in conflict with any provisions of the </w:t>
      </w:r>
      <w:r w:rsidR="00A1278B" w:rsidRPr="000C7B29">
        <w:rPr>
          <w:rFonts w:cs="Arial"/>
          <w:color w:val="000000" w:themeColor="text1"/>
          <w:sz w:val="36"/>
          <w:szCs w:val="36"/>
        </w:rPr>
        <w:t>LVA</w:t>
      </w:r>
      <w:r w:rsidRPr="000C7B29">
        <w:rPr>
          <w:rFonts w:cs="Arial"/>
          <w:color w:val="000000" w:themeColor="text1"/>
          <w:sz w:val="36"/>
          <w:szCs w:val="36"/>
        </w:rPr>
        <w:t xml:space="preserve"> </w:t>
      </w:r>
      <w:r w:rsidR="009C393E" w:rsidRPr="000C7B29">
        <w:rPr>
          <w:rFonts w:cs="Arial"/>
          <w:color w:val="000000" w:themeColor="text1"/>
          <w:sz w:val="36"/>
          <w:szCs w:val="36"/>
        </w:rPr>
        <w:t>Constitution</w:t>
      </w:r>
      <w:r w:rsidRPr="000C7B29">
        <w:rPr>
          <w:rFonts w:cs="Arial"/>
          <w:color w:val="000000" w:themeColor="text1"/>
          <w:sz w:val="36"/>
          <w:szCs w:val="36"/>
        </w:rPr>
        <w:t xml:space="preserve"> and/or </w:t>
      </w:r>
      <w:r w:rsidR="00A82A54" w:rsidRPr="000C7B29">
        <w:rPr>
          <w:rFonts w:cs="Arial"/>
          <w:color w:val="000000" w:themeColor="text1"/>
          <w:sz w:val="36"/>
          <w:szCs w:val="36"/>
        </w:rPr>
        <w:t>Bylaws</w:t>
      </w:r>
      <w:r w:rsidRPr="000C7B29">
        <w:rPr>
          <w:rFonts w:cs="Arial"/>
          <w:color w:val="000000" w:themeColor="text1"/>
          <w:sz w:val="36"/>
          <w:szCs w:val="36"/>
        </w:rPr>
        <w:t>.</w:t>
      </w:r>
    </w:p>
    <w:p w14:paraId="6CF0F1C6" w14:textId="77777777" w:rsidR="0069798A" w:rsidRPr="000C7B29" w:rsidRDefault="0069798A" w:rsidP="000C7B29">
      <w:pPr>
        <w:pStyle w:val="NoSpacing"/>
        <w:spacing w:line="276" w:lineRule="auto"/>
        <w:rPr>
          <w:rFonts w:cs="Arial"/>
          <w:color w:val="000000" w:themeColor="text1"/>
          <w:sz w:val="36"/>
          <w:szCs w:val="36"/>
        </w:rPr>
      </w:pPr>
    </w:p>
    <w:p w14:paraId="619510AF" w14:textId="2F1CA36B" w:rsidR="00115637" w:rsidRPr="000C7B29" w:rsidRDefault="00115637" w:rsidP="00115637">
      <w:pPr>
        <w:pStyle w:val="Heading2"/>
        <w:spacing w:before="0" w:line="276" w:lineRule="auto"/>
        <w:rPr>
          <w:rFonts w:cs="Arial"/>
          <w:b/>
          <w:bCs/>
          <w:color w:val="000000" w:themeColor="text1"/>
          <w:u w:val="none"/>
        </w:rPr>
      </w:pPr>
      <w:bookmarkStart w:id="20" w:name="_Toc227059137"/>
      <w:r w:rsidRPr="000C7B29">
        <w:rPr>
          <w:rFonts w:cs="Arial"/>
          <w:b/>
          <w:bCs/>
          <w:color w:val="000000" w:themeColor="text1"/>
          <w:u w:val="none"/>
        </w:rPr>
        <w:t>4.1</w:t>
      </w:r>
      <w:r>
        <w:rPr>
          <w:rFonts w:cs="Arial"/>
          <w:b/>
          <w:bCs/>
          <w:color w:val="000000" w:themeColor="text1"/>
          <w:u w:val="none"/>
        </w:rPr>
        <w:t>.</w:t>
      </w:r>
      <w:r>
        <w:rPr>
          <w:rFonts w:cs="Arial"/>
          <w:b/>
          <w:bCs/>
          <w:color w:val="000000" w:themeColor="text1"/>
          <w:u w:val="none"/>
        </w:rPr>
        <w:t>3</w:t>
      </w:r>
      <w:r w:rsidRPr="000C7B29">
        <w:rPr>
          <w:rFonts w:cs="Arial"/>
          <w:b/>
          <w:bCs/>
          <w:color w:val="000000" w:themeColor="text1"/>
          <w:u w:val="none"/>
        </w:rPr>
        <w:t>: Affiliat</w:t>
      </w:r>
      <w:r>
        <w:rPr>
          <w:rFonts w:cs="Arial"/>
          <w:b/>
          <w:bCs/>
          <w:color w:val="000000" w:themeColor="text1"/>
          <w:u w:val="none"/>
        </w:rPr>
        <w:t xml:space="preserve">e </w:t>
      </w:r>
      <w:r>
        <w:rPr>
          <w:rFonts w:cs="Arial"/>
          <w:b/>
          <w:bCs/>
          <w:color w:val="000000" w:themeColor="text1"/>
          <w:u w:val="none"/>
        </w:rPr>
        <w:t>Dues</w:t>
      </w:r>
      <w:bookmarkEnd w:id="20"/>
    </w:p>
    <w:p w14:paraId="72781A09" w14:textId="78B6040D" w:rsidR="0069798A" w:rsidRPr="000C7B29" w:rsidRDefault="0069798A" w:rsidP="000C7B29">
      <w:pPr>
        <w:pStyle w:val="NoSpacing"/>
        <w:spacing w:line="276" w:lineRule="auto"/>
        <w:rPr>
          <w:rFonts w:cs="Arial"/>
          <w:color w:val="000000" w:themeColor="text1"/>
          <w:sz w:val="36"/>
          <w:szCs w:val="36"/>
        </w:rPr>
      </w:pPr>
      <w:r w:rsidRPr="000C7B29">
        <w:rPr>
          <w:rFonts w:cs="Arial"/>
          <w:color w:val="000000" w:themeColor="text1"/>
          <w:sz w:val="36"/>
          <w:szCs w:val="36"/>
        </w:rPr>
        <w:t xml:space="preserve">All affiliates shall be responsible for submitting per capita dues for such persons as are then contained on Its membership rosters to the </w:t>
      </w:r>
      <w:r w:rsidR="00A1278B" w:rsidRPr="000C7B29">
        <w:rPr>
          <w:rFonts w:cs="Arial"/>
          <w:color w:val="000000" w:themeColor="text1"/>
          <w:sz w:val="36"/>
          <w:szCs w:val="36"/>
        </w:rPr>
        <w:t>LVA</w:t>
      </w:r>
      <w:r w:rsidRPr="000C7B29">
        <w:rPr>
          <w:rFonts w:cs="Arial"/>
          <w:color w:val="000000" w:themeColor="text1"/>
          <w:sz w:val="36"/>
          <w:szCs w:val="36"/>
        </w:rPr>
        <w:t xml:space="preserve"> </w:t>
      </w:r>
      <w:r w:rsidR="00AB5797">
        <w:rPr>
          <w:rFonts w:cs="Arial"/>
          <w:color w:val="000000" w:themeColor="text1"/>
          <w:sz w:val="36"/>
          <w:szCs w:val="36"/>
        </w:rPr>
        <w:t>T</w:t>
      </w:r>
      <w:r w:rsidRPr="000C7B29">
        <w:rPr>
          <w:rFonts w:cs="Arial"/>
          <w:color w:val="000000" w:themeColor="text1"/>
          <w:sz w:val="36"/>
          <w:szCs w:val="36"/>
        </w:rPr>
        <w:t xml:space="preserve">reasurer by March 1 of </w:t>
      </w:r>
      <w:r w:rsidRPr="000C7B29">
        <w:rPr>
          <w:rFonts w:cs="Arial"/>
          <w:color w:val="000000" w:themeColor="text1"/>
          <w:sz w:val="36"/>
          <w:szCs w:val="36"/>
        </w:rPr>
        <w:lastRenderedPageBreak/>
        <w:t xml:space="preserve">each year. The roster shall also be submitted to the </w:t>
      </w:r>
      <w:r w:rsidR="00A1278B" w:rsidRPr="000C7B29">
        <w:rPr>
          <w:rFonts w:cs="Arial"/>
          <w:color w:val="000000" w:themeColor="text1"/>
          <w:sz w:val="36"/>
          <w:szCs w:val="36"/>
        </w:rPr>
        <w:t>LVA</w:t>
      </w:r>
      <w:r w:rsidRPr="000C7B29">
        <w:rPr>
          <w:rFonts w:cs="Arial"/>
          <w:color w:val="000000" w:themeColor="text1"/>
          <w:sz w:val="36"/>
          <w:szCs w:val="36"/>
        </w:rPr>
        <w:t xml:space="preserve"> </w:t>
      </w:r>
      <w:r w:rsidR="00AB5797">
        <w:rPr>
          <w:rFonts w:cs="Arial"/>
          <w:color w:val="000000" w:themeColor="text1"/>
          <w:sz w:val="36"/>
          <w:szCs w:val="36"/>
        </w:rPr>
        <w:t>S</w:t>
      </w:r>
      <w:r w:rsidRPr="000C7B29">
        <w:rPr>
          <w:rFonts w:cs="Arial"/>
          <w:color w:val="000000" w:themeColor="text1"/>
          <w:sz w:val="36"/>
          <w:szCs w:val="36"/>
        </w:rPr>
        <w:t xml:space="preserve">ecretary and the </w:t>
      </w:r>
      <w:r w:rsidR="00A1278B" w:rsidRPr="000C7B29">
        <w:rPr>
          <w:rFonts w:cs="Arial"/>
          <w:color w:val="000000" w:themeColor="text1"/>
          <w:sz w:val="36"/>
          <w:szCs w:val="36"/>
        </w:rPr>
        <w:t>LVA</w:t>
      </w:r>
      <w:r w:rsidRPr="000C7B29">
        <w:rPr>
          <w:rFonts w:cs="Arial"/>
          <w:color w:val="000000" w:themeColor="text1"/>
          <w:sz w:val="36"/>
          <w:szCs w:val="36"/>
        </w:rPr>
        <w:t xml:space="preserve"> </w:t>
      </w:r>
      <w:r w:rsidR="00AB5797">
        <w:rPr>
          <w:rFonts w:cs="Arial"/>
          <w:color w:val="000000" w:themeColor="text1"/>
          <w:sz w:val="36"/>
          <w:szCs w:val="36"/>
        </w:rPr>
        <w:t>M</w:t>
      </w:r>
      <w:r w:rsidRPr="000C7B29">
        <w:rPr>
          <w:rFonts w:cs="Arial"/>
          <w:color w:val="000000" w:themeColor="text1"/>
          <w:sz w:val="36"/>
          <w:szCs w:val="36"/>
        </w:rPr>
        <w:t xml:space="preserve">embership </w:t>
      </w:r>
      <w:r w:rsidR="00AB5797">
        <w:rPr>
          <w:rFonts w:cs="Arial"/>
          <w:color w:val="000000" w:themeColor="text1"/>
          <w:sz w:val="36"/>
          <w:szCs w:val="36"/>
        </w:rPr>
        <w:t>C</w:t>
      </w:r>
      <w:r w:rsidRPr="000C7B29">
        <w:rPr>
          <w:rFonts w:cs="Arial"/>
          <w:color w:val="000000" w:themeColor="text1"/>
          <w:sz w:val="36"/>
          <w:szCs w:val="36"/>
        </w:rPr>
        <w:t xml:space="preserve">ommittee </w:t>
      </w:r>
      <w:r w:rsidR="00AB5797">
        <w:rPr>
          <w:rFonts w:cs="Arial"/>
          <w:color w:val="000000" w:themeColor="text1"/>
          <w:sz w:val="36"/>
          <w:szCs w:val="36"/>
        </w:rPr>
        <w:t>C</w:t>
      </w:r>
      <w:r w:rsidRPr="000C7B29">
        <w:rPr>
          <w:rFonts w:cs="Arial"/>
          <w:color w:val="000000" w:themeColor="text1"/>
          <w:sz w:val="36"/>
          <w:szCs w:val="36"/>
        </w:rPr>
        <w:t>hair by that date</w:t>
      </w:r>
      <w:r w:rsidR="00C55B89" w:rsidRPr="000C7B29">
        <w:rPr>
          <w:rFonts w:cs="Arial"/>
          <w:color w:val="000000" w:themeColor="text1"/>
          <w:sz w:val="36"/>
          <w:szCs w:val="36"/>
        </w:rPr>
        <w:t xml:space="preserve">. </w:t>
      </w:r>
      <w:r w:rsidRPr="000C7B29">
        <w:rPr>
          <w:rFonts w:cs="Arial"/>
          <w:color w:val="000000" w:themeColor="text1"/>
          <w:sz w:val="36"/>
          <w:szCs w:val="36"/>
        </w:rPr>
        <w:t>Failure to submit the required dues</w:t>
      </w:r>
      <w:r w:rsidR="0094426E">
        <w:rPr>
          <w:rFonts w:cs="Arial"/>
          <w:color w:val="000000" w:themeColor="text1"/>
          <w:sz w:val="36"/>
          <w:szCs w:val="36"/>
        </w:rPr>
        <w:t>/</w:t>
      </w:r>
      <w:r w:rsidRPr="000C7B29">
        <w:rPr>
          <w:rFonts w:cs="Arial"/>
          <w:color w:val="000000" w:themeColor="text1"/>
          <w:sz w:val="36"/>
          <w:szCs w:val="36"/>
        </w:rPr>
        <w:t xml:space="preserve">roster by March 1 shall cause the affiliate to be considered inactive; however, any affiliate follow-up dues </w:t>
      </w:r>
      <w:r w:rsidR="00B21BC6" w:rsidRPr="000C7B29">
        <w:rPr>
          <w:rFonts w:cs="Arial"/>
          <w:color w:val="000000" w:themeColor="text1"/>
          <w:sz w:val="36"/>
          <w:szCs w:val="36"/>
        </w:rPr>
        <w:t>p</w:t>
      </w:r>
      <w:r w:rsidRPr="000C7B29">
        <w:rPr>
          <w:rFonts w:cs="Arial"/>
          <w:color w:val="000000" w:themeColor="text1"/>
          <w:sz w:val="36"/>
          <w:szCs w:val="36"/>
        </w:rPr>
        <w:t xml:space="preserve">ayment/membership roster submitted on or before the record date of the </w:t>
      </w:r>
      <w:r w:rsidR="00A1278B" w:rsidRPr="000C7B29">
        <w:rPr>
          <w:rFonts w:cs="Arial"/>
          <w:color w:val="000000" w:themeColor="text1"/>
          <w:sz w:val="36"/>
          <w:szCs w:val="36"/>
        </w:rPr>
        <w:t>LVA</w:t>
      </w:r>
      <w:r w:rsidRPr="000C7B29">
        <w:rPr>
          <w:rFonts w:cs="Arial"/>
          <w:color w:val="000000" w:themeColor="text1"/>
          <w:sz w:val="36"/>
          <w:szCs w:val="36"/>
        </w:rPr>
        <w:t xml:space="preserve"> </w:t>
      </w:r>
      <w:r w:rsidR="008D0D6C">
        <w:rPr>
          <w:rFonts w:cs="Arial"/>
          <w:color w:val="000000" w:themeColor="text1"/>
          <w:sz w:val="36"/>
          <w:szCs w:val="36"/>
        </w:rPr>
        <w:t>A</w:t>
      </w:r>
      <w:r w:rsidRPr="000C7B29">
        <w:rPr>
          <w:rFonts w:cs="Arial"/>
          <w:color w:val="000000" w:themeColor="text1"/>
          <w:sz w:val="36"/>
          <w:szCs w:val="36"/>
        </w:rPr>
        <w:t xml:space="preserve">nnual </w:t>
      </w:r>
      <w:r w:rsidR="008D0D6C">
        <w:rPr>
          <w:rFonts w:cs="Arial"/>
          <w:color w:val="000000" w:themeColor="text1"/>
          <w:sz w:val="36"/>
          <w:szCs w:val="36"/>
        </w:rPr>
        <w:t>Membership M</w:t>
      </w:r>
      <w:r w:rsidRPr="000C7B29">
        <w:rPr>
          <w:rFonts w:cs="Arial"/>
          <w:color w:val="000000" w:themeColor="text1"/>
          <w:sz w:val="36"/>
          <w:szCs w:val="36"/>
        </w:rPr>
        <w:t xml:space="preserve">eeting as set forth in </w:t>
      </w:r>
      <w:r w:rsidR="00AB5797">
        <w:rPr>
          <w:rFonts w:cs="Arial"/>
          <w:color w:val="000000" w:themeColor="text1"/>
          <w:sz w:val="36"/>
          <w:szCs w:val="36"/>
        </w:rPr>
        <w:t>A</w:t>
      </w:r>
      <w:r w:rsidRPr="000C7B29">
        <w:rPr>
          <w:rFonts w:cs="Arial"/>
          <w:color w:val="000000" w:themeColor="text1"/>
          <w:sz w:val="36"/>
          <w:szCs w:val="36"/>
        </w:rPr>
        <w:t>rticle 3.4 above will confer all membership rights on those whose names appear on such roster.</w:t>
      </w:r>
    </w:p>
    <w:p w14:paraId="048BB4B3" w14:textId="77777777" w:rsidR="0069798A" w:rsidRPr="000C7B29" w:rsidRDefault="0069798A" w:rsidP="000C7B29">
      <w:pPr>
        <w:pStyle w:val="NoSpacing"/>
        <w:spacing w:line="276" w:lineRule="auto"/>
        <w:rPr>
          <w:rFonts w:cs="Arial"/>
          <w:color w:val="000000" w:themeColor="text1"/>
          <w:sz w:val="36"/>
          <w:szCs w:val="36"/>
        </w:rPr>
      </w:pPr>
    </w:p>
    <w:p w14:paraId="75B0417F" w14:textId="725DF0D6" w:rsidR="00115637" w:rsidRPr="000C7B29" w:rsidRDefault="00115637" w:rsidP="00115637">
      <w:pPr>
        <w:pStyle w:val="Heading2"/>
        <w:spacing w:before="0" w:line="276" w:lineRule="auto"/>
        <w:rPr>
          <w:rFonts w:cs="Arial"/>
          <w:b/>
          <w:bCs/>
          <w:color w:val="000000" w:themeColor="text1"/>
          <w:u w:val="none"/>
        </w:rPr>
      </w:pPr>
      <w:bookmarkStart w:id="21" w:name="_Toc227059138"/>
      <w:r w:rsidRPr="000C7B29">
        <w:rPr>
          <w:rFonts w:cs="Arial"/>
          <w:b/>
          <w:bCs/>
          <w:color w:val="000000" w:themeColor="text1"/>
          <w:u w:val="none"/>
        </w:rPr>
        <w:t>4.1</w:t>
      </w:r>
      <w:r>
        <w:rPr>
          <w:rFonts w:cs="Arial"/>
          <w:b/>
          <w:bCs/>
          <w:color w:val="000000" w:themeColor="text1"/>
          <w:u w:val="none"/>
        </w:rPr>
        <w:t>.</w:t>
      </w:r>
      <w:r>
        <w:rPr>
          <w:rFonts w:cs="Arial"/>
          <w:b/>
          <w:bCs/>
          <w:color w:val="000000" w:themeColor="text1"/>
          <w:u w:val="none"/>
        </w:rPr>
        <w:t>4</w:t>
      </w:r>
      <w:r w:rsidRPr="000C7B29">
        <w:rPr>
          <w:rFonts w:cs="Arial"/>
          <w:b/>
          <w:bCs/>
          <w:color w:val="000000" w:themeColor="text1"/>
          <w:u w:val="none"/>
        </w:rPr>
        <w:t>: Affiliat</w:t>
      </w:r>
      <w:r>
        <w:rPr>
          <w:rFonts w:cs="Arial"/>
          <w:b/>
          <w:bCs/>
          <w:color w:val="000000" w:themeColor="text1"/>
          <w:u w:val="none"/>
        </w:rPr>
        <w:t xml:space="preserve">e </w:t>
      </w:r>
      <w:r>
        <w:rPr>
          <w:rFonts w:cs="Arial"/>
          <w:b/>
          <w:bCs/>
          <w:color w:val="000000" w:themeColor="text1"/>
          <w:u w:val="none"/>
        </w:rPr>
        <w:t>Credentials</w:t>
      </w:r>
      <w:bookmarkEnd w:id="21"/>
    </w:p>
    <w:p w14:paraId="7E9FDA04" w14:textId="18ED2D31" w:rsidR="0069798A" w:rsidRPr="000C7B29" w:rsidRDefault="0069798A" w:rsidP="000C7B29">
      <w:pPr>
        <w:pStyle w:val="NoSpacing"/>
        <w:spacing w:line="276" w:lineRule="auto"/>
        <w:rPr>
          <w:rFonts w:cs="Arial"/>
          <w:color w:val="000000" w:themeColor="text1"/>
          <w:sz w:val="36"/>
          <w:szCs w:val="36"/>
        </w:rPr>
      </w:pPr>
      <w:r w:rsidRPr="000C7B29">
        <w:rPr>
          <w:rFonts w:cs="Arial"/>
          <w:color w:val="000000" w:themeColor="text1"/>
          <w:sz w:val="36"/>
          <w:szCs w:val="36"/>
        </w:rPr>
        <w:t xml:space="preserve">Each </w:t>
      </w:r>
      <w:r w:rsidR="00A1278B" w:rsidRPr="000C7B29">
        <w:rPr>
          <w:rFonts w:cs="Arial"/>
          <w:color w:val="000000" w:themeColor="text1"/>
          <w:sz w:val="36"/>
          <w:szCs w:val="36"/>
        </w:rPr>
        <w:t>LVA</w:t>
      </w:r>
      <w:r w:rsidRPr="000C7B29">
        <w:rPr>
          <w:rFonts w:cs="Arial"/>
          <w:color w:val="000000" w:themeColor="text1"/>
          <w:sz w:val="36"/>
          <w:szCs w:val="36"/>
        </w:rPr>
        <w:t xml:space="preserve"> affiliate shall submit a follow-up membership roster, together with a listing of the affiliate's board members to both the </w:t>
      </w:r>
      <w:r w:rsidR="00AB5797">
        <w:rPr>
          <w:rFonts w:cs="Arial"/>
          <w:color w:val="000000" w:themeColor="text1"/>
          <w:sz w:val="36"/>
          <w:szCs w:val="36"/>
        </w:rPr>
        <w:t>LVA P</w:t>
      </w:r>
      <w:r w:rsidRPr="000C7B29">
        <w:rPr>
          <w:rFonts w:cs="Arial"/>
          <w:color w:val="000000" w:themeColor="text1"/>
          <w:sz w:val="36"/>
          <w:szCs w:val="36"/>
        </w:rPr>
        <w:t xml:space="preserve">resident and the </w:t>
      </w:r>
      <w:r w:rsidR="00AB5797">
        <w:rPr>
          <w:rFonts w:cs="Arial"/>
          <w:color w:val="000000" w:themeColor="text1"/>
          <w:sz w:val="36"/>
          <w:szCs w:val="36"/>
        </w:rPr>
        <w:t>Cre</w:t>
      </w:r>
      <w:r w:rsidRPr="000C7B29">
        <w:rPr>
          <w:rFonts w:cs="Arial"/>
          <w:color w:val="000000" w:themeColor="text1"/>
          <w:sz w:val="36"/>
          <w:szCs w:val="36"/>
        </w:rPr>
        <w:t xml:space="preserve">dentials </w:t>
      </w:r>
      <w:r w:rsidR="00AB5797">
        <w:rPr>
          <w:rFonts w:cs="Arial"/>
          <w:color w:val="000000" w:themeColor="text1"/>
          <w:sz w:val="36"/>
          <w:szCs w:val="36"/>
        </w:rPr>
        <w:t>C</w:t>
      </w:r>
      <w:r w:rsidRPr="000C7B29">
        <w:rPr>
          <w:rFonts w:cs="Arial"/>
          <w:color w:val="000000" w:themeColor="text1"/>
          <w:sz w:val="36"/>
          <w:szCs w:val="36"/>
        </w:rPr>
        <w:t xml:space="preserve">ommittee prior to the record date established for the </w:t>
      </w:r>
      <w:r w:rsidR="00A1278B" w:rsidRPr="000C7B29">
        <w:rPr>
          <w:rFonts w:cs="Arial"/>
          <w:color w:val="000000" w:themeColor="text1"/>
          <w:sz w:val="36"/>
          <w:szCs w:val="36"/>
        </w:rPr>
        <w:t>LVA</w:t>
      </w:r>
      <w:r w:rsidRPr="000C7B29">
        <w:rPr>
          <w:rFonts w:cs="Arial"/>
          <w:color w:val="000000" w:themeColor="text1"/>
          <w:sz w:val="36"/>
          <w:szCs w:val="36"/>
        </w:rPr>
        <w:t xml:space="preserve"> </w:t>
      </w:r>
      <w:r w:rsidR="008D0D6C">
        <w:rPr>
          <w:rFonts w:cs="Arial"/>
          <w:color w:val="000000" w:themeColor="text1"/>
          <w:sz w:val="36"/>
          <w:szCs w:val="36"/>
        </w:rPr>
        <w:t>A</w:t>
      </w:r>
      <w:r w:rsidRPr="000C7B29">
        <w:rPr>
          <w:rFonts w:cs="Arial"/>
          <w:color w:val="000000" w:themeColor="text1"/>
          <w:sz w:val="36"/>
          <w:szCs w:val="36"/>
        </w:rPr>
        <w:t xml:space="preserve">nnual </w:t>
      </w:r>
      <w:r w:rsidR="008D0D6C">
        <w:rPr>
          <w:rFonts w:cs="Arial"/>
          <w:color w:val="000000" w:themeColor="text1"/>
          <w:sz w:val="36"/>
          <w:szCs w:val="36"/>
        </w:rPr>
        <w:t>Membership M</w:t>
      </w:r>
      <w:r w:rsidRPr="000C7B29">
        <w:rPr>
          <w:rFonts w:cs="Arial"/>
          <w:color w:val="000000" w:themeColor="text1"/>
          <w:sz w:val="36"/>
          <w:szCs w:val="36"/>
        </w:rPr>
        <w:t>eeting</w:t>
      </w:r>
      <w:r w:rsidR="00C55B89" w:rsidRPr="000C7B29">
        <w:rPr>
          <w:rFonts w:cs="Arial"/>
          <w:color w:val="000000" w:themeColor="text1"/>
          <w:sz w:val="36"/>
          <w:szCs w:val="36"/>
        </w:rPr>
        <w:t xml:space="preserve">. </w:t>
      </w:r>
      <w:r w:rsidRPr="000C7B29">
        <w:rPr>
          <w:rFonts w:cs="Arial"/>
          <w:color w:val="000000" w:themeColor="text1"/>
          <w:sz w:val="36"/>
          <w:szCs w:val="36"/>
        </w:rPr>
        <w:t xml:space="preserve">Each </w:t>
      </w:r>
      <w:r w:rsidR="00A1278B" w:rsidRPr="000C7B29">
        <w:rPr>
          <w:rFonts w:cs="Arial"/>
          <w:color w:val="000000" w:themeColor="text1"/>
          <w:sz w:val="36"/>
          <w:szCs w:val="36"/>
        </w:rPr>
        <w:t>LVA</w:t>
      </w:r>
      <w:r w:rsidRPr="000C7B29">
        <w:rPr>
          <w:rFonts w:cs="Arial"/>
          <w:color w:val="000000" w:themeColor="text1"/>
          <w:sz w:val="36"/>
          <w:szCs w:val="36"/>
        </w:rPr>
        <w:t xml:space="preserve"> affiliate shall submit a copy of its </w:t>
      </w:r>
      <w:r w:rsidR="009C393E" w:rsidRPr="000C7B29">
        <w:rPr>
          <w:rFonts w:cs="Arial"/>
          <w:color w:val="000000" w:themeColor="text1"/>
          <w:sz w:val="36"/>
          <w:szCs w:val="36"/>
        </w:rPr>
        <w:t>Constitution</w:t>
      </w:r>
      <w:r w:rsidRPr="000C7B29">
        <w:rPr>
          <w:rFonts w:cs="Arial"/>
          <w:color w:val="000000" w:themeColor="text1"/>
          <w:sz w:val="36"/>
          <w:szCs w:val="36"/>
        </w:rPr>
        <w:t xml:space="preserve"> and</w:t>
      </w:r>
      <w:r w:rsidR="0094426E">
        <w:rPr>
          <w:rFonts w:cs="Arial"/>
          <w:color w:val="000000" w:themeColor="text1"/>
          <w:sz w:val="36"/>
          <w:szCs w:val="36"/>
        </w:rPr>
        <w:t>/</w:t>
      </w:r>
      <w:r w:rsidRPr="000C7B29">
        <w:rPr>
          <w:rFonts w:cs="Arial"/>
          <w:color w:val="000000" w:themeColor="text1"/>
          <w:sz w:val="36"/>
          <w:szCs w:val="36"/>
        </w:rPr>
        <w:t xml:space="preserve">or </w:t>
      </w:r>
      <w:r w:rsidR="00A82A54" w:rsidRPr="000C7B29">
        <w:rPr>
          <w:rFonts w:cs="Arial"/>
          <w:color w:val="000000" w:themeColor="text1"/>
          <w:sz w:val="36"/>
          <w:szCs w:val="36"/>
        </w:rPr>
        <w:t>Bylaws</w:t>
      </w:r>
      <w:r w:rsidRPr="000C7B29">
        <w:rPr>
          <w:rFonts w:cs="Arial"/>
          <w:color w:val="000000" w:themeColor="text1"/>
          <w:sz w:val="36"/>
          <w:szCs w:val="36"/>
        </w:rPr>
        <w:t xml:space="preserve">, if amended in any given year, to the </w:t>
      </w:r>
      <w:r w:rsidR="00A1278B" w:rsidRPr="000C7B29">
        <w:rPr>
          <w:rFonts w:cs="Arial"/>
          <w:color w:val="000000" w:themeColor="text1"/>
          <w:sz w:val="36"/>
          <w:szCs w:val="36"/>
        </w:rPr>
        <w:t>LVA</w:t>
      </w:r>
      <w:r w:rsidRPr="000C7B29">
        <w:rPr>
          <w:rFonts w:cs="Arial"/>
          <w:color w:val="000000" w:themeColor="text1"/>
          <w:sz w:val="36"/>
          <w:szCs w:val="36"/>
        </w:rPr>
        <w:t xml:space="preserve"> </w:t>
      </w:r>
      <w:r w:rsidR="00AB5797">
        <w:rPr>
          <w:rFonts w:cs="Arial"/>
          <w:color w:val="000000" w:themeColor="text1"/>
          <w:sz w:val="36"/>
          <w:szCs w:val="36"/>
        </w:rPr>
        <w:t>P</w:t>
      </w:r>
      <w:r w:rsidRPr="000C7B29">
        <w:rPr>
          <w:rFonts w:cs="Arial"/>
          <w:color w:val="000000" w:themeColor="text1"/>
          <w:sz w:val="36"/>
          <w:szCs w:val="36"/>
        </w:rPr>
        <w:t xml:space="preserve">resident and </w:t>
      </w:r>
      <w:r w:rsidR="00AB5797">
        <w:rPr>
          <w:rFonts w:cs="Arial"/>
          <w:color w:val="000000" w:themeColor="text1"/>
          <w:sz w:val="36"/>
          <w:szCs w:val="36"/>
        </w:rPr>
        <w:t>Se</w:t>
      </w:r>
      <w:r w:rsidRPr="000C7B29">
        <w:rPr>
          <w:rFonts w:cs="Arial"/>
          <w:color w:val="000000" w:themeColor="text1"/>
          <w:sz w:val="36"/>
          <w:szCs w:val="36"/>
        </w:rPr>
        <w:t>cretary.</w:t>
      </w:r>
    </w:p>
    <w:p w14:paraId="557BC4FC" w14:textId="77777777" w:rsidR="0069798A" w:rsidRPr="000C7B29" w:rsidRDefault="0069798A" w:rsidP="000C7B29">
      <w:pPr>
        <w:pStyle w:val="NoSpacing"/>
        <w:spacing w:line="276" w:lineRule="auto"/>
        <w:rPr>
          <w:rFonts w:cs="Arial"/>
          <w:color w:val="000000" w:themeColor="text1"/>
          <w:sz w:val="36"/>
          <w:szCs w:val="36"/>
        </w:rPr>
      </w:pPr>
    </w:p>
    <w:p w14:paraId="4ED8FFD7" w14:textId="6144EB3E" w:rsidR="004F49BB" w:rsidRPr="000C7B29" w:rsidRDefault="004F49BB" w:rsidP="000C7B29">
      <w:pPr>
        <w:pStyle w:val="Heading2"/>
        <w:spacing w:before="0" w:line="276" w:lineRule="auto"/>
        <w:rPr>
          <w:rFonts w:cs="Arial"/>
          <w:b/>
          <w:bCs/>
          <w:color w:val="000000" w:themeColor="text1"/>
          <w:u w:val="none"/>
        </w:rPr>
      </w:pPr>
      <w:bookmarkStart w:id="22" w:name="_Hlk95896493"/>
      <w:bookmarkStart w:id="23" w:name="_Toc227059139"/>
      <w:r w:rsidRPr="000C7B29">
        <w:rPr>
          <w:rFonts w:cs="Arial"/>
          <w:b/>
          <w:bCs/>
          <w:color w:val="000000" w:themeColor="text1"/>
          <w:u w:val="none"/>
        </w:rPr>
        <w:t>4.2: Delegate Voting</w:t>
      </w:r>
      <w:bookmarkEnd w:id="23"/>
    </w:p>
    <w:p w14:paraId="75DBAE59" w14:textId="3C0480AC" w:rsidR="004F49BB" w:rsidRPr="000C7B29" w:rsidRDefault="004F49BB" w:rsidP="000C7B29">
      <w:pPr>
        <w:pStyle w:val="NoSpacing"/>
        <w:spacing w:line="276" w:lineRule="auto"/>
        <w:rPr>
          <w:rFonts w:cs="Arial"/>
          <w:color w:val="000000" w:themeColor="text1"/>
          <w:sz w:val="36"/>
          <w:szCs w:val="36"/>
        </w:rPr>
      </w:pPr>
      <w:r w:rsidRPr="000C7B29">
        <w:rPr>
          <w:rFonts w:cs="Arial"/>
          <w:color w:val="000000" w:themeColor="text1"/>
          <w:sz w:val="36"/>
          <w:szCs w:val="36"/>
        </w:rPr>
        <w:t xml:space="preserve">At the </w:t>
      </w:r>
      <w:r w:rsidR="00A1278B" w:rsidRPr="000C7B29">
        <w:rPr>
          <w:rFonts w:cs="Arial"/>
          <w:color w:val="000000" w:themeColor="text1"/>
          <w:sz w:val="36"/>
          <w:szCs w:val="36"/>
        </w:rPr>
        <w:t>LVA</w:t>
      </w:r>
      <w:r w:rsidRPr="000C7B29">
        <w:rPr>
          <w:rFonts w:cs="Arial"/>
          <w:color w:val="000000" w:themeColor="text1"/>
          <w:sz w:val="36"/>
          <w:szCs w:val="36"/>
        </w:rPr>
        <w:t xml:space="preserve"> annual membership meeting, each affiliate shall be entitled to cast one (1) vote for each twenty-five (25) members or major fraction thereof, providing that each affiliate may not cast more than ten (10) votes.</w:t>
      </w:r>
    </w:p>
    <w:bookmarkEnd w:id="22"/>
    <w:p w14:paraId="2B30679E" w14:textId="77777777" w:rsidR="0069798A" w:rsidRPr="000C7B29" w:rsidRDefault="0069798A" w:rsidP="000C7B29">
      <w:pPr>
        <w:pStyle w:val="NoSpacing"/>
        <w:spacing w:line="276" w:lineRule="auto"/>
        <w:rPr>
          <w:rFonts w:cs="Arial"/>
          <w:color w:val="000000" w:themeColor="text1"/>
          <w:sz w:val="36"/>
          <w:szCs w:val="36"/>
        </w:rPr>
      </w:pPr>
    </w:p>
    <w:p w14:paraId="7B03EB6A" w14:textId="77777777" w:rsidR="0069798A" w:rsidRPr="000C7B29" w:rsidRDefault="0069798A" w:rsidP="000C7B29">
      <w:pPr>
        <w:pStyle w:val="Heading2"/>
        <w:spacing w:before="0" w:line="276" w:lineRule="auto"/>
        <w:rPr>
          <w:rFonts w:cs="Arial"/>
          <w:b/>
          <w:bCs/>
          <w:color w:val="000000" w:themeColor="text1"/>
          <w:u w:val="none"/>
        </w:rPr>
      </w:pPr>
      <w:bookmarkStart w:id="24" w:name="_Toc227059140"/>
      <w:r w:rsidRPr="000C7B29">
        <w:rPr>
          <w:rFonts w:cs="Arial"/>
          <w:b/>
          <w:bCs/>
          <w:color w:val="000000" w:themeColor="text1"/>
          <w:u w:val="none"/>
        </w:rPr>
        <w:lastRenderedPageBreak/>
        <w:t>4.3: Affiliate Dissolution</w:t>
      </w:r>
      <w:bookmarkEnd w:id="24"/>
    </w:p>
    <w:p w14:paraId="606B4B99" w14:textId="738DF179" w:rsidR="0069798A" w:rsidRPr="000C7B29" w:rsidRDefault="0069798A" w:rsidP="000C7B29">
      <w:pPr>
        <w:pStyle w:val="NoSpacing"/>
        <w:spacing w:line="276" w:lineRule="auto"/>
        <w:rPr>
          <w:rFonts w:cs="Arial"/>
          <w:color w:val="000000" w:themeColor="text1"/>
          <w:sz w:val="36"/>
          <w:szCs w:val="36"/>
        </w:rPr>
      </w:pPr>
      <w:r w:rsidRPr="000C7B29">
        <w:rPr>
          <w:rFonts w:cs="Arial"/>
          <w:color w:val="000000" w:themeColor="text1"/>
          <w:sz w:val="36"/>
          <w:szCs w:val="36"/>
        </w:rPr>
        <w:t xml:space="preserve">In the event that an affiliate elects to dissolve, the </w:t>
      </w:r>
      <w:r w:rsidR="00001C8E">
        <w:rPr>
          <w:rFonts w:cs="Arial"/>
          <w:color w:val="000000" w:themeColor="text1"/>
          <w:sz w:val="36"/>
          <w:szCs w:val="36"/>
        </w:rPr>
        <w:t>affiliate P</w:t>
      </w:r>
      <w:r w:rsidRPr="000C7B29">
        <w:rPr>
          <w:rFonts w:cs="Arial"/>
          <w:color w:val="000000" w:themeColor="text1"/>
          <w:sz w:val="36"/>
          <w:szCs w:val="36"/>
        </w:rPr>
        <w:t xml:space="preserve">resident or other presiding </w:t>
      </w:r>
      <w:r w:rsidR="006F06D7">
        <w:rPr>
          <w:rFonts w:cs="Arial"/>
          <w:color w:val="000000" w:themeColor="text1"/>
          <w:sz w:val="36"/>
          <w:szCs w:val="36"/>
        </w:rPr>
        <w:t>O</w:t>
      </w:r>
      <w:r w:rsidRPr="000C7B29">
        <w:rPr>
          <w:rFonts w:cs="Arial"/>
          <w:color w:val="000000" w:themeColor="text1"/>
          <w:sz w:val="36"/>
          <w:szCs w:val="36"/>
        </w:rPr>
        <w:t xml:space="preserve">fficer of such affiliate shall, as soon as possible, give written notice to both the </w:t>
      </w:r>
      <w:r w:rsidR="00A1278B" w:rsidRPr="000C7B29">
        <w:rPr>
          <w:rFonts w:cs="Arial"/>
          <w:color w:val="000000" w:themeColor="text1"/>
          <w:sz w:val="36"/>
          <w:szCs w:val="36"/>
        </w:rPr>
        <w:t>LVA</w:t>
      </w:r>
      <w:r w:rsidRPr="000C7B29">
        <w:rPr>
          <w:rFonts w:cs="Arial"/>
          <w:color w:val="000000" w:themeColor="text1"/>
          <w:sz w:val="36"/>
          <w:szCs w:val="36"/>
        </w:rPr>
        <w:t xml:space="preserve"> President and Treasurer of the affiliate’s intent to dissolve.</w:t>
      </w:r>
    </w:p>
    <w:p w14:paraId="6D6D2569" w14:textId="0F41208A" w:rsidR="003647DC" w:rsidRPr="000C7B29" w:rsidRDefault="003647DC" w:rsidP="000C7B29">
      <w:pPr>
        <w:pStyle w:val="NoSpacing"/>
        <w:spacing w:line="276" w:lineRule="auto"/>
        <w:rPr>
          <w:rFonts w:cs="Arial"/>
          <w:color w:val="000000" w:themeColor="text1"/>
          <w:sz w:val="36"/>
          <w:szCs w:val="36"/>
        </w:rPr>
      </w:pPr>
    </w:p>
    <w:p w14:paraId="2AA9FC36" w14:textId="5412835F" w:rsidR="0069798A" w:rsidRPr="000C7B29" w:rsidRDefault="0069798A" w:rsidP="000C7B29">
      <w:pPr>
        <w:pStyle w:val="Heading1"/>
        <w:spacing w:before="0" w:line="276" w:lineRule="auto"/>
        <w:rPr>
          <w:rFonts w:cs="Arial"/>
        </w:rPr>
      </w:pPr>
      <w:bookmarkStart w:id="25" w:name="_Hlk95897398"/>
      <w:bookmarkStart w:id="26" w:name="_Toc227059141"/>
      <w:r w:rsidRPr="000C7B29">
        <w:rPr>
          <w:rFonts w:cs="Arial"/>
        </w:rPr>
        <w:t>ARTICLE 5.0: Officers; Directors; Board of Directors; Duties</w:t>
      </w:r>
      <w:bookmarkEnd w:id="26"/>
    </w:p>
    <w:bookmarkEnd w:id="25"/>
    <w:p w14:paraId="563D78CF" w14:textId="77777777" w:rsidR="0069798A" w:rsidRPr="000C7B29" w:rsidRDefault="0069798A" w:rsidP="000C7B29">
      <w:pPr>
        <w:pStyle w:val="NoSpacing"/>
        <w:spacing w:line="276" w:lineRule="auto"/>
        <w:rPr>
          <w:rFonts w:cs="Arial"/>
          <w:color w:val="000000" w:themeColor="text1"/>
          <w:sz w:val="36"/>
          <w:szCs w:val="36"/>
        </w:rPr>
      </w:pPr>
    </w:p>
    <w:p w14:paraId="0F508B32" w14:textId="2C018A55" w:rsidR="0069798A" w:rsidRPr="000C7B29" w:rsidRDefault="0069798A" w:rsidP="000C7B29">
      <w:pPr>
        <w:pStyle w:val="Heading2"/>
        <w:spacing w:before="0" w:line="276" w:lineRule="auto"/>
        <w:rPr>
          <w:rFonts w:cs="Arial"/>
          <w:b/>
          <w:bCs/>
          <w:color w:val="000000" w:themeColor="text1"/>
          <w:u w:val="none"/>
        </w:rPr>
      </w:pPr>
      <w:bookmarkStart w:id="27" w:name="_Toc227059142"/>
      <w:r w:rsidRPr="000C7B29">
        <w:rPr>
          <w:rFonts w:cs="Arial"/>
          <w:b/>
          <w:bCs/>
          <w:color w:val="000000" w:themeColor="text1"/>
          <w:u w:val="none"/>
        </w:rPr>
        <w:t>5.1: Officers and Directors</w:t>
      </w:r>
      <w:bookmarkEnd w:id="27"/>
    </w:p>
    <w:p w14:paraId="1FF8C985" w14:textId="378A8BDA" w:rsidR="0069798A" w:rsidRPr="000C7B29" w:rsidRDefault="0069798A" w:rsidP="000C7B29">
      <w:pPr>
        <w:pStyle w:val="NoSpacing"/>
        <w:spacing w:line="276" w:lineRule="auto"/>
        <w:rPr>
          <w:rFonts w:cs="Arial"/>
          <w:color w:val="000000" w:themeColor="text1"/>
          <w:sz w:val="36"/>
          <w:szCs w:val="36"/>
        </w:rPr>
      </w:pPr>
      <w:r w:rsidRPr="000C7B29">
        <w:rPr>
          <w:rFonts w:cs="Arial"/>
          <w:color w:val="000000" w:themeColor="text1"/>
          <w:sz w:val="36"/>
          <w:szCs w:val="36"/>
        </w:rPr>
        <w:t xml:space="preserve">This </w:t>
      </w:r>
      <w:r w:rsidR="009D7DC5">
        <w:rPr>
          <w:rFonts w:cs="Arial"/>
          <w:color w:val="000000" w:themeColor="text1"/>
          <w:sz w:val="36"/>
          <w:szCs w:val="36"/>
        </w:rPr>
        <w:t>O</w:t>
      </w:r>
      <w:r w:rsidRPr="000C7B29">
        <w:rPr>
          <w:rFonts w:cs="Arial"/>
          <w:color w:val="000000" w:themeColor="text1"/>
          <w:sz w:val="36"/>
          <w:szCs w:val="36"/>
        </w:rPr>
        <w:t xml:space="preserve">rganization shall have the following </w:t>
      </w:r>
      <w:r w:rsidR="00244F9E">
        <w:rPr>
          <w:rFonts w:cs="Arial"/>
          <w:color w:val="000000" w:themeColor="text1"/>
          <w:sz w:val="36"/>
          <w:szCs w:val="36"/>
        </w:rPr>
        <w:t>O</w:t>
      </w:r>
      <w:r w:rsidRPr="000C7B29">
        <w:rPr>
          <w:rFonts w:cs="Arial"/>
          <w:color w:val="000000" w:themeColor="text1"/>
          <w:sz w:val="36"/>
          <w:szCs w:val="36"/>
        </w:rPr>
        <w:t>fficers:</w:t>
      </w:r>
      <w:r w:rsidR="00244F9E">
        <w:rPr>
          <w:rFonts w:cs="Arial"/>
          <w:color w:val="000000" w:themeColor="text1"/>
          <w:sz w:val="36"/>
          <w:szCs w:val="36"/>
        </w:rPr>
        <w:t xml:space="preserve"> </w:t>
      </w:r>
      <w:r w:rsidR="00EB3B95" w:rsidRPr="000C7B29">
        <w:rPr>
          <w:rFonts w:cs="Arial"/>
          <w:color w:val="000000" w:themeColor="text1"/>
          <w:sz w:val="36"/>
          <w:szCs w:val="36"/>
        </w:rPr>
        <w:t>P</w:t>
      </w:r>
      <w:r w:rsidRPr="000C7B29">
        <w:rPr>
          <w:rFonts w:cs="Arial"/>
          <w:color w:val="000000" w:themeColor="text1"/>
          <w:sz w:val="36"/>
          <w:szCs w:val="36"/>
        </w:rPr>
        <w:t xml:space="preserve">resident, </w:t>
      </w:r>
      <w:r w:rsidR="00EB3B95" w:rsidRPr="000C7B29">
        <w:rPr>
          <w:rFonts w:cs="Arial"/>
          <w:color w:val="000000" w:themeColor="text1"/>
          <w:sz w:val="36"/>
          <w:szCs w:val="36"/>
        </w:rPr>
        <w:t>F</w:t>
      </w:r>
      <w:r w:rsidRPr="000C7B29">
        <w:rPr>
          <w:rFonts w:cs="Arial"/>
          <w:color w:val="000000" w:themeColor="text1"/>
          <w:sz w:val="36"/>
          <w:szCs w:val="36"/>
        </w:rPr>
        <w:t xml:space="preserve">irst </w:t>
      </w:r>
      <w:r w:rsidR="00EB3B95" w:rsidRPr="000C7B29">
        <w:rPr>
          <w:rFonts w:cs="Arial"/>
          <w:color w:val="000000" w:themeColor="text1"/>
          <w:sz w:val="36"/>
          <w:szCs w:val="36"/>
        </w:rPr>
        <w:t>V</w:t>
      </w:r>
      <w:r w:rsidRPr="000C7B29">
        <w:rPr>
          <w:rFonts w:cs="Arial"/>
          <w:color w:val="000000" w:themeColor="text1"/>
          <w:sz w:val="36"/>
          <w:szCs w:val="36"/>
        </w:rPr>
        <w:t xml:space="preserve">ice </w:t>
      </w:r>
      <w:r w:rsidR="00EB3B95" w:rsidRPr="000C7B29">
        <w:rPr>
          <w:rFonts w:cs="Arial"/>
          <w:color w:val="000000" w:themeColor="text1"/>
          <w:sz w:val="36"/>
          <w:szCs w:val="36"/>
        </w:rPr>
        <w:t>P</w:t>
      </w:r>
      <w:r w:rsidRPr="000C7B29">
        <w:rPr>
          <w:rFonts w:cs="Arial"/>
          <w:color w:val="000000" w:themeColor="text1"/>
          <w:sz w:val="36"/>
          <w:szCs w:val="36"/>
        </w:rPr>
        <w:t xml:space="preserve">resident, </w:t>
      </w:r>
      <w:r w:rsidR="00EB3B95" w:rsidRPr="000C7B29">
        <w:rPr>
          <w:rFonts w:cs="Arial"/>
          <w:color w:val="000000" w:themeColor="text1"/>
          <w:sz w:val="36"/>
          <w:szCs w:val="36"/>
        </w:rPr>
        <w:t>S</w:t>
      </w:r>
      <w:r w:rsidRPr="000C7B29">
        <w:rPr>
          <w:rFonts w:cs="Arial"/>
          <w:color w:val="000000" w:themeColor="text1"/>
          <w:sz w:val="36"/>
          <w:szCs w:val="36"/>
        </w:rPr>
        <w:t xml:space="preserve">econd </w:t>
      </w:r>
      <w:r w:rsidR="00EB3B95" w:rsidRPr="000C7B29">
        <w:rPr>
          <w:rFonts w:cs="Arial"/>
          <w:color w:val="000000" w:themeColor="text1"/>
          <w:sz w:val="36"/>
          <w:szCs w:val="36"/>
        </w:rPr>
        <w:t>V</w:t>
      </w:r>
      <w:r w:rsidRPr="000C7B29">
        <w:rPr>
          <w:rFonts w:cs="Arial"/>
          <w:color w:val="000000" w:themeColor="text1"/>
          <w:sz w:val="36"/>
          <w:szCs w:val="36"/>
        </w:rPr>
        <w:t xml:space="preserve">ice </w:t>
      </w:r>
      <w:r w:rsidR="00EB3B95" w:rsidRPr="000C7B29">
        <w:rPr>
          <w:rFonts w:cs="Arial"/>
          <w:color w:val="000000" w:themeColor="text1"/>
          <w:sz w:val="36"/>
          <w:szCs w:val="36"/>
        </w:rPr>
        <w:t>P</w:t>
      </w:r>
      <w:r w:rsidRPr="000C7B29">
        <w:rPr>
          <w:rFonts w:cs="Arial"/>
          <w:color w:val="000000" w:themeColor="text1"/>
          <w:sz w:val="36"/>
          <w:szCs w:val="36"/>
        </w:rPr>
        <w:t xml:space="preserve">resident, </w:t>
      </w:r>
      <w:r w:rsidR="00EB3B95" w:rsidRPr="000C7B29">
        <w:rPr>
          <w:rFonts w:cs="Arial"/>
          <w:color w:val="000000" w:themeColor="text1"/>
          <w:sz w:val="36"/>
          <w:szCs w:val="36"/>
        </w:rPr>
        <w:t>S</w:t>
      </w:r>
      <w:r w:rsidRPr="000C7B29">
        <w:rPr>
          <w:rFonts w:cs="Arial"/>
          <w:color w:val="000000" w:themeColor="text1"/>
          <w:sz w:val="36"/>
          <w:szCs w:val="36"/>
        </w:rPr>
        <w:t xml:space="preserve">ecretary, </w:t>
      </w:r>
      <w:r w:rsidR="00EB3B95" w:rsidRPr="000C7B29">
        <w:rPr>
          <w:rFonts w:cs="Arial"/>
          <w:color w:val="000000" w:themeColor="text1"/>
          <w:sz w:val="36"/>
          <w:szCs w:val="36"/>
        </w:rPr>
        <w:t>T</w:t>
      </w:r>
      <w:r w:rsidRPr="000C7B29">
        <w:rPr>
          <w:rFonts w:cs="Arial"/>
          <w:color w:val="000000" w:themeColor="text1"/>
          <w:sz w:val="36"/>
          <w:szCs w:val="36"/>
        </w:rPr>
        <w:t xml:space="preserve">reasurer, and </w:t>
      </w:r>
      <w:r w:rsidR="00EB3B95" w:rsidRPr="000C7B29">
        <w:rPr>
          <w:rFonts w:cs="Arial"/>
          <w:color w:val="000000" w:themeColor="text1"/>
          <w:sz w:val="36"/>
          <w:szCs w:val="36"/>
        </w:rPr>
        <w:t>I</w:t>
      </w:r>
      <w:r w:rsidRPr="000C7B29">
        <w:rPr>
          <w:rFonts w:cs="Arial"/>
          <w:color w:val="000000" w:themeColor="text1"/>
          <w:sz w:val="36"/>
          <w:szCs w:val="36"/>
        </w:rPr>
        <w:t xml:space="preserve">mmediate </w:t>
      </w:r>
      <w:r w:rsidR="00EB3B95" w:rsidRPr="000C7B29">
        <w:rPr>
          <w:rFonts w:cs="Arial"/>
          <w:color w:val="000000" w:themeColor="text1"/>
          <w:sz w:val="36"/>
          <w:szCs w:val="36"/>
        </w:rPr>
        <w:t>P</w:t>
      </w:r>
      <w:r w:rsidRPr="000C7B29">
        <w:rPr>
          <w:rFonts w:cs="Arial"/>
          <w:color w:val="000000" w:themeColor="text1"/>
          <w:sz w:val="36"/>
          <w:szCs w:val="36"/>
        </w:rPr>
        <w:t xml:space="preserve">ast </w:t>
      </w:r>
      <w:r w:rsidR="00EB3B95" w:rsidRPr="000C7B29">
        <w:rPr>
          <w:rFonts w:cs="Arial"/>
          <w:color w:val="000000" w:themeColor="text1"/>
          <w:sz w:val="36"/>
          <w:szCs w:val="36"/>
        </w:rPr>
        <w:t>P</w:t>
      </w:r>
      <w:r w:rsidRPr="000C7B29">
        <w:rPr>
          <w:rFonts w:cs="Arial"/>
          <w:color w:val="000000" w:themeColor="text1"/>
          <w:sz w:val="36"/>
          <w:szCs w:val="36"/>
        </w:rPr>
        <w:t>resident</w:t>
      </w:r>
      <w:r w:rsidR="00C55B89" w:rsidRPr="000C7B29">
        <w:rPr>
          <w:rFonts w:cs="Arial"/>
          <w:color w:val="000000" w:themeColor="text1"/>
          <w:sz w:val="36"/>
          <w:szCs w:val="36"/>
        </w:rPr>
        <w:t xml:space="preserve">. </w:t>
      </w:r>
      <w:r w:rsidRPr="000C7B29">
        <w:rPr>
          <w:rFonts w:cs="Arial"/>
          <w:color w:val="000000" w:themeColor="text1"/>
          <w:sz w:val="36"/>
          <w:szCs w:val="36"/>
        </w:rPr>
        <w:t xml:space="preserve">This </w:t>
      </w:r>
      <w:r w:rsidR="009D7DC5">
        <w:rPr>
          <w:rFonts w:cs="Arial"/>
          <w:color w:val="000000" w:themeColor="text1"/>
          <w:sz w:val="36"/>
          <w:szCs w:val="36"/>
        </w:rPr>
        <w:t>O</w:t>
      </w:r>
      <w:r w:rsidRPr="000C7B29">
        <w:rPr>
          <w:rFonts w:cs="Arial"/>
          <w:color w:val="000000" w:themeColor="text1"/>
          <w:sz w:val="36"/>
          <w:szCs w:val="36"/>
        </w:rPr>
        <w:t xml:space="preserve">rganization shall also have six </w:t>
      </w:r>
      <w:r w:rsidR="00EB3B95" w:rsidRPr="000C7B29">
        <w:rPr>
          <w:rFonts w:cs="Arial"/>
          <w:color w:val="000000" w:themeColor="text1"/>
          <w:sz w:val="36"/>
          <w:szCs w:val="36"/>
        </w:rPr>
        <w:t>D</w:t>
      </w:r>
      <w:r w:rsidRPr="000C7B29">
        <w:rPr>
          <w:rFonts w:cs="Arial"/>
          <w:color w:val="000000" w:themeColor="text1"/>
          <w:sz w:val="36"/>
          <w:szCs w:val="36"/>
        </w:rPr>
        <w:t>irectors</w:t>
      </w:r>
      <w:r w:rsidR="00C55B89" w:rsidRPr="000C7B29">
        <w:rPr>
          <w:rFonts w:cs="Arial"/>
          <w:color w:val="000000" w:themeColor="text1"/>
          <w:sz w:val="36"/>
          <w:szCs w:val="36"/>
        </w:rPr>
        <w:t xml:space="preserve">. </w:t>
      </w:r>
      <w:r w:rsidRPr="000C7B29">
        <w:rPr>
          <w:rFonts w:cs="Arial"/>
          <w:color w:val="000000" w:themeColor="text1"/>
          <w:sz w:val="36"/>
          <w:szCs w:val="36"/>
        </w:rPr>
        <w:t xml:space="preserve">The </w:t>
      </w:r>
      <w:r w:rsidR="00EB3B95" w:rsidRPr="000C7B29">
        <w:rPr>
          <w:rFonts w:cs="Arial"/>
          <w:color w:val="000000" w:themeColor="text1"/>
          <w:sz w:val="36"/>
          <w:szCs w:val="36"/>
        </w:rPr>
        <w:t>O</w:t>
      </w:r>
      <w:r w:rsidRPr="000C7B29">
        <w:rPr>
          <w:rFonts w:cs="Arial"/>
          <w:color w:val="000000" w:themeColor="text1"/>
          <w:sz w:val="36"/>
          <w:szCs w:val="36"/>
        </w:rPr>
        <w:t xml:space="preserve">fficers and </w:t>
      </w:r>
      <w:r w:rsidR="00EB3B95" w:rsidRPr="000C7B29">
        <w:rPr>
          <w:rFonts w:cs="Arial"/>
          <w:color w:val="000000" w:themeColor="text1"/>
          <w:sz w:val="36"/>
          <w:szCs w:val="36"/>
        </w:rPr>
        <w:t>D</w:t>
      </w:r>
      <w:r w:rsidRPr="000C7B29">
        <w:rPr>
          <w:rFonts w:cs="Arial"/>
          <w:color w:val="000000" w:themeColor="text1"/>
          <w:sz w:val="36"/>
          <w:szCs w:val="36"/>
        </w:rPr>
        <w:t xml:space="preserve">irectors collectively shall constitute this </w:t>
      </w:r>
      <w:r w:rsidR="009D7DC5">
        <w:rPr>
          <w:rFonts w:cs="Arial"/>
          <w:color w:val="000000" w:themeColor="text1"/>
          <w:sz w:val="36"/>
          <w:szCs w:val="36"/>
        </w:rPr>
        <w:t>O</w:t>
      </w:r>
      <w:r w:rsidRPr="000C7B29">
        <w:rPr>
          <w:rFonts w:cs="Arial"/>
          <w:color w:val="000000" w:themeColor="text1"/>
          <w:sz w:val="36"/>
          <w:szCs w:val="36"/>
        </w:rPr>
        <w:t xml:space="preserve">rganization's </w:t>
      </w:r>
      <w:r w:rsidR="00EB3B95" w:rsidRPr="000C7B29">
        <w:rPr>
          <w:rFonts w:cs="Arial"/>
          <w:color w:val="000000" w:themeColor="text1"/>
          <w:sz w:val="36"/>
          <w:szCs w:val="36"/>
        </w:rPr>
        <w:t>B</w:t>
      </w:r>
      <w:r w:rsidRPr="000C7B29">
        <w:rPr>
          <w:rFonts w:cs="Arial"/>
          <w:color w:val="000000" w:themeColor="text1"/>
          <w:sz w:val="36"/>
          <w:szCs w:val="36"/>
        </w:rPr>
        <w:t xml:space="preserve">oard of </w:t>
      </w:r>
      <w:r w:rsidR="00EB3B95" w:rsidRPr="000C7B29">
        <w:rPr>
          <w:rFonts w:cs="Arial"/>
          <w:color w:val="000000" w:themeColor="text1"/>
          <w:sz w:val="36"/>
          <w:szCs w:val="36"/>
        </w:rPr>
        <w:t>D</w:t>
      </w:r>
      <w:r w:rsidRPr="000C7B29">
        <w:rPr>
          <w:rFonts w:cs="Arial"/>
          <w:color w:val="000000" w:themeColor="text1"/>
          <w:sz w:val="36"/>
          <w:szCs w:val="36"/>
        </w:rPr>
        <w:t>irectors.</w:t>
      </w:r>
    </w:p>
    <w:p w14:paraId="2657AA51" w14:textId="77777777" w:rsidR="0069798A" w:rsidRPr="000C7B29" w:rsidRDefault="0069798A" w:rsidP="000C7B29">
      <w:pPr>
        <w:pStyle w:val="NoSpacing"/>
        <w:spacing w:line="276" w:lineRule="auto"/>
        <w:rPr>
          <w:rFonts w:cs="Arial"/>
          <w:color w:val="000000" w:themeColor="text1"/>
          <w:sz w:val="36"/>
          <w:szCs w:val="36"/>
        </w:rPr>
      </w:pPr>
    </w:p>
    <w:p w14:paraId="0C2DA558" w14:textId="5224AC6E" w:rsidR="0069798A" w:rsidRPr="000C7B29" w:rsidRDefault="0069798A" w:rsidP="000C7B29">
      <w:pPr>
        <w:pStyle w:val="Heading2"/>
        <w:spacing w:before="0" w:line="276" w:lineRule="auto"/>
        <w:rPr>
          <w:rFonts w:cs="Arial"/>
          <w:b/>
          <w:bCs/>
          <w:color w:val="000000" w:themeColor="text1"/>
          <w:u w:val="none"/>
        </w:rPr>
      </w:pPr>
      <w:bookmarkStart w:id="28" w:name="_Toc227059143"/>
      <w:r w:rsidRPr="000C7B29">
        <w:rPr>
          <w:rFonts w:cs="Arial"/>
          <w:b/>
          <w:bCs/>
          <w:color w:val="000000" w:themeColor="text1"/>
          <w:u w:val="none"/>
        </w:rPr>
        <w:t>5.2: Duties of Officers and Directors</w:t>
      </w:r>
      <w:bookmarkEnd w:id="28"/>
    </w:p>
    <w:p w14:paraId="4E2CD21F" w14:textId="35F77126" w:rsidR="0069798A" w:rsidRPr="000C7B29" w:rsidRDefault="0069798A" w:rsidP="000C7B29">
      <w:pPr>
        <w:pStyle w:val="NoSpacing"/>
        <w:spacing w:line="276" w:lineRule="auto"/>
        <w:rPr>
          <w:rFonts w:cs="Arial"/>
          <w:color w:val="000000" w:themeColor="text1"/>
          <w:sz w:val="36"/>
          <w:szCs w:val="36"/>
        </w:rPr>
      </w:pPr>
      <w:r w:rsidRPr="000C7B29">
        <w:rPr>
          <w:rFonts w:cs="Arial"/>
          <w:color w:val="000000" w:themeColor="text1"/>
          <w:sz w:val="36"/>
          <w:szCs w:val="36"/>
        </w:rPr>
        <w:t xml:space="preserve">The duties of the </w:t>
      </w:r>
      <w:r w:rsidR="00EB3B95" w:rsidRPr="000C7B29">
        <w:rPr>
          <w:rFonts w:cs="Arial"/>
          <w:color w:val="000000" w:themeColor="text1"/>
          <w:sz w:val="36"/>
          <w:szCs w:val="36"/>
        </w:rPr>
        <w:t>O</w:t>
      </w:r>
      <w:r w:rsidRPr="000C7B29">
        <w:rPr>
          <w:rFonts w:cs="Arial"/>
          <w:color w:val="000000" w:themeColor="text1"/>
          <w:sz w:val="36"/>
          <w:szCs w:val="36"/>
        </w:rPr>
        <w:t xml:space="preserve">fficers and </w:t>
      </w:r>
      <w:r w:rsidR="00EB3B95" w:rsidRPr="000C7B29">
        <w:rPr>
          <w:rFonts w:cs="Arial"/>
          <w:color w:val="000000" w:themeColor="text1"/>
          <w:sz w:val="36"/>
          <w:szCs w:val="36"/>
        </w:rPr>
        <w:t>D</w:t>
      </w:r>
      <w:r w:rsidRPr="000C7B29">
        <w:rPr>
          <w:rFonts w:cs="Arial"/>
          <w:color w:val="000000" w:themeColor="text1"/>
          <w:sz w:val="36"/>
          <w:szCs w:val="36"/>
        </w:rPr>
        <w:t>irectors of this</w:t>
      </w:r>
      <w:r w:rsidR="009D7DC5">
        <w:rPr>
          <w:rFonts w:cs="Arial"/>
          <w:color w:val="000000" w:themeColor="text1"/>
          <w:sz w:val="36"/>
          <w:szCs w:val="36"/>
        </w:rPr>
        <w:t xml:space="preserve"> O</w:t>
      </w:r>
      <w:r w:rsidRPr="000C7B29">
        <w:rPr>
          <w:rFonts w:cs="Arial"/>
          <w:color w:val="000000" w:themeColor="text1"/>
          <w:sz w:val="36"/>
          <w:szCs w:val="36"/>
        </w:rPr>
        <w:t>rganization shall be as follows:</w:t>
      </w:r>
    </w:p>
    <w:p w14:paraId="2885CF19" w14:textId="77777777" w:rsidR="0069798A" w:rsidRPr="000C7B29" w:rsidRDefault="0069798A" w:rsidP="000C7B29">
      <w:pPr>
        <w:pStyle w:val="NoSpacing"/>
        <w:spacing w:line="276" w:lineRule="auto"/>
        <w:rPr>
          <w:rFonts w:cs="Arial"/>
          <w:color w:val="000000" w:themeColor="text1"/>
          <w:sz w:val="36"/>
          <w:szCs w:val="36"/>
        </w:rPr>
      </w:pPr>
    </w:p>
    <w:p w14:paraId="3066B1C6" w14:textId="63F7D1B9" w:rsidR="0069798A" w:rsidRPr="000C7B29" w:rsidRDefault="0069798A" w:rsidP="000C7B29">
      <w:pPr>
        <w:pStyle w:val="Heading2"/>
        <w:spacing w:before="0" w:line="276" w:lineRule="auto"/>
        <w:rPr>
          <w:rFonts w:cs="Arial"/>
          <w:b/>
          <w:bCs/>
          <w:color w:val="000000" w:themeColor="text1"/>
          <w:u w:val="none"/>
        </w:rPr>
      </w:pPr>
      <w:bookmarkStart w:id="29" w:name="_Toc227059144"/>
      <w:r w:rsidRPr="000C7B29">
        <w:rPr>
          <w:rFonts w:cs="Arial"/>
          <w:b/>
          <w:bCs/>
          <w:color w:val="000000" w:themeColor="text1"/>
          <w:u w:val="none"/>
        </w:rPr>
        <w:t>5.2.1: President</w:t>
      </w:r>
      <w:bookmarkEnd w:id="29"/>
    </w:p>
    <w:p w14:paraId="1F360418" w14:textId="31EF7394" w:rsidR="00D4063F" w:rsidRPr="000C7B29" w:rsidRDefault="00D4063F" w:rsidP="000C7B29">
      <w:pPr>
        <w:spacing w:after="0" w:line="276" w:lineRule="auto"/>
        <w:rPr>
          <w:rFonts w:cs="Arial"/>
          <w:color w:val="000000" w:themeColor="text1"/>
          <w:sz w:val="36"/>
          <w:szCs w:val="36"/>
        </w:rPr>
      </w:pPr>
      <w:r w:rsidRPr="000C7B29">
        <w:rPr>
          <w:rFonts w:cs="Arial"/>
          <w:color w:val="000000" w:themeColor="text1"/>
          <w:sz w:val="36"/>
          <w:szCs w:val="36"/>
        </w:rPr>
        <w:t xml:space="preserve">The President shall do his or her utmost in promoting the best interest of the </w:t>
      </w:r>
      <w:r w:rsidR="009D7DC5">
        <w:rPr>
          <w:rFonts w:cs="Arial"/>
          <w:color w:val="000000" w:themeColor="text1"/>
          <w:sz w:val="36"/>
          <w:szCs w:val="36"/>
        </w:rPr>
        <w:t>O</w:t>
      </w:r>
      <w:r w:rsidRPr="000C7B29">
        <w:rPr>
          <w:rFonts w:cs="Arial"/>
          <w:color w:val="000000" w:themeColor="text1"/>
          <w:sz w:val="36"/>
          <w:szCs w:val="36"/>
        </w:rPr>
        <w:t xml:space="preserve">rganization, shall preside at all general meetings of the </w:t>
      </w:r>
      <w:r w:rsidR="009D7DC5">
        <w:rPr>
          <w:rFonts w:cs="Arial"/>
          <w:color w:val="000000" w:themeColor="text1"/>
          <w:sz w:val="36"/>
          <w:szCs w:val="36"/>
        </w:rPr>
        <w:t>O</w:t>
      </w:r>
      <w:r w:rsidRPr="000C7B29">
        <w:rPr>
          <w:rFonts w:cs="Arial"/>
          <w:color w:val="000000" w:themeColor="text1"/>
          <w:sz w:val="36"/>
          <w:szCs w:val="36"/>
        </w:rPr>
        <w:t xml:space="preserve">rganization and of the Board of Directors and perform all such other duties as are necessarily incumbent to said office. The President shall appoint the chairs of all standing and </w:t>
      </w:r>
      <w:r w:rsidR="00E7717E">
        <w:rPr>
          <w:rFonts w:cs="Arial"/>
          <w:color w:val="000000" w:themeColor="text1"/>
          <w:sz w:val="36"/>
          <w:szCs w:val="36"/>
        </w:rPr>
        <w:t>S</w:t>
      </w:r>
      <w:r w:rsidRPr="000C7B29">
        <w:rPr>
          <w:rFonts w:cs="Arial"/>
          <w:color w:val="000000" w:themeColor="text1"/>
          <w:sz w:val="36"/>
          <w:szCs w:val="36"/>
        </w:rPr>
        <w:t xml:space="preserve">pecial </w:t>
      </w:r>
      <w:r w:rsidR="00E7717E">
        <w:rPr>
          <w:rFonts w:cs="Arial"/>
          <w:color w:val="000000" w:themeColor="text1"/>
          <w:sz w:val="36"/>
          <w:szCs w:val="36"/>
        </w:rPr>
        <w:t>C</w:t>
      </w:r>
      <w:r w:rsidRPr="000C7B29">
        <w:rPr>
          <w:rFonts w:cs="Arial"/>
          <w:color w:val="000000" w:themeColor="text1"/>
          <w:sz w:val="36"/>
          <w:szCs w:val="36"/>
        </w:rPr>
        <w:t xml:space="preserve">ommittees </w:t>
      </w:r>
      <w:r w:rsidRPr="000C7B29">
        <w:rPr>
          <w:rFonts w:cs="Arial"/>
          <w:color w:val="000000" w:themeColor="text1"/>
          <w:sz w:val="36"/>
          <w:szCs w:val="36"/>
        </w:rPr>
        <w:lastRenderedPageBreak/>
        <w:t xml:space="preserve">except where otherwise provided in this </w:t>
      </w:r>
      <w:r w:rsidR="009C393E" w:rsidRPr="000C7B29">
        <w:rPr>
          <w:rFonts w:cs="Arial"/>
          <w:color w:val="000000" w:themeColor="text1"/>
          <w:sz w:val="36"/>
          <w:szCs w:val="36"/>
        </w:rPr>
        <w:t>Constitution</w:t>
      </w:r>
      <w:r w:rsidRPr="000C7B29">
        <w:rPr>
          <w:rFonts w:cs="Arial"/>
          <w:color w:val="000000" w:themeColor="text1"/>
          <w:sz w:val="36"/>
          <w:szCs w:val="36"/>
        </w:rPr>
        <w:t xml:space="preserve"> or </w:t>
      </w:r>
      <w:r w:rsidR="00A82A54" w:rsidRPr="000C7B29">
        <w:rPr>
          <w:rFonts w:cs="Arial"/>
          <w:color w:val="000000" w:themeColor="text1"/>
          <w:sz w:val="36"/>
          <w:szCs w:val="36"/>
        </w:rPr>
        <w:t>Bylaws</w:t>
      </w:r>
      <w:r w:rsidRPr="000C7B29">
        <w:rPr>
          <w:rFonts w:cs="Arial"/>
          <w:color w:val="000000" w:themeColor="text1"/>
          <w:sz w:val="36"/>
          <w:szCs w:val="36"/>
        </w:rPr>
        <w:t xml:space="preserve">. The </w:t>
      </w:r>
      <w:r w:rsidR="00EB3B95" w:rsidRPr="000C7B29">
        <w:rPr>
          <w:rFonts w:cs="Arial"/>
          <w:color w:val="000000" w:themeColor="text1"/>
          <w:sz w:val="36"/>
          <w:szCs w:val="36"/>
        </w:rPr>
        <w:t>P</w:t>
      </w:r>
      <w:r w:rsidRPr="000C7B29">
        <w:rPr>
          <w:rFonts w:cs="Arial"/>
          <w:color w:val="000000" w:themeColor="text1"/>
          <w:sz w:val="36"/>
          <w:szCs w:val="36"/>
        </w:rPr>
        <w:t xml:space="preserve">resident shall distribute to the </w:t>
      </w:r>
      <w:r w:rsidR="00A1278B" w:rsidRPr="000C7B29">
        <w:rPr>
          <w:rFonts w:cs="Arial"/>
          <w:color w:val="000000" w:themeColor="text1"/>
          <w:sz w:val="36"/>
          <w:szCs w:val="36"/>
        </w:rPr>
        <w:t>LVA</w:t>
      </w:r>
      <w:r w:rsidRPr="000C7B29">
        <w:rPr>
          <w:rFonts w:cs="Arial"/>
          <w:color w:val="000000" w:themeColor="text1"/>
          <w:sz w:val="36"/>
          <w:szCs w:val="36"/>
        </w:rPr>
        <w:t xml:space="preserve"> </w:t>
      </w:r>
      <w:r w:rsidR="00EB3B95" w:rsidRPr="000C7B29">
        <w:rPr>
          <w:rFonts w:cs="Arial"/>
          <w:color w:val="000000" w:themeColor="text1"/>
          <w:sz w:val="36"/>
          <w:szCs w:val="36"/>
        </w:rPr>
        <w:t>B</w:t>
      </w:r>
      <w:r w:rsidRPr="000C7B29">
        <w:rPr>
          <w:rFonts w:cs="Arial"/>
          <w:color w:val="000000" w:themeColor="text1"/>
          <w:sz w:val="36"/>
          <w:szCs w:val="36"/>
        </w:rPr>
        <w:t xml:space="preserve">oard an agenda no less than seven (7) calendar days prior to each </w:t>
      </w:r>
      <w:r w:rsidR="00EB3B95" w:rsidRPr="000C7B29">
        <w:rPr>
          <w:rFonts w:cs="Arial"/>
          <w:color w:val="000000" w:themeColor="text1"/>
          <w:sz w:val="36"/>
          <w:szCs w:val="36"/>
        </w:rPr>
        <w:t>B</w:t>
      </w:r>
      <w:r w:rsidRPr="000C7B29">
        <w:rPr>
          <w:rFonts w:cs="Arial"/>
          <w:color w:val="000000" w:themeColor="text1"/>
          <w:sz w:val="36"/>
          <w:szCs w:val="36"/>
        </w:rPr>
        <w:t xml:space="preserve">oard </w:t>
      </w:r>
      <w:r w:rsidR="00EB3B95" w:rsidRPr="000C7B29">
        <w:rPr>
          <w:rFonts w:cs="Arial"/>
          <w:color w:val="000000" w:themeColor="text1"/>
          <w:sz w:val="36"/>
          <w:szCs w:val="36"/>
        </w:rPr>
        <w:t>M</w:t>
      </w:r>
      <w:r w:rsidRPr="000C7B29">
        <w:rPr>
          <w:rFonts w:cs="Arial"/>
          <w:color w:val="000000" w:themeColor="text1"/>
          <w:sz w:val="36"/>
          <w:szCs w:val="36"/>
        </w:rPr>
        <w:t xml:space="preserve">eeting. Additional duties may be outlined in the </w:t>
      </w:r>
      <w:r w:rsidR="00A82A54" w:rsidRPr="000C7B29">
        <w:rPr>
          <w:rFonts w:cs="Arial"/>
          <w:color w:val="000000" w:themeColor="text1"/>
          <w:sz w:val="36"/>
          <w:szCs w:val="36"/>
        </w:rPr>
        <w:t>Bylaws</w:t>
      </w:r>
      <w:r w:rsidRPr="000C7B29">
        <w:rPr>
          <w:rFonts w:cs="Arial"/>
          <w:color w:val="000000" w:themeColor="text1"/>
          <w:sz w:val="36"/>
          <w:szCs w:val="36"/>
        </w:rPr>
        <w:t>.</w:t>
      </w:r>
    </w:p>
    <w:p w14:paraId="262D8955" w14:textId="77777777" w:rsidR="0069798A" w:rsidRPr="000C7B29" w:rsidRDefault="0069798A" w:rsidP="000C7B29">
      <w:pPr>
        <w:pStyle w:val="NoSpacing"/>
        <w:spacing w:line="276" w:lineRule="auto"/>
        <w:rPr>
          <w:rFonts w:cs="Arial"/>
          <w:color w:val="000000" w:themeColor="text1"/>
          <w:sz w:val="36"/>
          <w:szCs w:val="36"/>
        </w:rPr>
      </w:pPr>
    </w:p>
    <w:p w14:paraId="3BFA4072" w14:textId="35359746" w:rsidR="0069798A" w:rsidRPr="000C7B29" w:rsidRDefault="0069798A" w:rsidP="000C7B29">
      <w:pPr>
        <w:pStyle w:val="Heading2"/>
        <w:spacing w:before="0" w:line="276" w:lineRule="auto"/>
        <w:rPr>
          <w:rFonts w:cs="Arial"/>
          <w:b/>
          <w:bCs/>
          <w:color w:val="000000" w:themeColor="text1"/>
          <w:u w:val="none"/>
        </w:rPr>
      </w:pPr>
      <w:bookmarkStart w:id="30" w:name="_Toc227059145"/>
      <w:r w:rsidRPr="000C7B29">
        <w:rPr>
          <w:rFonts w:cs="Arial"/>
          <w:b/>
          <w:bCs/>
          <w:color w:val="000000" w:themeColor="text1"/>
          <w:u w:val="none"/>
        </w:rPr>
        <w:t xml:space="preserve">5.2.2: First </w:t>
      </w:r>
      <w:r w:rsidR="00EB3B95" w:rsidRPr="000C7B29">
        <w:rPr>
          <w:rFonts w:cs="Arial"/>
          <w:b/>
          <w:bCs/>
          <w:color w:val="000000" w:themeColor="text1"/>
          <w:u w:val="none"/>
        </w:rPr>
        <w:t>V</w:t>
      </w:r>
      <w:r w:rsidRPr="000C7B29">
        <w:rPr>
          <w:rFonts w:cs="Arial"/>
          <w:b/>
          <w:bCs/>
          <w:color w:val="000000" w:themeColor="text1"/>
          <w:u w:val="none"/>
        </w:rPr>
        <w:t xml:space="preserve">ice </w:t>
      </w:r>
      <w:r w:rsidR="00EB3B95" w:rsidRPr="000C7B29">
        <w:rPr>
          <w:rFonts w:cs="Arial"/>
          <w:b/>
          <w:bCs/>
          <w:color w:val="000000" w:themeColor="text1"/>
          <w:u w:val="none"/>
        </w:rPr>
        <w:t>P</w:t>
      </w:r>
      <w:r w:rsidRPr="000C7B29">
        <w:rPr>
          <w:rFonts w:cs="Arial"/>
          <w:b/>
          <w:bCs/>
          <w:color w:val="000000" w:themeColor="text1"/>
          <w:u w:val="none"/>
        </w:rPr>
        <w:t>resident</w:t>
      </w:r>
      <w:bookmarkEnd w:id="30"/>
    </w:p>
    <w:p w14:paraId="0A872298" w14:textId="3ADF64AC" w:rsidR="0069798A" w:rsidRPr="000C7B29" w:rsidRDefault="0069798A" w:rsidP="000C7B29">
      <w:pPr>
        <w:pStyle w:val="NoSpacing"/>
        <w:spacing w:line="276" w:lineRule="auto"/>
        <w:rPr>
          <w:rFonts w:cs="Arial"/>
          <w:color w:val="000000" w:themeColor="text1"/>
          <w:sz w:val="36"/>
          <w:szCs w:val="36"/>
        </w:rPr>
      </w:pPr>
      <w:r w:rsidRPr="000C7B29">
        <w:rPr>
          <w:rFonts w:cs="Arial"/>
          <w:color w:val="000000" w:themeColor="text1"/>
          <w:sz w:val="36"/>
          <w:szCs w:val="36"/>
        </w:rPr>
        <w:t xml:space="preserve">In the absence or incapacity of the President, the </w:t>
      </w:r>
      <w:r w:rsidR="00EB3B95" w:rsidRPr="000C7B29">
        <w:rPr>
          <w:rFonts w:cs="Arial"/>
          <w:color w:val="000000" w:themeColor="text1"/>
          <w:sz w:val="36"/>
          <w:szCs w:val="36"/>
        </w:rPr>
        <w:t>F</w:t>
      </w:r>
      <w:r w:rsidRPr="000C7B29">
        <w:rPr>
          <w:rFonts w:cs="Arial"/>
          <w:color w:val="000000" w:themeColor="text1"/>
          <w:sz w:val="36"/>
          <w:szCs w:val="36"/>
        </w:rPr>
        <w:t>irst</w:t>
      </w:r>
      <w:r w:rsidR="00EB3B95" w:rsidRPr="000C7B29">
        <w:rPr>
          <w:rFonts w:cs="Arial"/>
          <w:color w:val="000000" w:themeColor="text1"/>
          <w:sz w:val="36"/>
          <w:szCs w:val="36"/>
        </w:rPr>
        <w:t xml:space="preserve"> V</w:t>
      </w:r>
      <w:r w:rsidRPr="000C7B29">
        <w:rPr>
          <w:rFonts w:cs="Arial"/>
          <w:color w:val="000000" w:themeColor="text1"/>
          <w:sz w:val="36"/>
          <w:szCs w:val="36"/>
        </w:rPr>
        <w:t xml:space="preserve">ice President shall perform all the duties of the President. Other duties may be outlined in the </w:t>
      </w:r>
      <w:r w:rsidR="00A82A54" w:rsidRPr="000C7B29">
        <w:rPr>
          <w:rFonts w:cs="Arial"/>
          <w:color w:val="000000" w:themeColor="text1"/>
          <w:sz w:val="36"/>
          <w:szCs w:val="36"/>
        </w:rPr>
        <w:t>Bylaws</w:t>
      </w:r>
      <w:r w:rsidRPr="000C7B29">
        <w:rPr>
          <w:rFonts w:cs="Arial"/>
          <w:color w:val="000000" w:themeColor="text1"/>
          <w:sz w:val="36"/>
          <w:szCs w:val="36"/>
        </w:rPr>
        <w:t>.</w:t>
      </w:r>
    </w:p>
    <w:p w14:paraId="7D46D823" w14:textId="77777777" w:rsidR="0069798A" w:rsidRPr="000C7B29" w:rsidRDefault="0069798A" w:rsidP="000C7B29">
      <w:pPr>
        <w:pStyle w:val="NoSpacing"/>
        <w:spacing w:line="276" w:lineRule="auto"/>
        <w:rPr>
          <w:rFonts w:cs="Arial"/>
          <w:color w:val="000000" w:themeColor="text1"/>
          <w:sz w:val="36"/>
          <w:szCs w:val="36"/>
        </w:rPr>
      </w:pPr>
    </w:p>
    <w:p w14:paraId="21DEBC64" w14:textId="63F935F0" w:rsidR="0069798A" w:rsidRPr="000C7B29" w:rsidRDefault="0069798A" w:rsidP="000C7B29">
      <w:pPr>
        <w:pStyle w:val="Heading2"/>
        <w:spacing w:before="0" w:line="276" w:lineRule="auto"/>
        <w:rPr>
          <w:rFonts w:cs="Arial"/>
          <w:b/>
          <w:bCs/>
          <w:color w:val="000000" w:themeColor="text1"/>
          <w:u w:val="none"/>
        </w:rPr>
      </w:pPr>
      <w:bookmarkStart w:id="31" w:name="_Toc227059146"/>
      <w:r w:rsidRPr="000C7B29">
        <w:rPr>
          <w:rFonts w:cs="Arial"/>
          <w:b/>
          <w:bCs/>
          <w:color w:val="000000" w:themeColor="text1"/>
          <w:u w:val="none"/>
        </w:rPr>
        <w:t xml:space="preserve">5.2.3: Second </w:t>
      </w:r>
      <w:r w:rsidR="00EB3B95" w:rsidRPr="000C7B29">
        <w:rPr>
          <w:rFonts w:cs="Arial"/>
          <w:b/>
          <w:bCs/>
          <w:color w:val="000000" w:themeColor="text1"/>
          <w:u w:val="none"/>
        </w:rPr>
        <w:t>V</w:t>
      </w:r>
      <w:r w:rsidRPr="000C7B29">
        <w:rPr>
          <w:rFonts w:cs="Arial"/>
          <w:b/>
          <w:bCs/>
          <w:color w:val="000000" w:themeColor="text1"/>
          <w:u w:val="none"/>
        </w:rPr>
        <w:t xml:space="preserve">ice </w:t>
      </w:r>
      <w:r w:rsidR="00EB3B95" w:rsidRPr="000C7B29">
        <w:rPr>
          <w:rFonts w:cs="Arial"/>
          <w:b/>
          <w:bCs/>
          <w:color w:val="000000" w:themeColor="text1"/>
          <w:u w:val="none"/>
        </w:rPr>
        <w:t>P</w:t>
      </w:r>
      <w:r w:rsidRPr="000C7B29">
        <w:rPr>
          <w:rFonts w:cs="Arial"/>
          <w:b/>
          <w:bCs/>
          <w:color w:val="000000" w:themeColor="text1"/>
          <w:u w:val="none"/>
        </w:rPr>
        <w:t>resident</w:t>
      </w:r>
      <w:bookmarkEnd w:id="31"/>
    </w:p>
    <w:p w14:paraId="78EDFD99" w14:textId="76028CC3" w:rsidR="0069798A" w:rsidRPr="000C7B29" w:rsidRDefault="0069798A" w:rsidP="000C7B29">
      <w:pPr>
        <w:pStyle w:val="NoSpacing"/>
        <w:spacing w:line="276" w:lineRule="auto"/>
        <w:rPr>
          <w:rFonts w:cs="Arial"/>
          <w:color w:val="000000" w:themeColor="text1"/>
          <w:sz w:val="36"/>
          <w:szCs w:val="36"/>
        </w:rPr>
      </w:pPr>
      <w:r w:rsidRPr="000C7B29">
        <w:rPr>
          <w:rFonts w:cs="Arial"/>
          <w:color w:val="000000" w:themeColor="text1"/>
          <w:sz w:val="36"/>
          <w:szCs w:val="36"/>
        </w:rPr>
        <w:t>In the absence or incapacity of the First</w:t>
      </w:r>
      <w:r w:rsidR="00EB3B95" w:rsidRPr="000C7B29">
        <w:rPr>
          <w:rFonts w:cs="Arial"/>
          <w:color w:val="000000" w:themeColor="text1"/>
          <w:sz w:val="36"/>
          <w:szCs w:val="36"/>
        </w:rPr>
        <w:t xml:space="preserve"> </w:t>
      </w:r>
      <w:r w:rsidR="00433F11" w:rsidRPr="000C7B29">
        <w:rPr>
          <w:rFonts w:cs="Arial"/>
          <w:color w:val="000000" w:themeColor="text1"/>
          <w:sz w:val="36"/>
          <w:szCs w:val="36"/>
        </w:rPr>
        <w:t>V</w:t>
      </w:r>
      <w:r w:rsidRPr="000C7B29">
        <w:rPr>
          <w:rFonts w:cs="Arial"/>
          <w:color w:val="000000" w:themeColor="text1"/>
          <w:sz w:val="36"/>
          <w:szCs w:val="36"/>
        </w:rPr>
        <w:t>ice President, the Second</w:t>
      </w:r>
      <w:r w:rsidR="00433F11" w:rsidRPr="000C7B29">
        <w:rPr>
          <w:rFonts w:cs="Arial"/>
          <w:color w:val="000000" w:themeColor="text1"/>
          <w:sz w:val="36"/>
          <w:szCs w:val="36"/>
        </w:rPr>
        <w:t xml:space="preserve"> V</w:t>
      </w:r>
      <w:r w:rsidRPr="000C7B29">
        <w:rPr>
          <w:rFonts w:cs="Arial"/>
          <w:color w:val="000000" w:themeColor="text1"/>
          <w:sz w:val="36"/>
          <w:szCs w:val="36"/>
        </w:rPr>
        <w:t xml:space="preserve">ice President shall perform all the duties of the </w:t>
      </w:r>
      <w:r w:rsidR="00433F11" w:rsidRPr="000C7B29">
        <w:rPr>
          <w:rFonts w:cs="Arial"/>
          <w:color w:val="000000" w:themeColor="text1"/>
          <w:sz w:val="36"/>
          <w:szCs w:val="36"/>
        </w:rPr>
        <w:t>F</w:t>
      </w:r>
      <w:r w:rsidRPr="000C7B29">
        <w:rPr>
          <w:rFonts w:cs="Arial"/>
          <w:color w:val="000000" w:themeColor="text1"/>
          <w:sz w:val="36"/>
          <w:szCs w:val="36"/>
        </w:rPr>
        <w:t xml:space="preserve">irst </w:t>
      </w:r>
      <w:r w:rsidR="00433F11" w:rsidRPr="000C7B29">
        <w:rPr>
          <w:rFonts w:cs="Arial"/>
          <w:color w:val="000000" w:themeColor="text1"/>
          <w:sz w:val="36"/>
          <w:szCs w:val="36"/>
        </w:rPr>
        <w:t>V</w:t>
      </w:r>
      <w:r w:rsidRPr="000C7B29">
        <w:rPr>
          <w:rFonts w:cs="Arial"/>
          <w:color w:val="000000" w:themeColor="text1"/>
          <w:sz w:val="36"/>
          <w:szCs w:val="36"/>
        </w:rPr>
        <w:t xml:space="preserve">ice </w:t>
      </w:r>
      <w:r w:rsidR="00433F11" w:rsidRPr="000C7B29">
        <w:rPr>
          <w:rFonts w:cs="Arial"/>
          <w:color w:val="000000" w:themeColor="text1"/>
          <w:sz w:val="36"/>
          <w:szCs w:val="36"/>
        </w:rPr>
        <w:t>P</w:t>
      </w:r>
      <w:r w:rsidRPr="000C7B29">
        <w:rPr>
          <w:rFonts w:cs="Arial"/>
          <w:color w:val="000000" w:themeColor="text1"/>
          <w:sz w:val="36"/>
          <w:szCs w:val="36"/>
        </w:rPr>
        <w:t>resident</w:t>
      </w:r>
      <w:r w:rsidR="00C55B89" w:rsidRPr="000C7B29">
        <w:rPr>
          <w:rFonts w:cs="Arial"/>
          <w:color w:val="000000" w:themeColor="text1"/>
          <w:sz w:val="36"/>
          <w:szCs w:val="36"/>
        </w:rPr>
        <w:t xml:space="preserve">. </w:t>
      </w:r>
      <w:r w:rsidRPr="000C7B29">
        <w:rPr>
          <w:rFonts w:cs="Arial"/>
          <w:color w:val="000000" w:themeColor="text1"/>
          <w:sz w:val="36"/>
          <w:szCs w:val="36"/>
        </w:rPr>
        <w:t xml:space="preserve">In the absence or incapacity of both the </w:t>
      </w:r>
      <w:r w:rsidR="00433F11" w:rsidRPr="000C7B29">
        <w:rPr>
          <w:rFonts w:cs="Arial"/>
          <w:color w:val="000000" w:themeColor="text1"/>
          <w:sz w:val="36"/>
          <w:szCs w:val="36"/>
        </w:rPr>
        <w:t>First Vice</w:t>
      </w:r>
      <w:r w:rsidRPr="000C7B29">
        <w:rPr>
          <w:rFonts w:cs="Arial"/>
          <w:color w:val="000000" w:themeColor="text1"/>
          <w:sz w:val="36"/>
          <w:szCs w:val="36"/>
        </w:rPr>
        <w:t xml:space="preserve"> President and the </w:t>
      </w:r>
      <w:r w:rsidR="00FE51DB" w:rsidRPr="000C7B29">
        <w:rPr>
          <w:rFonts w:cs="Arial"/>
          <w:color w:val="000000" w:themeColor="text1"/>
          <w:sz w:val="36"/>
          <w:szCs w:val="36"/>
        </w:rPr>
        <w:t>P</w:t>
      </w:r>
      <w:r w:rsidRPr="000C7B29">
        <w:rPr>
          <w:rFonts w:cs="Arial"/>
          <w:color w:val="000000" w:themeColor="text1"/>
          <w:sz w:val="36"/>
          <w:szCs w:val="36"/>
        </w:rPr>
        <w:t>resident, the Second</w:t>
      </w:r>
      <w:r w:rsidR="00FE51DB" w:rsidRPr="000C7B29">
        <w:rPr>
          <w:rFonts w:cs="Arial"/>
          <w:color w:val="000000" w:themeColor="text1"/>
          <w:sz w:val="36"/>
          <w:szCs w:val="36"/>
        </w:rPr>
        <w:t xml:space="preserve"> V</w:t>
      </w:r>
      <w:r w:rsidRPr="000C7B29">
        <w:rPr>
          <w:rFonts w:cs="Arial"/>
          <w:color w:val="000000" w:themeColor="text1"/>
          <w:sz w:val="36"/>
          <w:szCs w:val="36"/>
        </w:rPr>
        <w:t xml:space="preserve">ice </w:t>
      </w:r>
      <w:r w:rsidR="00FE51DB" w:rsidRPr="000C7B29">
        <w:rPr>
          <w:rFonts w:cs="Arial"/>
          <w:color w:val="000000" w:themeColor="text1"/>
          <w:sz w:val="36"/>
          <w:szCs w:val="36"/>
        </w:rPr>
        <w:t>P</w:t>
      </w:r>
      <w:r w:rsidRPr="000C7B29">
        <w:rPr>
          <w:rFonts w:cs="Arial"/>
          <w:color w:val="000000" w:themeColor="text1"/>
          <w:sz w:val="36"/>
          <w:szCs w:val="36"/>
        </w:rPr>
        <w:t xml:space="preserve">resident shall assume the duties of the </w:t>
      </w:r>
      <w:r w:rsidR="00FE51DB" w:rsidRPr="000C7B29">
        <w:rPr>
          <w:rFonts w:cs="Arial"/>
          <w:color w:val="000000" w:themeColor="text1"/>
          <w:sz w:val="36"/>
          <w:szCs w:val="36"/>
        </w:rPr>
        <w:t>P</w:t>
      </w:r>
      <w:r w:rsidRPr="000C7B29">
        <w:rPr>
          <w:rFonts w:cs="Arial"/>
          <w:color w:val="000000" w:themeColor="text1"/>
          <w:sz w:val="36"/>
          <w:szCs w:val="36"/>
        </w:rPr>
        <w:t>resident</w:t>
      </w:r>
      <w:r w:rsidR="00C55B89" w:rsidRPr="000C7B29">
        <w:rPr>
          <w:rFonts w:cs="Arial"/>
          <w:color w:val="000000" w:themeColor="text1"/>
          <w:sz w:val="36"/>
          <w:szCs w:val="36"/>
        </w:rPr>
        <w:t xml:space="preserve">. </w:t>
      </w:r>
      <w:r w:rsidRPr="000C7B29">
        <w:rPr>
          <w:rFonts w:cs="Arial"/>
          <w:color w:val="000000" w:themeColor="text1"/>
          <w:sz w:val="36"/>
          <w:szCs w:val="36"/>
        </w:rPr>
        <w:t xml:space="preserve">Additional duties may be outlined in the </w:t>
      </w:r>
      <w:r w:rsidR="00A82A54" w:rsidRPr="000C7B29">
        <w:rPr>
          <w:rFonts w:cs="Arial"/>
          <w:color w:val="000000" w:themeColor="text1"/>
          <w:sz w:val="36"/>
          <w:szCs w:val="36"/>
        </w:rPr>
        <w:t>Bylaws</w:t>
      </w:r>
      <w:r w:rsidRPr="000C7B29">
        <w:rPr>
          <w:rFonts w:cs="Arial"/>
          <w:color w:val="000000" w:themeColor="text1"/>
          <w:sz w:val="36"/>
          <w:szCs w:val="36"/>
        </w:rPr>
        <w:t>.</w:t>
      </w:r>
    </w:p>
    <w:p w14:paraId="5D26DC67" w14:textId="77777777" w:rsidR="0069798A" w:rsidRPr="000C7B29" w:rsidRDefault="0069798A" w:rsidP="000C7B29">
      <w:pPr>
        <w:pStyle w:val="NoSpacing"/>
        <w:spacing w:line="276" w:lineRule="auto"/>
        <w:rPr>
          <w:rFonts w:cs="Arial"/>
          <w:color w:val="000000" w:themeColor="text1"/>
          <w:sz w:val="36"/>
          <w:szCs w:val="36"/>
        </w:rPr>
      </w:pPr>
    </w:p>
    <w:p w14:paraId="36E24525" w14:textId="6A972C66" w:rsidR="0069798A" w:rsidRPr="000C7B29" w:rsidRDefault="0069798A" w:rsidP="000C7B29">
      <w:pPr>
        <w:pStyle w:val="Heading2"/>
        <w:spacing w:before="0" w:line="276" w:lineRule="auto"/>
        <w:rPr>
          <w:rFonts w:cs="Arial"/>
          <w:b/>
          <w:bCs/>
          <w:color w:val="000000" w:themeColor="text1"/>
          <w:u w:val="none"/>
        </w:rPr>
      </w:pPr>
      <w:bookmarkStart w:id="32" w:name="_Toc227059147"/>
      <w:r w:rsidRPr="000C7B29">
        <w:rPr>
          <w:rFonts w:cs="Arial"/>
          <w:b/>
          <w:bCs/>
          <w:color w:val="000000" w:themeColor="text1"/>
          <w:u w:val="none"/>
        </w:rPr>
        <w:t>5.2.4: Secretary</w:t>
      </w:r>
      <w:bookmarkEnd w:id="32"/>
    </w:p>
    <w:p w14:paraId="0029DC7F" w14:textId="00AEF9DB" w:rsidR="00023AC9" w:rsidRPr="000C7B29" w:rsidRDefault="00023AC9" w:rsidP="000C7B29">
      <w:pPr>
        <w:spacing w:after="0" w:line="276" w:lineRule="auto"/>
        <w:rPr>
          <w:rFonts w:cs="Arial"/>
          <w:color w:val="000000" w:themeColor="text1"/>
          <w:sz w:val="36"/>
          <w:szCs w:val="36"/>
        </w:rPr>
      </w:pPr>
      <w:r w:rsidRPr="000C7B29">
        <w:rPr>
          <w:rFonts w:cs="Arial"/>
          <w:color w:val="000000" w:themeColor="text1"/>
          <w:sz w:val="36"/>
          <w:szCs w:val="36"/>
        </w:rPr>
        <w:t xml:space="preserve">The Secretary shall keep the minutes of all proceedings of the </w:t>
      </w:r>
      <w:r w:rsidR="009D7DC5">
        <w:rPr>
          <w:rFonts w:cs="Arial"/>
          <w:color w:val="000000" w:themeColor="text1"/>
          <w:sz w:val="36"/>
          <w:szCs w:val="36"/>
        </w:rPr>
        <w:t>Or</w:t>
      </w:r>
      <w:r w:rsidRPr="000C7B29">
        <w:rPr>
          <w:rFonts w:cs="Arial"/>
          <w:color w:val="000000" w:themeColor="text1"/>
          <w:sz w:val="36"/>
          <w:szCs w:val="36"/>
        </w:rPr>
        <w:t xml:space="preserve">ganization and shall keep all such documents in permanent form. Draft </w:t>
      </w:r>
      <w:r w:rsidR="00FE51DB" w:rsidRPr="000C7B29">
        <w:rPr>
          <w:rFonts w:cs="Arial"/>
          <w:color w:val="000000" w:themeColor="text1"/>
          <w:sz w:val="36"/>
          <w:szCs w:val="36"/>
        </w:rPr>
        <w:t>B</w:t>
      </w:r>
      <w:r w:rsidRPr="000C7B29">
        <w:rPr>
          <w:rFonts w:cs="Arial"/>
          <w:color w:val="000000" w:themeColor="text1"/>
          <w:sz w:val="36"/>
          <w:szCs w:val="36"/>
        </w:rPr>
        <w:t xml:space="preserve">oard </w:t>
      </w:r>
      <w:r w:rsidR="00FE51DB" w:rsidRPr="000C7B29">
        <w:rPr>
          <w:rFonts w:cs="Arial"/>
          <w:color w:val="000000" w:themeColor="text1"/>
          <w:sz w:val="36"/>
          <w:szCs w:val="36"/>
        </w:rPr>
        <w:t>M</w:t>
      </w:r>
      <w:r w:rsidRPr="000C7B29">
        <w:rPr>
          <w:rFonts w:cs="Arial"/>
          <w:color w:val="000000" w:themeColor="text1"/>
          <w:sz w:val="36"/>
          <w:szCs w:val="36"/>
        </w:rPr>
        <w:t xml:space="preserve">eeting minutes shall be distributed to </w:t>
      </w:r>
      <w:r w:rsidR="00FE2B9C">
        <w:rPr>
          <w:rFonts w:cs="Arial"/>
          <w:color w:val="000000" w:themeColor="text1"/>
          <w:sz w:val="36"/>
          <w:szCs w:val="36"/>
        </w:rPr>
        <w:t>b</w:t>
      </w:r>
      <w:r w:rsidRPr="000C7B29">
        <w:rPr>
          <w:rFonts w:cs="Arial"/>
          <w:color w:val="000000" w:themeColor="text1"/>
          <w:sz w:val="36"/>
          <w:szCs w:val="36"/>
        </w:rPr>
        <w:t xml:space="preserve">oard </w:t>
      </w:r>
      <w:r w:rsidR="00FE2B9C">
        <w:rPr>
          <w:rFonts w:cs="Arial"/>
          <w:color w:val="000000" w:themeColor="text1"/>
          <w:sz w:val="36"/>
          <w:szCs w:val="36"/>
        </w:rPr>
        <w:t>m</w:t>
      </w:r>
      <w:r w:rsidRPr="000C7B29">
        <w:rPr>
          <w:rFonts w:cs="Arial"/>
          <w:color w:val="000000" w:themeColor="text1"/>
          <w:sz w:val="36"/>
          <w:szCs w:val="36"/>
        </w:rPr>
        <w:t xml:space="preserve">embers no less than seven (7) calendar days prior to each </w:t>
      </w:r>
      <w:r w:rsidR="00FE51DB" w:rsidRPr="000C7B29">
        <w:rPr>
          <w:rFonts w:cs="Arial"/>
          <w:color w:val="000000" w:themeColor="text1"/>
          <w:sz w:val="36"/>
          <w:szCs w:val="36"/>
        </w:rPr>
        <w:t>B</w:t>
      </w:r>
      <w:r w:rsidRPr="000C7B29">
        <w:rPr>
          <w:rFonts w:cs="Arial"/>
          <w:color w:val="000000" w:themeColor="text1"/>
          <w:sz w:val="36"/>
          <w:szCs w:val="36"/>
        </w:rPr>
        <w:t xml:space="preserve">oard </w:t>
      </w:r>
      <w:r w:rsidR="00FE51DB" w:rsidRPr="000C7B29">
        <w:rPr>
          <w:rFonts w:cs="Arial"/>
          <w:color w:val="000000" w:themeColor="text1"/>
          <w:sz w:val="36"/>
          <w:szCs w:val="36"/>
        </w:rPr>
        <w:t>M</w:t>
      </w:r>
      <w:r w:rsidRPr="000C7B29">
        <w:rPr>
          <w:rFonts w:cs="Arial"/>
          <w:color w:val="000000" w:themeColor="text1"/>
          <w:sz w:val="36"/>
          <w:szCs w:val="36"/>
        </w:rPr>
        <w:t xml:space="preserve">eeting together with a meeting announcement, containing the time and date of the meeting and meeting agenda as supplied by the President. The Secretary shall distribute all approved </w:t>
      </w:r>
      <w:r w:rsidR="00FE51DB" w:rsidRPr="000C7B29">
        <w:rPr>
          <w:rFonts w:cs="Arial"/>
          <w:color w:val="000000" w:themeColor="text1"/>
          <w:sz w:val="36"/>
          <w:szCs w:val="36"/>
        </w:rPr>
        <w:lastRenderedPageBreak/>
        <w:t>B</w:t>
      </w:r>
      <w:r w:rsidRPr="000C7B29">
        <w:rPr>
          <w:rFonts w:cs="Arial"/>
          <w:color w:val="000000" w:themeColor="text1"/>
          <w:sz w:val="36"/>
          <w:szCs w:val="36"/>
        </w:rPr>
        <w:t xml:space="preserve">oard </w:t>
      </w:r>
      <w:r w:rsidR="00FE51DB" w:rsidRPr="000C7B29">
        <w:rPr>
          <w:rFonts w:cs="Arial"/>
          <w:color w:val="000000" w:themeColor="text1"/>
          <w:sz w:val="36"/>
          <w:szCs w:val="36"/>
        </w:rPr>
        <w:t>M</w:t>
      </w:r>
      <w:r w:rsidRPr="000C7B29">
        <w:rPr>
          <w:rFonts w:cs="Arial"/>
          <w:color w:val="000000" w:themeColor="text1"/>
          <w:sz w:val="36"/>
          <w:szCs w:val="36"/>
        </w:rPr>
        <w:t xml:space="preserve">eeting minutes, including any corrections or changes, to the </w:t>
      </w:r>
      <w:r w:rsidR="00A1278B" w:rsidRPr="000C7B29">
        <w:rPr>
          <w:rFonts w:cs="Arial"/>
          <w:color w:val="000000" w:themeColor="text1"/>
          <w:sz w:val="36"/>
          <w:szCs w:val="36"/>
        </w:rPr>
        <w:t>LVA</w:t>
      </w:r>
      <w:r w:rsidRPr="000C7B29">
        <w:rPr>
          <w:rFonts w:cs="Arial"/>
          <w:color w:val="000000" w:themeColor="text1"/>
          <w:sz w:val="36"/>
          <w:szCs w:val="36"/>
        </w:rPr>
        <w:t xml:space="preserve"> </w:t>
      </w:r>
      <w:r w:rsidR="00FE51DB" w:rsidRPr="000C7B29">
        <w:rPr>
          <w:rFonts w:cs="Arial"/>
          <w:color w:val="000000" w:themeColor="text1"/>
          <w:sz w:val="36"/>
          <w:szCs w:val="36"/>
        </w:rPr>
        <w:t>B</w:t>
      </w:r>
      <w:r w:rsidRPr="000C7B29">
        <w:rPr>
          <w:rFonts w:cs="Arial"/>
          <w:color w:val="000000" w:themeColor="text1"/>
          <w:sz w:val="36"/>
          <w:szCs w:val="36"/>
        </w:rPr>
        <w:t xml:space="preserve">oard and </w:t>
      </w:r>
      <w:r w:rsidR="00A1278B" w:rsidRPr="000C7B29">
        <w:rPr>
          <w:rFonts w:cs="Arial"/>
          <w:color w:val="000000" w:themeColor="text1"/>
          <w:sz w:val="36"/>
          <w:szCs w:val="36"/>
        </w:rPr>
        <w:t>LVA</w:t>
      </w:r>
      <w:r w:rsidRPr="000C7B29">
        <w:rPr>
          <w:rFonts w:cs="Arial"/>
          <w:color w:val="000000" w:themeColor="text1"/>
          <w:sz w:val="36"/>
          <w:szCs w:val="36"/>
        </w:rPr>
        <w:t xml:space="preserve"> </w:t>
      </w:r>
      <w:r w:rsidR="00FE51DB" w:rsidRPr="000C7B29">
        <w:rPr>
          <w:rFonts w:cs="Arial"/>
          <w:color w:val="000000" w:themeColor="text1"/>
          <w:sz w:val="36"/>
          <w:szCs w:val="36"/>
        </w:rPr>
        <w:t>A</w:t>
      </w:r>
      <w:r w:rsidRPr="000C7B29">
        <w:rPr>
          <w:rFonts w:cs="Arial"/>
          <w:color w:val="000000" w:themeColor="text1"/>
          <w:sz w:val="36"/>
          <w:szCs w:val="36"/>
        </w:rPr>
        <w:t xml:space="preserve">ffiliate </w:t>
      </w:r>
      <w:r w:rsidR="00FE51DB" w:rsidRPr="000C7B29">
        <w:rPr>
          <w:rFonts w:cs="Arial"/>
          <w:color w:val="000000" w:themeColor="text1"/>
          <w:sz w:val="36"/>
          <w:szCs w:val="36"/>
        </w:rPr>
        <w:t>P</w:t>
      </w:r>
      <w:r w:rsidRPr="000C7B29">
        <w:rPr>
          <w:rFonts w:cs="Arial"/>
          <w:color w:val="000000" w:themeColor="text1"/>
          <w:sz w:val="36"/>
          <w:szCs w:val="36"/>
        </w:rPr>
        <w:t xml:space="preserve">residents no more than seven (7) calendar days after each </w:t>
      </w:r>
      <w:r w:rsidR="00FE51DB" w:rsidRPr="000C7B29">
        <w:rPr>
          <w:rFonts w:cs="Arial"/>
          <w:color w:val="000000" w:themeColor="text1"/>
          <w:sz w:val="36"/>
          <w:szCs w:val="36"/>
        </w:rPr>
        <w:t>B</w:t>
      </w:r>
      <w:r w:rsidRPr="000C7B29">
        <w:rPr>
          <w:rFonts w:cs="Arial"/>
          <w:color w:val="000000" w:themeColor="text1"/>
          <w:sz w:val="36"/>
          <w:szCs w:val="36"/>
        </w:rPr>
        <w:t xml:space="preserve">oard meeting. The Secretary shall maintain a copy of all membership lists and other official records of the </w:t>
      </w:r>
      <w:r w:rsidR="009D7DC5">
        <w:rPr>
          <w:rFonts w:cs="Arial"/>
          <w:color w:val="000000" w:themeColor="text1"/>
          <w:sz w:val="36"/>
          <w:szCs w:val="36"/>
        </w:rPr>
        <w:t>O</w:t>
      </w:r>
      <w:r w:rsidRPr="000C7B29">
        <w:rPr>
          <w:rFonts w:cs="Arial"/>
          <w:color w:val="000000" w:themeColor="text1"/>
          <w:sz w:val="36"/>
          <w:szCs w:val="36"/>
        </w:rPr>
        <w:t xml:space="preserve">rganization in permanent form and shall work with the Treasurer and Membership </w:t>
      </w:r>
      <w:r w:rsidR="00FE51DB" w:rsidRPr="000C7B29">
        <w:rPr>
          <w:rFonts w:cs="Arial"/>
          <w:color w:val="000000" w:themeColor="text1"/>
          <w:sz w:val="36"/>
          <w:szCs w:val="36"/>
        </w:rPr>
        <w:t>C</w:t>
      </w:r>
      <w:r w:rsidRPr="000C7B29">
        <w:rPr>
          <w:rFonts w:cs="Arial"/>
          <w:color w:val="000000" w:themeColor="text1"/>
          <w:sz w:val="36"/>
          <w:szCs w:val="36"/>
        </w:rPr>
        <w:t>hair to assure all lists are up to date. The Secretary shall serve as a member of the Credentials Committee.</w:t>
      </w:r>
    </w:p>
    <w:p w14:paraId="474FC884" w14:textId="77777777" w:rsidR="0069798A" w:rsidRPr="000C7B29" w:rsidRDefault="0069798A" w:rsidP="000C7B29">
      <w:pPr>
        <w:pStyle w:val="NoSpacing"/>
        <w:spacing w:line="276" w:lineRule="auto"/>
        <w:rPr>
          <w:rFonts w:cs="Arial"/>
          <w:color w:val="000000" w:themeColor="text1"/>
          <w:sz w:val="36"/>
          <w:szCs w:val="36"/>
        </w:rPr>
      </w:pPr>
    </w:p>
    <w:p w14:paraId="5ACC40E0" w14:textId="448F3AB1" w:rsidR="0069798A" w:rsidRPr="000C7B29" w:rsidRDefault="0069798A" w:rsidP="000C7B29">
      <w:pPr>
        <w:pStyle w:val="Heading2"/>
        <w:spacing w:before="0" w:line="276" w:lineRule="auto"/>
        <w:rPr>
          <w:rFonts w:cs="Arial"/>
          <w:b/>
          <w:bCs/>
          <w:color w:val="000000" w:themeColor="text1"/>
          <w:u w:val="none"/>
        </w:rPr>
      </w:pPr>
      <w:bookmarkStart w:id="33" w:name="_Toc227059148"/>
      <w:r w:rsidRPr="000C7B29">
        <w:rPr>
          <w:rFonts w:cs="Arial"/>
          <w:b/>
          <w:bCs/>
          <w:color w:val="000000" w:themeColor="text1"/>
          <w:u w:val="none"/>
        </w:rPr>
        <w:t>5.2.5: Treasurer</w:t>
      </w:r>
      <w:bookmarkEnd w:id="33"/>
    </w:p>
    <w:p w14:paraId="68E1B1CE" w14:textId="591BC6C6" w:rsidR="0069798A" w:rsidRPr="000C7B29" w:rsidRDefault="0069798A" w:rsidP="000C7B29">
      <w:pPr>
        <w:pStyle w:val="NoSpacing"/>
        <w:spacing w:line="276" w:lineRule="auto"/>
        <w:rPr>
          <w:rFonts w:cs="Arial"/>
          <w:color w:val="000000" w:themeColor="text1"/>
          <w:sz w:val="36"/>
          <w:szCs w:val="36"/>
        </w:rPr>
      </w:pPr>
      <w:r w:rsidRPr="000C7B29">
        <w:rPr>
          <w:rFonts w:cs="Arial"/>
          <w:color w:val="000000" w:themeColor="text1"/>
          <w:sz w:val="36"/>
          <w:szCs w:val="36"/>
        </w:rPr>
        <w:t xml:space="preserve">The Treasurer shall receive and safely keep all assets and money of the </w:t>
      </w:r>
      <w:r w:rsidR="009D7DC5">
        <w:rPr>
          <w:rFonts w:cs="Arial"/>
          <w:color w:val="000000" w:themeColor="text1"/>
          <w:sz w:val="36"/>
          <w:szCs w:val="36"/>
        </w:rPr>
        <w:t>O</w:t>
      </w:r>
      <w:r w:rsidRPr="000C7B29">
        <w:rPr>
          <w:rFonts w:cs="Arial"/>
          <w:color w:val="000000" w:themeColor="text1"/>
          <w:sz w:val="36"/>
          <w:szCs w:val="36"/>
        </w:rPr>
        <w:t xml:space="preserve">rganization and shall pay the expenses of the </w:t>
      </w:r>
      <w:r w:rsidR="009D7DC5">
        <w:rPr>
          <w:rFonts w:cs="Arial"/>
          <w:color w:val="000000" w:themeColor="text1"/>
          <w:sz w:val="36"/>
          <w:szCs w:val="36"/>
        </w:rPr>
        <w:t>O</w:t>
      </w:r>
      <w:r w:rsidRPr="000C7B29">
        <w:rPr>
          <w:rFonts w:cs="Arial"/>
          <w:color w:val="000000" w:themeColor="text1"/>
          <w:sz w:val="36"/>
          <w:szCs w:val="36"/>
        </w:rPr>
        <w:t xml:space="preserve">rganization when properly authorized and documented. Said expenses shall be paid prior to the due date as specified on billing invoices. Unbudgeted expenses above the amount of two hundred dollars ($200.00) shall require </w:t>
      </w:r>
      <w:r w:rsidR="00FE51DB" w:rsidRPr="000C7B29">
        <w:rPr>
          <w:rFonts w:cs="Arial"/>
          <w:color w:val="000000" w:themeColor="text1"/>
          <w:sz w:val="36"/>
          <w:szCs w:val="36"/>
        </w:rPr>
        <w:t>B</w:t>
      </w:r>
      <w:r w:rsidRPr="000C7B29">
        <w:rPr>
          <w:rFonts w:cs="Arial"/>
          <w:color w:val="000000" w:themeColor="text1"/>
          <w:sz w:val="36"/>
          <w:szCs w:val="36"/>
        </w:rPr>
        <w:t xml:space="preserve">oard approval before payment may be made. The Treasurer shall present a financial report at each Board of Director's </w:t>
      </w:r>
      <w:r w:rsidR="00FE51DB" w:rsidRPr="000C7B29">
        <w:rPr>
          <w:rFonts w:cs="Arial"/>
          <w:color w:val="000000" w:themeColor="text1"/>
          <w:sz w:val="36"/>
          <w:szCs w:val="36"/>
        </w:rPr>
        <w:t>M</w:t>
      </w:r>
      <w:r w:rsidRPr="000C7B29">
        <w:rPr>
          <w:rFonts w:cs="Arial"/>
          <w:color w:val="000000" w:themeColor="text1"/>
          <w:sz w:val="36"/>
          <w:szCs w:val="36"/>
        </w:rPr>
        <w:t xml:space="preserve">eeting and at the </w:t>
      </w:r>
      <w:r w:rsidR="00FE51DB" w:rsidRPr="000C7B29">
        <w:rPr>
          <w:rFonts w:cs="Arial"/>
          <w:color w:val="000000" w:themeColor="text1"/>
          <w:sz w:val="36"/>
          <w:szCs w:val="36"/>
        </w:rPr>
        <w:t>A</w:t>
      </w:r>
      <w:r w:rsidRPr="000C7B29">
        <w:rPr>
          <w:rFonts w:cs="Arial"/>
          <w:color w:val="000000" w:themeColor="text1"/>
          <w:sz w:val="36"/>
          <w:szCs w:val="36"/>
        </w:rPr>
        <w:t xml:space="preserve">nnual </w:t>
      </w:r>
      <w:r w:rsidR="00FE51DB" w:rsidRPr="000C7B29">
        <w:rPr>
          <w:rFonts w:cs="Arial"/>
          <w:color w:val="000000" w:themeColor="text1"/>
          <w:sz w:val="36"/>
          <w:szCs w:val="36"/>
        </w:rPr>
        <w:t>M</w:t>
      </w:r>
      <w:r w:rsidRPr="000C7B29">
        <w:rPr>
          <w:rFonts w:cs="Arial"/>
          <w:color w:val="000000" w:themeColor="text1"/>
          <w:sz w:val="36"/>
          <w:szCs w:val="36"/>
        </w:rPr>
        <w:t xml:space="preserve">embership </w:t>
      </w:r>
      <w:r w:rsidR="00FE51DB" w:rsidRPr="000C7B29">
        <w:rPr>
          <w:rFonts w:cs="Arial"/>
          <w:color w:val="000000" w:themeColor="text1"/>
          <w:sz w:val="36"/>
          <w:szCs w:val="36"/>
        </w:rPr>
        <w:t>M</w:t>
      </w:r>
      <w:r w:rsidRPr="000C7B29">
        <w:rPr>
          <w:rFonts w:cs="Arial"/>
          <w:color w:val="000000" w:themeColor="text1"/>
          <w:sz w:val="36"/>
          <w:szCs w:val="36"/>
        </w:rPr>
        <w:t xml:space="preserve">eeting. The Treasurer shall also collect </w:t>
      </w:r>
      <w:r w:rsidR="00C55B89" w:rsidRPr="000C7B29">
        <w:rPr>
          <w:rFonts w:cs="Arial"/>
          <w:color w:val="000000" w:themeColor="text1"/>
          <w:sz w:val="36"/>
          <w:szCs w:val="36"/>
        </w:rPr>
        <w:t>dues and</w:t>
      </w:r>
      <w:r w:rsidRPr="000C7B29">
        <w:rPr>
          <w:rFonts w:cs="Arial"/>
          <w:color w:val="000000" w:themeColor="text1"/>
          <w:sz w:val="36"/>
          <w:szCs w:val="36"/>
        </w:rPr>
        <w:t xml:space="preserve"> maintain a list of current members. The Treasurer shall be responsible for overseeing the preparation and submission of all Internal Revenue Service documents to maintain </w:t>
      </w:r>
      <w:r w:rsidR="00A1278B" w:rsidRPr="000C7B29">
        <w:rPr>
          <w:rFonts w:cs="Arial"/>
          <w:color w:val="000000" w:themeColor="text1"/>
          <w:sz w:val="36"/>
          <w:szCs w:val="36"/>
        </w:rPr>
        <w:t>LVA</w:t>
      </w:r>
      <w:r w:rsidRPr="000C7B29">
        <w:rPr>
          <w:rFonts w:cs="Arial"/>
          <w:color w:val="000000" w:themeColor="text1"/>
          <w:sz w:val="36"/>
          <w:szCs w:val="36"/>
        </w:rPr>
        <w:t>’s not-for-profit status</w:t>
      </w:r>
      <w:r w:rsidR="00C55B89" w:rsidRPr="000C7B29">
        <w:rPr>
          <w:rFonts w:cs="Arial"/>
          <w:color w:val="000000" w:themeColor="text1"/>
          <w:sz w:val="36"/>
          <w:szCs w:val="36"/>
        </w:rPr>
        <w:t xml:space="preserve">. </w:t>
      </w:r>
      <w:r w:rsidRPr="000C7B29">
        <w:rPr>
          <w:rFonts w:cs="Arial"/>
          <w:color w:val="000000" w:themeColor="text1"/>
          <w:sz w:val="36"/>
          <w:szCs w:val="36"/>
        </w:rPr>
        <w:t xml:space="preserve">The Treasurer shall serve as Chair of the Finance and Budget Committee and shall also serve as a member of </w:t>
      </w:r>
      <w:r w:rsidRPr="000C7B29">
        <w:rPr>
          <w:rFonts w:cs="Arial"/>
          <w:color w:val="000000" w:themeColor="text1"/>
          <w:sz w:val="36"/>
          <w:szCs w:val="36"/>
        </w:rPr>
        <w:lastRenderedPageBreak/>
        <w:t xml:space="preserve">the Credentials Committee with the Membership Chair and Secretary. </w:t>
      </w:r>
    </w:p>
    <w:p w14:paraId="356F2346" w14:textId="77777777" w:rsidR="0069798A" w:rsidRPr="000C7B29" w:rsidRDefault="0069798A" w:rsidP="000C7B29">
      <w:pPr>
        <w:pStyle w:val="NoSpacing"/>
        <w:spacing w:line="276" w:lineRule="auto"/>
        <w:rPr>
          <w:rFonts w:cs="Arial"/>
          <w:color w:val="000000" w:themeColor="text1"/>
          <w:sz w:val="36"/>
          <w:szCs w:val="36"/>
        </w:rPr>
      </w:pPr>
    </w:p>
    <w:p w14:paraId="03A8FC71" w14:textId="45CB78E2" w:rsidR="0069798A" w:rsidRPr="000C7B29" w:rsidRDefault="0069798A" w:rsidP="000C7B29">
      <w:pPr>
        <w:pStyle w:val="Heading2"/>
        <w:spacing w:before="0" w:line="276" w:lineRule="auto"/>
        <w:rPr>
          <w:rFonts w:cs="Arial"/>
          <w:b/>
          <w:bCs/>
          <w:color w:val="000000" w:themeColor="text1"/>
          <w:u w:val="none"/>
        </w:rPr>
      </w:pPr>
      <w:bookmarkStart w:id="34" w:name="_Hlk95897440"/>
      <w:bookmarkStart w:id="35" w:name="_Toc227059149"/>
      <w:r w:rsidRPr="000C7B29">
        <w:rPr>
          <w:rFonts w:cs="Arial"/>
          <w:b/>
          <w:bCs/>
          <w:color w:val="000000" w:themeColor="text1"/>
          <w:u w:val="none"/>
        </w:rPr>
        <w:t xml:space="preserve">5.2.6: Immediate </w:t>
      </w:r>
      <w:r w:rsidR="00FE51DB" w:rsidRPr="000C7B29">
        <w:rPr>
          <w:rFonts w:cs="Arial"/>
          <w:b/>
          <w:bCs/>
          <w:color w:val="000000" w:themeColor="text1"/>
          <w:u w:val="none"/>
        </w:rPr>
        <w:t>P</w:t>
      </w:r>
      <w:r w:rsidRPr="000C7B29">
        <w:rPr>
          <w:rFonts w:cs="Arial"/>
          <w:b/>
          <w:bCs/>
          <w:color w:val="000000" w:themeColor="text1"/>
          <w:u w:val="none"/>
        </w:rPr>
        <w:t xml:space="preserve">ast </w:t>
      </w:r>
      <w:r w:rsidR="00FE51DB" w:rsidRPr="000C7B29">
        <w:rPr>
          <w:rFonts w:cs="Arial"/>
          <w:b/>
          <w:bCs/>
          <w:color w:val="000000" w:themeColor="text1"/>
          <w:u w:val="none"/>
        </w:rPr>
        <w:t>P</w:t>
      </w:r>
      <w:r w:rsidRPr="000C7B29">
        <w:rPr>
          <w:rFonts w:cs="Arial"/>
          <w:b/>
          <w:bCs/>
          <w:color w:val="000000" w:themeColor="text1"/>
          <w:u w:val="none"/>
        </w:rPr>
        <w:t>resident</w:t>
      </w:r>
      <w:bookmarkEnd w:id="35"/>
    </w:p>
    <w:p w14:paraId="2A2EA126" w14:textId="1BEA1BB5" w:rsidR="00CA01CA" w:rsidRPr="000C7B29" w:rsidRDefault="0069798A" w:rsidP="000C7B29">
      <w:pPr>
        <w:pStyle w:val="NoSpacing"/>
        <w:spacing w:line="276" w:lineRule="auto"/>
        <w:rPr>
          <w:rFonts w:cs="Arial"/>
          <w:color w:val="000000" w:themeColor="text1"/>
          <w:sz w:val="36"/>
          <w:szCs w:val="36"/>
        </w:rPr>
      </w:pPr>
      <w:r w:rsidRPr="000C7B29">
        <w:rPr>
          <w:rFonts w:cs="Arial"/>
          <w:color w:val="000000" w:themeColor="text1"/>
          <w:sz w:val="36"/>
          <w:szCs w:val="36"/>
        </w:rPr>
        <w:t xml:space="preserve">The Immediate Past President shall assist each </w:t>
      </w:r>
      <w:r w:rsidR="006F06D7">
        <w:rPr>
          <w:rFonts w:cs="Arial"/>
          <w:color w:val="000000" w:themeColor="text1"/>
          <w:sz w:val="36"/>
          <w:szCs w:val="36"/>
        </w:rPr>
        <w:t>Of</w:t>
      </w:r>
      <w:r w:rsidRPr="000C7B29">
        <w:rPr>
          <w:rFonts w:cs="Arial"/>
          <w:color w:val="000000" w:themeColor="text1"/>
          <w:sz w:val="36"/>
          <w:szCs w:val="36"/>
        </w:rPr>
        <w:t xml:space="preserve">ficer as necessary in the fulfillment of their duties as may be needed. </w:t>
      </w:r>
      <w:r w:rsidR="004D4AE7">
        <w:rPr>
          <w:rFonts w:cs="Arial"/>
          <w:color w:val="000000" w:themeColor="text1"/>
          <w:sz w:val="36"/>
          <w:szCs w:val="36"/>
        </w:rPr>
        <w:t>They</w:t>
      </w:r>
      <w:r w:rsidRPr="000C7B29">
        <w:rPr>
          <w:rFonts w:cs="Arial"/>
          <w:color w:val="000000" w:themeColor="text1"/>
          <w:sz w:val="36"/>
          <w:szCs w:val="36"/>
        </w:rPr>
        <w:t xml:space="preserve"> shall help in the promotion of </w:t>
      </w:r>
      <w:r w:rsidR="00A1278B" w:rsidRPr="000C7B29">
        <w:rPr>
          <w:rFonts w:cs="Arial"/>
          <w:color w:val="000000" w:themeColor="text1"/>
          <w:sz w:val="36"/>
          <w:szCs w:val="36"/>
        </w:rPr>
        <w:t>LVA</w:t>
      </w:r>
      <w:r w:rsidRPr="000C7B29">
        <w:rPr>
          <w:rFonts w:cs="Arial"/>
          <w:color w:val="000000" w:themeColor="text1"/>
          <w:sz w:val="36"/>
          <w:szCs w:val="36"/>
        </w:rPr>
        <w:t xml:space="preserve">. Should a vacancy in the position of </w:t>
      </w:r>
      <w:r w:rsidR="00FE51DB" w:rsidRPr="000C7B29">
        <w:rPr>
          <w:rFonts w:cs="Arial"/>
          <w:color w:val="000000" w:themeColor="text1"/>
          <w:sz w:val="36"/>
          <w:szCs w:val="36"/>
        </w:rPr>
        <w:t>I</w:t>
      </w:r>
      <w:r w:rsidRPr="000C7B29">
        <w:rPr>
          <w:rFonts w:cs="Arial"/>
          <w:color w:val="000000" w:themeColor="text1"/>
          <w:sz w:val="36"/>
          <w:szCs w:val="36"/>
        </w:rPr>
        <w:t xml:space="preserve">mmediate </w:t>
      </w:r>
      <w:r w:rsidR="00FE51DB" w:rsidRPr="000C7B29">
        <w:rPr>
          <w:rFonts w:cs="Arial"/>
          <w:color w:val="000000" w:themeColor="text1"/>
          <w:sz w:val="36"/>
          <w:szCs w:val="36"/>
        </w:rPr>
        <w:t>P</w:t>
      </w:r>
      <w:r w:rsidRPr="000C7B29">
        <w:rPr>
          <w:rFonts w:cs="Arial"/>
          <w:color w:val="000000" w:themeColor="text1"/>
          <w:sz w:val="36"/>
          <w:szCs w:val="36"/>
        </w:rPr>
        <w:t xml:space="preserve">ast </w:t>
      </w:r>
      <w:r w:rsidR="00FE51DB" w:rsidRPr="000C7B29">
        <w:rPr>
          <w:rFonts w:cs="Arial"/>
          <w:color w:val="000000" w:themeColor="text1"/>
          <w:sz w:val="36"/>
          <w:szCs w:val="36"/>
        </w:rPr>
        <w:t>P</w:t>
      </w:r>
      <w:r w:rsidRPr="000C7B29">
        <w:rPr>
          <w:rFonts w:cs="Arial"/>
          <w:color w:val="000000" w:themeColor="text1"/>
          <w:sz w:val="36"/>
          <w:szCs w:val="36"/>
        </w:rPr>
        <w:t xml:space="preserve">resident occur the most recent </w:t>
      </w:r>
      <w:r w:rsidR="00FE51DB" w:rsidRPr="000C7B29">
        <w:rPr>
          <w:rFonts w:cs="Arial"/>
          <w:color w:val="000000" w:themeColor="text1"/>
          <w:sz w:val="36"/>
          <w:szCs w:val="36"/>
        </w:rPr>
        <w:t>P</w:t>
      </w:r>
      <w:r w:rsidRPr="000C7B29">
        <w:rPr>
          <w:rFonts w:cs="Arial"/>
          <w:color w:val="000000" w:themeColor="text1"/>
          <w:sz w:val="36"/>
          <w:szCs w:val="36"/>
        </w:rPr>
        <w:t xml:space="preserve">ast </w:t>
      </w:r>
      <w:r w:rsidR="00FE51DB" w:rsidRPr="000C7B29">
        <w:rPr>
          <w:rFonts w:cs="Arial"/>
          <w:color w:val="000000" w:themeColor="text1"/>
          <w:sz w:val="36"/>
          <w:szCs w:val="36"/>
        </w:rPr>
        <w:t>P</w:t>
      </w:r>
      <w:r w:rsidRPr="000C7B29">
        <w:rPr>
          <w:rFonts w:cs="Arial"/>
          <w:color w:val="000000" w:themeColor="text1"/>
          <w:sz w:val="36"/>
          <w:szCs w:val="36"/>
        </w:rPr>
        <w:t xml:space="preserve">resident shall assume the position. Additional duties may be outlined in the </w:t>
      </w:r>
      <w:r w:rsidR="00A82A54" w:rsidRPr="000C7B29">
        <w:rPr>
          <w:rFonts w:cs="Arial"/>
          <w:color w:val="000000" w:themeColor="text1"/>
          <w:sz w:val="36"/>
          <w:szCs w:val="36"/>
        </w:rPr>
        <w:t>Bylaws</w:t>
      </w:r>
      <w:r w:rsidRPr="000C7B29">
        <w:rPr>
          <w:rFonts w:cs="Arial"/>
          <w:color w:val="000000" w:themeColor="text1"/>
          <w:sz w:val="36"/>
          <w:szCs w:val="36"/>
        </w:rPr>
        <w:t>.</w:t>
      </w:r>
      <w:r w:rsidR="001E521E" w:rsidRPr="000C7B29">
        <w:rPr>
          <w:rFonts w:cs="Arial"/>
          <w:color w:val="000000" w:themeColor="text1"/>
          <w:sz w:val="36"/>
          <w:szCs w:val="36"/>
        </w:rPr>
        <w:t xml:space="preserve"> </w:t>
      </w:r>
    </w:p>
    <w:bookmarkEnd w:id="34"/>
    <w:p w14:paraId="48A9405A" w14:textId="77777777" w:rsidR="002D09D6" w:rsidRPr="000C7B29" w:rsidRDefault="002D09D6" w:rsidP="000C7B29">
      <w:pPr>
        <w:pStyle w:val="NoSpacing"/>
        <w:spacing w:line="276" w:lineRule="auto"/>
        <w:rPr>
          <w:rFonts w:cs="Arial"/>
          <w:color w:val="000000" w:themeColor="text1"/>
          <w:sz w:val="36"/>
          <w:szCs w:val="36"/>
          <w:u w:val="single"/>
        </w:rPr>
      </w:pPr>
    </w:p>
    <w:p w14:paraId="698CDAB0" w14:textId="29E9551D" w:rsidR="0069798A" w:rsidRPr="00AD3576" w:rsidRDefault="0069798A" w:rsidP="000C7B29">
      <w:pPr>
        <w:pStyle w:val="Heading2"/>
        <w:spacing w:before="0" w:line="276" w:lineRule="auto"/>
        <w:rPr>
          <w:rFonts w:cs="Arial"/>
          <w:b/>
          <w:bCs/>
          <w:color w:val="000000" w:themeColor="text1"/>
          <w:szCs w:val="36"/>
          <w:u w:val="none"/>
        </w:rPr>
      </w:pPr>
      <w:bookmarkStart w:id="36" w:name="_Toc227059150"/>
      <w:r w:rsidRPr="00AD3576">
        <w:rPr>
          <w:rFonts w:cs="Arial"/>
          <w:b/>
          <w:bCs/>
          <w:color w:val="000000" w:themeColor="text1"/>
          <w:szCs w:val="36"/>
          <w:u w:val="none"/>
        </w:rPr>
        <w:t>5.2.7: Directors</w:t>
      </w:r>
      <w:bookmarkEnd w:id="36"/>
    </w:p>
    <w:p w14:paraId="5BAE7E5B" w14:textId="17EF8560" w:rsidR="0069798A" w:rsidRPr="000C7B29" w:rsidRDefault="0069798A" w:rsidP="000C7B29">
      <w:pPr>
        <w:pStyle w:val="NoSpacing"/>
        <w:spacing w:line="276" w:lineRule="auto"/>
        <w:rPr>
          <w:rFonts w:cs="Arial"/>
          <w:color w:val="000000" w:themeColor="text1"/>
          <w:sz w:val="36"/>
          <w:szCs w:val="36"/>
        </w:rPr>
      </w:pPr>
      <w:r w:rsidRPr="000C7B29">
        <w:rPr>
          <w:rFonts w:cs="Arial"/>
          <w:color w:val="000000" w:themeColor="text1"/>
          <w:sz w:val="36"/>
          <w:szCs w:val="36"/>
        </w:rPr>
        <w:t xml:space="preserve">The </w:t>
      </w:r>
      <w:r w:rsidR="00FE51DB" w:rsidRPr="000C7B29">
        <w:rPr>
          <w:rFonts w:cs="Arial"/>
          <w:color w:val="000000" w:themeColor="text1"/>
          <w:sz w:val="36"/>
          <w:szCs w:val="36"/>
        </w:rPr>
        <w:t>D</w:t>
      </w:r>
      <w:r w:rsidRPr="000C7B29">
        <w:rPr>
          <w:rFonts w:cs="Arial"/>
          <w:color w:val="000000" w:themeColor="text1"/>
          <w:sz w:val="36"/>
          <w:szCs w:val="36"/>
        </w:rPr>
        <w:t xml:space="preserve">irectors of this </w:t>
      </w:r>
      <w:r w:rsidR="009D7DC5">
        <w:rPr>
          <w:rFonts w:cs="Arial"/>
          <w:color w:val="000000" w:themeColor="text1"/>
          <w:sz w:val="36"/>
          <w:szCs w:val="36"/>
        </w:rPr>
        <w:t>O</w:t>
      </w:r>
      <w:r w:rsidRPr="000C7B29">
        <w:rPr>
          <w:rFonts w:cs="Arial"/>
          <w:color w:val="000000" w:themeColor="text1"/>
          <w:sz w:val="36"/>
          <w:szCs w:val="36"/>
        </w:rPr>
        <w:t xml:space="preserve">rganization shall have such duties and responsibilities as may be assigned to them by the </w:t>
      </w:r>
      <w:r w:rsidR="00FE51DB" w:rsidRPr="000C7B29">
        <w:rPr>
          <w:rFonts w:cs="Arial"/>
          <w:color w:val="000000" w:themeColor="text1"/>
          <w:sz w:val="36"/>
          <w:szCs w:val="36"/>
        </w:rPr>
        <w:t>B</w:t>
      </w:r>
      <w:r w:rsidRPr="000C7B29">
        <w:rPr>
          <w:rFonts w:cs="Arial"/>
          <w:color w:val="000000" w:themeColor="text1"/>
          <w:sz w:val="36"/>
          <w:szCs w:val="36"/>
        </w:rPr>
        <w:t xml:space="preserve">oard of </w:t>
      </w:r>
      <w:r w:rsidR="00FE51DB" w:rsidRPr="000C7B29">
        <w:rPr>
          <w:rFonts w:cs="Arial"/>
          <w:color w:val="000000" w:themeColor="text1"/>
          <w:sz w:val="36"/>
          <w:szCs w:val="36"/>
        </w:rPr>
        <w:t>D</w:t>
      </w:r>
      <w:r w:rsidRPr="000C7B29">
        <w:rPr>
          <w:rFonts w:cs="Arial"/>
          <w:color w:val="000000" w:themeColor="text1"/>
          <w:sz w:val="36"/>
          <w:szCs w:val="36"/>
        </w:rPr>
        <w:t xml:space="preserve">irectors or the </w:t>
      </w:r>
      <w:r w:rsidR="00FE51DB" w:rsidRPr="000C7B29">
        <w:rPr>
          <w:rFonts w:cs="Arial"/>
          <w:color w:val="000000" w:themeColor="text1"/>
          <w:sz w:val="36"/>
          <w:szCs w:val="36"/>
        </w:rPr>
        <w:t>M</w:t>
      </w:r>
      <w:r w:rsidRPr="000C7B29">
        <w:rPr>
          <w:rFonts w:cs="Arial"/>
          <w:color w:val="000000" w:themeColor="text1"/>
          <w:sz w:val="36"/>
          <w:szCs w:val="36"/>
        </w:rPr>
        <w:t>embership.</w:t>
      </w:r>
    </w:p>
    <w:p w14:paraId="503262E4" w14:textId="77777777" w:rsidR="0069798A" w:rsidRPr="000C7B29" w:rsidRDefault="0069798A" w:rsidP="000C7B29">
      <w:pPr>
        <w:pStyle w:val="NoSpacing"/>
        <w:spacing w:line="276" w:lineRule="auto"/>
        <w:rPr>
          <w:rFonts w:cs="Arial"/>
          <w:color w:val="000000" w:themeColor="text1"/>
          <w:sz w:val="36"/>
          <w:szCs w:val="36"/>
        </w:rPr>
      </w:pPr>
    </w:p>
    <w:p w14:paraId="14952FA1" w14:textId="1A498FA9" w:rsidR="008E7D5A" w:rsidRPr="008D0D6C" w:rsidRDefault="008D0D6C" w:rsidP="008D0D6C">
      <w:pPr>
        <w:pStyle w:val="Heading2"/>
        <w:spacing w:before="0" w:line="276" w:lineRule="auto"/>
        <w:rPr>
          <w:rFonts w:cs="Arial"/>
          <w:b/>
          <w:bCs/>
          <w:szCs w:val="36"/>
          <w:u w:val="none"/>
        </w:rPr>
      </w:pPr>
      <w:bookmarkStart w:id="37" w:name="_Toc227059151"/>
      <w:r w:rsidRPr="00AD3576">
        <w:rPr>
          <w:rFonts w:cs="Arial"/>
          <w:b/>
          <w:bCs/>
          <w:color w:val="000000" w:themeColor="text1"/>
          <w:szCs w:val="36"/>
          <w:u w:val="none"/>
        </w:rPr>
        <w:t>5.</w:t>
      </w:r>
      <w:r>
        <w:rPr>
          <w:rFonts w:cs="Arial"/>
          <w:b/>
          <w:bCs/>
          <w:color w:val="000000" w:themeColor="text1"/>
          <w:szCs w:val="36"/>
          <w:u w:val="none"/>
        </w:rPr>
        <w:t xml:space="preserve">3: </w:t>
      </w:r>
      <w:r w:rsidR="008E7D5A" w:rsidRPr="008D0D6C">
        <w:rPr>
          <w:rFonts w:cs="Arial"/>
          <w:b/>
          <w:bCs/>
          <w:szCs w:val="36"/>
          <w:u w:val="none"/>
        </w:rPr>
        <w:t>Officer</w:t>
      </w:r>
      <w:r w:rsidR="0094426E" w:rsidRPr="008D0D6C">
        <w:rPr>
          <w:rFonts w:cs="Arial"/>
          <w:b/>
          <w:bCs/>
          <w:szCs w:val="36"/>
          <w:u w:val="none"/>
        </w:rPr>
        <w:t>/</w:t>
      </w:r>
      <w:r w:rsidR="008E7D5A" w:rsidRPr="008D0D6C">
        <w:rPr>
          <w:rFonts w:cs="Arial"/>
          <w:b/>
          <w:bCs/>
          <w:szCs w:val="36"/>
          <w:u w:val="none"/>
        </w:rPr>
        <w:t>Director Eligibility</w:t>
      </w:r>
      <w:bookmarkEnd w:id="37"/>
    </w:p>
    <w:p w14:paraId="174800AD" w14:textId="55CD7502" w:rsidR="0069798A" w:rsidRPr="000C7B29" w:rsidRDefault="008E7D5A" w:rsidP="000C7B29">
      <w:pPr>
        <w:pStyle w:val="NoSpacing"/>
        <w:spacing w:line="276" w:lineRule="auto"/>
        <w:rPr>
          <w:rFonts w:cs="Arial"/>
          <w:color w:val="000000" w:themeColor="text1"/>
          <w:sz w:val="36"/>
          <w:szCs w:val="36"/>
        </w:rPr>
      </w:pPr>
      <w:r w:rsidRPr="000C7B29">
        <w:rPr>
          <w:rFonts w:cs="Arial"/>
          <w:color w:val="000000" w:themeColor="text1"/>
          <w:sz w:val="36"/>
          <w:szCs w:val="36"/>
        </w:rPr>
        <w:t xml:space="preserve">Any member in good standing who is eighteen </w:t>
      </w:r>
      <w:r w:rsidR="008D0D6C">
        <w:rPr>
          <w:rFonts w:cs="Arial"/>
          <w:color w:val="000000" w:themeColor="text1"/>
          <w:sz w:val="36"/>
          <w:szCs w:val="36"/>
        </w:rPr>
        <w:t xml:space="preserve">(18) </w:t>
      </w:r>
      <w:r w:rsidRPr="000C7B29">
        <w:rPr>
          <w:rFonts w:cs="Arial"/>
          <w:color w:val="000000" w:themeColor="text1"/>
          <w:sz w:val="36"/>
          <w:szCs w:val="36"/>
        </w:rPr>
        <w:t xml:space="preserve">years of age or older is eligible to hold an </w:t>
      </w:r>
      <w:r w:rsidR="00FE51DB" w:rsidRPr="000C7B29">
        <w:rPr>
          <w:rFonts w:cs="Arial"/>
          <w:color w:val="000000" w:themeColor="text1"/>
          <w:sz w:val="36"/>
          <w:szCs w:val="36"/>
        </w:rPr>
        <w:t>O</w:t>
      </w:r>
      <w:r w:rsidRPr="000C7B29">
        <w:rPr>
          <w:rFonts w:cs="Arial"/>
          <w:color w:val="000000" w:themeColor="text1"/>
          <w:sz w:val="36"/>
          <w:szCs w:val="36"/>
        </w:rPr>
        <w:t xml:space="preserve">fficer or </w:t>
      </w:r>
      <w:r w:rsidR="00FE51DB" w:rsidRPr="000C7B29">
        <w:rPr>
          <w:rFonts w:cs="Arial"/>
          <w:color w:val="000000" w:themeColor="text1"/>
          <w:sz w:val="36"/>
          <w:szCs w:val="36"/>
        </w:rPr>
        <w:t>D</w:t>
      </w:r>
      <w:r w:rsidRPr="000C7B29">
        <w:rPr>
          <w:rFonts w:cs="Arial"/>
          <w:color w:val="000000" w:themeColor="text1"/>
          <w:sz w:val="36"/>
          <w:szCs w:val="36"/>
        </w:rPr>
        <w:t xml:space="preserve">irector position in this </w:t>
      </w:r>
      <w:r w:rsidR="009D7DC5">
        <w:rPr>
          <w:rFonts w:cs="Arial"/>
          <w:color w:val="000000" w:themeColor="text1"/>
          <w:sz w:val="36"/>
          <w:szCs w:val="36"/>
        </w:rPr>
        <w:t>O</w:t>
      </w:r>
      <w:r w:rsidRPr="000C7B29">
        <w:rPr>
          <w:rFonts w:cs="Arial"/>
          <w:color w:val="000000" w:themeColor="text1"/>
          <w:sz w:val="36"/>
          <w:szCs w:val="36"/>
        </w:rPr>
        <w:t xml:space="preserve">rganization. All </w:t>
      </w:r>
      <w:r w:rsidR="00FE51DB" w:rsidRPr="000C7B29">
        <w:rPr>
          <w:rFonts w:cs="Arial"/>
          <w:color w:val="000000" w:themeColor="text1"/>
          <w:sz w:val="36"/>
          <w:szCs w:val="36"/>
        </w:rPr>
        <w:t>O</w:t>
      </w:r>
      <w:r w:rsidRPr="000C7B29">
        <w:rPr>
          <w:rFonts w:cs="Arial"/>
          <w:color w:val="000000" w:themeColor="text1"/>
          <w:sz w:val="36"/>
          <w:szCs w:val="36"/>
        </w:rPr>
        <w:t xml:space="preserve">fficers and </w:t>
      </w:r>
      <w:r w:rsidR="003D1B51" w:rsidRPr="000C7B29">
        <w:rPr>
          <w:rFonts w:cs="Arial"/>
          <w:color w:val="000000" w:themeColor="text1"/>
          <w:sz w:val="36"/>
          <w:szCs w:val="36"/>
        </w:rPr>
        <w:t>D</w:t>
      </w:r>
      <w:r w:rsidRPr="000C7B29">
        <w:rPr>
          <w:rFonts w:cs="Arial"/>
          <w:color w:val="000000" w:themeColor="text1"/>
          <w:sz w:val="36"/>
          <w:szCs w:val="36"/>
        </w:rPr>
        <w:t xml:space="preserve">irectors, with the exception of the </w:t>
      </w:r>
      <w:r w:rsidR="003D1B51" w:rsidRPr="000C7B29">
        <w:rPr>
          <w:rFonts w:cs="Arial"/>
          <w:color w:val="000000" w:themeColor="text1"/>
          <w:sz w:val="36"/>
          <w:szCs w:val="36"/>
        </w:rPr>
        <w:t>S</w:t>
      </w:r>
      <w:r w:rsidRPr="000C7B29">
        <w:rPr>
          <w:rFonts w:cs="Arial"/>
          <w:color w:val="000000" w:themeColor="text1"/>
          <w:sz w:val="36"/>
          <w:szCs w:val="36"/>
        </w:rPr>
        <w:t xml:space="preserve">ecretary and </w:t>
      </w:r>
      <w:r w:rsidR="003D1B51" w:rsidRPr="000C7B29">
        <w:rPr>
          <w:rFonts w:cs="Arial"/>
          <w:color w:val="000000" w:themeColor="text1"/>
          <w:sz w:val="36"/>
          <w:szCs w:val="36"/>
        </w:rPr>
        <w:t>T</w:t>
      </w:r>
      <w:r w:rsidRPr="000C7B29">
        <w:rPr>
          <w:rFonts w:cs="Arial"/>
          <w:color w:val="000000" w:themeColor="text1"/>
          <w:sz w:val="36"/>
          <w:szCs w:val="36"/>
        </w:rPr>
        <w:t xml:space="preserve">reasurer, shall meet, at the time of election, the definition of low vision as set forth in </w:t>
      </w:r>
      <w:r w:rsidR="008D0D6C">
        <w:rPr>
          <w:rFonts w:cs="Arial"/>
          <w:color w:val="000000" w:themeColor="text1"/>
          <w:sz w:val="36"/>
          <w:szCs w:val="36"/>
        </w:rPr>
        <w:t>Article</w:t>
      </w:r>
      <w:r w:rsidRPr="000C7B29">
        <w:rPr>
          <w:rFonts w:cs="Arial"/>
          <w:color w:val="000000" w:themeColor="text1"/>
          <w:sz w:val="36"/>
          <w:szCs w:val="36"/>
        </w:rPr>
        <w:t xml:space="preserve"> 3.6 of this </w:t>
      </w:r>
      <w:r w:rsidR="009C393E" w:rsidRPr="000C7B29">
        <w:rPr>
          <w:rFonts w:cs="Arial"/>
          <w:color w:val="000000" w:themeColor="text1"/>
          <w:sz w:val="36"/>
          <w:szCs w:val="36"/>
        </w:rPr>
        <w:t>Constitution</w:t>
      </w:r>
      <w:r w:rsidRPr="000C7B29">
        <w:rPr>
          <w:rFonts w:cs="Arial"/>
          <w:color w:val="000000" w:themeColor="text1"/>
          <w:sz w:val="36"/>
          <w:szCs w:val="36"/>
        </w:rPr>
        <w:t xml:space="preserve">. Up to three (3) of the six (6) </w:t>
      </w:r>
      <w:r w:rsidR="004D4AE7">
        <w:rPr>
          <w:rFonts w:cs="Arial"/>
          <w:color w:val="000000" w:themeColor="text1"/>
          <w:sz w:val="36"/>
          <w:szCs w:val="36"/>
        </w:rPr>
        <w:t>Di</w:t>
      </w:r>
      <w:r w:rsidRPr="000C7B29">
        <w:rPr>
          <w:rFonts w:cs="Arial"/>
          <w:color w:val="000000" w:themeColor="text1"/>
          <w:sz w:val="36"/>
          <w:szCs w:val="36"/>
        </w:rPr>
        <w:t xml:space="preserve">rector positions may be filled by members who are currently totally blind but for a reasonable period of time previously met the low vision requirements as set forth in Article 3.6 of this </w:t>
      </w:r>
      <w:r w:rsidR="009C393E" w:rsidRPr="000C7B29">
        <w:rPr>
          <w:rFonts w:cs="Arial"/>
          <w:color w:val="000000" w:themeColor="text1"/>
          <w:sz w:val="36"/>
          <w:szCs w:val="36"/>
        </w:rPr>
        <w:t>Constitution</w:t>
      </w:r>
      <w:r w:rsidRPr="000C7B29">
        <w:rPr>
          <w:rFonts w:cs="Arial"/>
          <w:color w:val="000000" w:themeColor="text1"/>
          <w:sz w:val="36"/>
          <w:szCs w:val="36"/>
        </w:rPr>
        <w:t xml:space="preserve">. </w:t>
      </w:r>
    </w:p>
    <w:p w14:paraId="4C4D310E" w14:textId="77777777" w:rsidR="008E7D5A" w:rsidRPr="000C7B29" w:rsidRDefault="008E7D5A" w:rsidP="000C7B29">
      <w:pPr>
        <w:pStyle w:val="NoSpacing"/>
        <w:spacing w:line="276" w:lineRule="auto"/>
        <w:rPr>
          <w:rFonts w:cs="Arial"/>
          <w:color w:val="000000" w:themeColor="text1"/>
          <w:sz w:val="36"/>
          <w:szCs w:val="36"/>
          <w:u w:val="single"/>
        </w:rPr>
      </w:pPr>
      <w:bookmarkStart w:id="38" w:name="_Hlk95897738"/>
    </w:p>
    <w:p w14:paraId="00B25E46" w14:textId="07B16D07" w:rsidR="008E7D5A" w:rsidRPr="001278DC" w:rsidRDefault="008E7D5A" w:rsidP="000C7B29">
      <w:pPr>
        <w:pStyle w:val="Heading2"/>
        <w:spacing w:before="0" w:line="276" w:lineRule="auto"/>
        <w:rPr>
          <w:rFonts w:cs="Arial"/>
          <w:b/>
          <w:bCs/>
          <w:color w:val="000000" w:themeColor="text1"/>
          <w:szCs w:val="36"/>
          <w:u w:val="none"/>
        </w:rPr>
      </w:pPr>
      <w:bookmarkStart w:id="39" w:name="_Toc227059152"/>
      <w:bookmarkEnd w:id="38"/>
      <w:r w:rsidRPr="001278DC">
        <w:rPr>
          <w:rFonts w:cs="Arial"/>
          <w:b/>
          <w:bCs/>
          <w:color w:val="000000" w:themeColor="text1"/>
          <w:szCs w:val="36"/>
          <w:u w:val="none"/>
        </w:rPr>
        <w:lastRenderedPageBreak/>
        <w:t xml:space="preserve">5.4: Terms and </w:t>
      </w:r>
      <w:r w:rsidR="003D1B51" w:rsidRPr="001278DC">
        <w:rPr>
          <w:rFonts w:cs="Arial"/>
          <w:b/>
          <w:bCs/>
          <w:color w:val="000000" w:themeColor="text1"/>
          <w:szCs w:val="36"/>
          <w:u w:val="none"/>
        </w:rPr>
        <w:t>T</w:t>
      </w:r>
      <w:r w:rsidRPr="001278DC">
        <w:rPr>
          <w:rFonts w:cs="Arial"/>
          <w:b/>
          <w:bCs/>
          <w:color w:val="000000" w:themeColor="text1"/>
          <w:szCs w:val="36"/>
          <w:u w:val="none"/>
        </w:rPr>
        <w:t xml:space="preserve">erm </w:t>
      </w:r>
      <w:r w:rsidR="003D1B51" w:rsidRPr="001278DC">
        <w:rPr>
          <w:rFonts w:cs="Arial"/>
          <w:b/>
          <w:bCs/>
          <w:color w:val="000000" w:themeColor="text1"/>
          <w:szCs w:val="36"/>
          <w:u w:val="none"/>
        </w:rPr>
        <w:t>L</w:t>
      </w:r>
      <w:r w:rsidRPr="001278DC">
        <w:rPr>
          <w:rFonts w:cs="Arial"/>
          <w:b/>
          <w:bCs/>
          <w:color w:val="000000" w:themeColor="text1"/>
          <w:szCs w:val="36"/>
          <w:u w:val="none"/>
        </w:rPr>
        <w:t>imits</w:t>
      </w:r>
      <w:bookmarkEnd w:id="39"/>
    </w:p>
    <w:p w14:paraId="0791513B" w14:textId="2F65491E" w:rsidR="002B1E69" w:rsidRPr="000C7B29" w:rsidRDefault="002B1E69" w:rsidP="000C7B29">
      <w:pPr>
        <w:spacing w:after="0" w:line="276" w:lineRule="auto"/>
        <w:rPr>
          <w:rFonts w:cs="Arial"/>
          <w:color w:val="000000" w:themeColor="text1"/>
          <w:sz w:val="36"/>
          <w:szCs w:val="36"/>
        </w:rPr>
      </w:pPr>
      <w:r w:rsidRPr="000C7B29">
        <w:rPr>
          <w:rFonts w:cs="Arial"/>
          <w:color w:val="000000" w:themeColor="text1"/>
          <w:sz w:val="36"/>
          <w:szCs w:val="36"/>
        </w:rPr>
        <w:t xml:space="preserve">The President, First </w:t>
      </w:r>
      <w:r w:rsidR="003D1B51" w:rsidRPr="000C7B29">
        <w:rPr>
          <w:rFonts w:cs="Arial"/>
          <w:color w:val="000000" w:themeColor="text1"/>
          <w:sz w:val="36"/>
          <w:szCs w:val="36"/>
        </w:rPr>
        <w:t>V</w:t>
      </w:r>
      <w:r w:rsidRPr="000C7B29">
        <w:rPr>
          <w:rFonts w:cs="Arial"/>
          <w:color w:val="000000" w:themeColor="text1"/>
          <w:sz w:val="36"/>
          <w:szCs w:val="36"/>
        </w:rPr>
        <w:t xml:space="preserve">ice </w:t>
      </w:r>
      <w:r w:rsidR="003D1B51" w:rsidRPr="000C7B29">
        <w:rPr>
          <w:rFonts w:cs="Arial"/>
          <w:color w:val="000000" w:themeColor="text1"/>
          <w:sz w:val="36"/>
          <w:szCs w:val="36"/>
        </w:rPr>
        <w:t>P</w:t>
      </w:r>
      <w:r w:rsidRPr="000C7B29">
        <w:rPr>
          <w:rFonts w:cs="Arial"/>
          <w:color w:val="000000" w:themeColor="text1"/>
          <w:sz w:val="36"/>
          <w:szCs w:val="36"/>
        </w:rPr>
        <w:t xml:space="preserve">resident, Secretary, and Directors two (2), four (4) and six (6) shall be elected at the </w:t>
      </w:r>
      <w:r w:rsidR="00A1278B" w:rsidRPr="000C7B29">
        <w:rPr>
          <w:rFonts w:cs="Arial"/>
          <w:color w:val="000000" w:themeColor="text1"/>
          <w:sz w:val="36"/>
          <w:szCs w:val="36"/>
        </w:rPr>
        <w:t>LVA</w:t>
      </w:r>
      <w:r w:rsidRPr="000C7B29">
        <w:rPr>
          <w:rFonts w:cs="Arial"/>
          <w:color w:val="000000" w:themeColor="text1"/>
          <w:sz w:val="36"/>
          <w:szCs w:val="36"/>
        </w:rPr>
        <w:t xml:space="preserve"> </w:t>
      </w:r>
      <w:r w:rsidR="003D1B51" w:rsidRPr="000C7B29">
        <w:rPr>
          <w:rFonts w:cs="Arial"/>
          <w:color w:val="000000" w:themeColor="text1"/>
          <w:sz w:val="36"/>
          <w:szCs w:val="36"/>
        </w:rPr>
        <w:t>A</w:t>
      </w:r>
      <w:r w:rsidRPr="000C7B29">
        <w:rPr>
          <w:rFonts w:cs="Arial"/>
          <w:color w:val="000000" w:themeColor="text1"/>
          <w:sz w:val="36"/>
          <w:szCs w:val="36"/>
        </w:rPr>
        <w:t xml:space="preserve">nnual </w:t>
      </w:r>
      <w:r w:rsidR="003D1B51" w:rsidRPr="000C7B29">
        <w:rPr>
          <w:rFonts w:cs="Arial"/>
          <w:color w:val="000000" w:themeColor="text1"/>
          <w:sz w:val="36"/>
          <w:szCs w:val="36"/>
        </w:rPr>
        <w:t>M</w:t>
      </w:r>
      <w:r w:rsidRPr="000C7B29">
        <w:rPr>
          <w:rFonts w:cs="Arial"/>
          <w:color w:val="000000" w:themeColor="text1"/>
          <w:sz w:val="36"/>
          <w:szCs w:val="36"/>
        </w:rPr>
        <w:t xml:space="preserve">embership </w:t>
      </w:r>
      <w:r w:rsidR="003D1B51" w:rsidRPr="000C7B29">
        <w:rPr>
          <w:rFonts w:cs="Arial"/>
          <w:color w:val="000000" w:themeColor="text1"/>
          <w:sz w:val="36"/>
          <w:szCs w:val="36"/>
        </w:rPr>
        <w:t>M</w:t>
      </w:r>
      <w:r w:rsidRPr="000C7B29">
        <w:rPr>
          <w:rFonts w:cs="Arial"/>
          <w:color w:val="000000" w:themeColor="text1"/>
          <w:sz w:val="36"/>
          <w:szCs w:val="36"/>
        </w:rPr>
        <w:t xml:space="preserve">eeting in the even numbered years. The Second Vice President, Treasurer, and Directors one (1), three (3), and five (5) shall be elected at the </w:t>
      </w:r>
      <w:r w:rsidR="00A1278B" w:rsidRPr="000C7B29">
        <w:rPr>
          <w:rFonts w:cs="Arial"/>
          <w:color w:val="000000" w:themeColor="text1"/>
          <w:sz w:val="36"/>
          <w:szCs w:val="36"/>
        </w:rPr>
        <w:t>LVA</w:t>
      </w:r>
      <w:r w:rsidRPr="000C7B29">
        <w:rPr>
          <w:rFonts w:cs="Arial"/>
          <w:color w:val="000000" w:themeColor="text1"/>
          <w:sz w:val="36"/>
          <w:szCs w:val="36"/>
        </w:rPr>
        <w:t xml:space="preserve"> </w:t>
      </w:r>
      <w:r w:rsidR="003D1B51" w:rsidRPr="000C7B29">
        <w:rPr>
          <w:rFonts w:cs="Arial"/>
          <w:color w:val="000000" w:themeColor="text1"/>
          <w:sz w:val="36"/>
          <w:szCs w:val="36"/>
        </w:rPr>
        <w:t>A</w:t>
      </w:r>
      <w:r w:rsidRPr="000C7B29">
        <w:rPr>
          <w:rFonts w:cs="Arial"/>
          <w:color w:val="000000" w:themeColor="text1"/>
          <w:sz w:val="36"/>
          <w:szCs w:val="36"/>
        </w:rPr>
        <w:t xml:space="preserve">nnual </w:t>
      </w:r>
      <w:r w:rsidR="003D1B51" w:rsidRPr="000C7B29">
        <w:rPr>
          <w:rFonts w:cs="Arial"/>
          <w:color w:val="000000" w:themeColor="text1"/>
          <w:sz w:val="36"/>
          <w:szCs w:val="36"/>
        </w:rPr>
        <w:t>M</w:t>
      </w:r>
      <w:r w:rsidRPr="000C7B29">
        <w:rPr>
          <w:rFonts w:cs="Arial"/>
          <w:color w:val="000000" w:themeColor="text1"/>
          <w:sz w:val="36"/>
          <w:szCs w:val="36"/>
        </w:rPr>
        <w:t xml:space="preserve">embership </w:t>
      </w:r>
      <w:r w:rsidR="003D1B51" w:rsidRPr="000C7B29">
        <w:rPr>
          <w:rFonts w:cs="Arial"/>
          <w:color w:val="000000" w:themeColor="text1"/>
          <w:sz w:val="36"/>
          <w:szCs w:val="36"/>
        </w:rPr>
        <w:t>M</w:t>
      </w:r>
      <w:r w:rsidRPr="000C7B29">
        <w:rPr>
          <w:rFonts w:cs="Arial"/>
          <w:color w:val="000000" w:themeColor="text1"/>
          <w:sz w:val="36"/>
          <w:szCs w:val="36"/>
        </w:rPr>
        <w:t>eeting in odd numbered years. All Officers and Directors are limited to three (3) consecutive two (2) year terms.</w:t>
      </w:r>
    </w:p>
    <w:p w14:paraId="0C4EDDA0" w14:textId="77777777" w:rsidR="00CD5F6C" w:rsidRPr="000C7B29" w:rsidRDefault="00CD5F6C" w:rsidP="000C7B29">
      <w:pPr>
        <w:pStyle w:val="NoSpacing"/>
        <w:spacing w:line="276" w:lineRule="auto"/>
        <w:rPr>
          <w:rFonts w:cs="Arial"/>
          <w:color w:val="000000" w:themeColor="text1"/>
          <w:sz w:val="36"/>
          <w:szCs w:val="36"/>
        </w:rPr>
      </w:pPr>
    </w:p>
    <w:p w14:paraId="6CDA1270" w14:textId="2D0FB31B" w:rsidR="0069798A" w:rsidRPr="00060D2D" w:rsidRDefault="0069798A" w:rsidP="000C7B29">
      <w:pPr>
        <w:pStyle w:val="Heading2"/>
        <w:spacing w:before="0" w:line="276" w:lineRule="auto"/>
        <w:rPr>
          <w:rFonts w:cs="Arial"/>
          <w:b/>
          <w:bCs/>
          <w:color w:val="000000" w:themeColor="text1"/>
          <w:u w:val="none"/>
        </w:rPr>
      </w:pPr>
      <w:bookmarkStart w:id="40" w:name="_Toc227059153"/>
      <w:r w:rsidRPr="00060D2D">
        <w:rPr>
          <w:rFonts w:cs="Arial"/>
          <w:b/>
          <w:bCs/>
          <w:color w:val="000000" w:themeColor="text1"/>
          <w:u w:val="none"/>
        </w:rPr>
        <w:t xml:space="preserve">5.5: Calculating </w:t>
      </w:r>
      <w:r w:rsidR="003D1B51" w:rsidRPr="00060D2D">
        <w:rPr>
          <w:rFonts w:cs="Arial"/>
          <w:b/>
          <w:bCs/>
          <w:color w:val="000000" w:themeColor="text1"/>
          <w:u w:val="none"/>
        </w:rPr>
        <w:t>P</w:t>
      </w:r>
      <w:r w:rsidRPr="00060D2D">
        <w:rPr>
          <w:rFonts w:cs="Arial"/>
          <w:b/>
          <w:bCs/>
          <w:color w:val="000000" w:themeColor="text1"/>
          <w:u w:val="none"/>
        </w:rPr>
        <w:t xml:space="preserve">artial </w:t>
      </w:r>
      <w:r w:rsidR="003D1B51" w:rsidRPr="00060D2D">
        <w:rPr>
          <w:rFonts w:cs="Arial"/>
          <w:b/>
          <w:bCs/>
          <w:color w:val="000000" w:themeColor="text1"/>
          <w:u w:val="none"/>
        </w:rPr>
        <w:t>T</w:t>
      </w:r>
      <w:r w:rsidRPr="00060D2D">
        <w:rPr>
          <w:rFonts w:cs="Arial"/>
          <w:b/>
          <w:bCs/>
          <w:color w:val="000000" w:themeColor="text1"/>
          <w:u w:val="none"/>
        </w:rPr>
        <w:t>erms</w:t>
      </w:r>
      <w:bookmarkEnd w:id="40"/>
    </w:p>
    <w:p w14:paraId="050232C0" w14:textId="64FC15C7" w:rsidR="0069798A" w:rsidRPr="000C7B29" w:rsidRDefault="0069798A" w:rsidP="000C7B29">
      <w:pPr>
        <w:pStyle w:val="NoSpacing"/>
        <w:spacing w:line="276" w:lineRule="auto"/>
        <w:rPr>
          <w:rFonts w:cs="Arial"/>
          <w:color w:val="000000" w:themeColor="text1"/>
          <w:sz w:val="36"/>
          <w:szCs w:val="36"/>
        </w:rPr>
      </w:pPr>
      <w:r w:rsidRPr="000C7B29">
        <w:rPr>
          <w:rFonts w:cs="Arial"/>
          <w:color w:val="000000" w:themeColor="text1"/>
          <w:sz w:val="36"/>
          <w:szCs w:val="36"/>
        </w:rPr>
        <w:t xml:space="preserve">Any period of time served in office which is less than or equal to half a term, whether occurring by election or appointment to complete an unexpired term, shall not be counted when determining the applicability of the above-stated eligibility restrictions. </w:t>
      </w:r>
      <w:r w:rsidR="00CD5F6C" w:rsidRPr="000C7B29">
        <w:rPr>
          <w:rFonts w:cs="Arial"/>
          <w:color w:val="000000" w:themeColor="text1"/>
          <w:sz w:val="36"/>
          <w:szCs w:val="36"/>
        </w:rPr>
        <w:t>A</w:t>
      </w:r>
      <w:r w:rsidRPr="000C7B29">
        <w:rPr>
          <w:rFonts w:cs="Arial"/>
          <w:color w:val="000000" w:themeColor="text1"/>
          <w:sz w:val="36"/>
          <w:szCs w:val="36"/>
        </w:rPr>
        <w:t>ll incumbents shall continue serving in the offices to which they have been elected or appointed until their successors are elected and take office.</w:t>
      </w:r>
    </w:p>
    <w:p w14:paraId="40619E22" w14:textId="77777777" w:rsidR="0069798A" w:rsidRPr="000C7B29" w:rsidRDefault="0069798A" w:rsidP="000C7B29">
      <w:pPr>
        <w:pStyle w:val="NoSpacing"/>
        <w:spacing w:line="276" w:lineRule="auto"/>
        <w:rPr>
          <w:rFonts w:cs="Arial"/>
          <w:color w:val="000000" w:themeColor="text1"/>
          <w:sz w:val="36"/>
          <w:szCs w:val="36"/>
        </w:rPr>
      </w:pPr>
    </w:p>
    <w:p w14:paraId="7BFC4288" w14:textId="440EA287" w:rsidR="0069798A" w:rsidRPr="00060D2D" w:rsidRDefault="0069798A" w:rsidP="000C7B29">
      <w:pPr>
        <w:pStyle w:val="Heading2"/>
        <w:spacing w:before="0" w:line="276" w:lineRule="auto"/>
        <w:rPr>
          <w:rFonts w:cs="Arial"/>
          <w:b/>
          <w:bCs/>
          <w:color w:val="000000" w:themeColor="text1"/>
          <w:u w:val="none"/>
        </w:rPr>
      </w:pPr>
      <w:bookmarkStart w:id="41" w:name="_Toc227059154"/>
      <w:r w:rsidRPr="00060D2D">
        <w:rPr>
          <w:rFonts w:cs="Arial"/>
          <w:b/>
          <w:bCs/>
          <w:color w:val="000000" w:themeColor="text1"/>
          <w:u w:val="none"/>
        </w:rPr>
        <w:t xml:space="preserve">5.6: Assumption of </w:t>
      </w:r>
      <w:r w:rsidR="00B22526">
        <w:rPr>
          <w:rFonts w:cs="Arial"/>
          <w:b/>
          <w:bCs/>
          <w:color w:val="000000" w:themeColor="text1"/>
          <w:u w:val="none"/>
        </w:rPr>
        <w:t>D</w:t>
      </w:r>
      <w:r w:rsidRPr="00060D2D">
        <w:rPr>
          <w:rFonts w:cs="Arial"/>
          <w:b/>
          <w:bCs/>
          <w:color w:val="000000" w:themeColor="text1"/>
          <w:u w:val="none"/>
        </w:rPr>
        <w:t>uties</w:t>
      </w:r>
      <w:bookmarkEnd w:id="41"/>
    </w:p>
    <w:p w14:paraId="179166DA" w14:textId="54A17043" w:rsidR="0069798A" w:rsidRPr="000C7B29" w:rsidRDefault="0069798A" w:rsidP="000C7B29">
      <w:pPr>
        <w:pStyle w:val="NoSpacing"/>
        <w:spacing w:line="276" w:lineRule="auto"/>
        <w:rPr>
          <w:rFonts w:cs="Arial"/>
          <w:color w:val="000000" w:themeColor="text1"/>
          <w:sz w:val="36"/>
          <w:szCs w:val="36"/>
        </w:rPr>
      </w:pPr>
      <w:r w:rsidRPr="000C7B29">
        <w:rPr>
          <w:rFonts w:cs="Arial"/>
          <w:color w:val="000000" w:themeColor="text1"/>
          <w:sz w:val="36"/>
          <w:szCs w:val="36"/>
        </w:rPr>
        <w:t xml:space="preserve">Except in cases where persons are appointed to complete unexpired terms, all </w:t>
      </w:r>
      <w:proofErr w:type="spellStart"/>
      <w:proofErr w:type="gramStart"/>
      <w:r w:rsidRPr="000C7B29">
        <w:rPr>
          <w:rFonts w:cs="Arial"/>
          <w:color w:val="000000" w:themeColor="text1"/>
          <w:sz w:val="36"/>
          <w:szCs w:val="36"/>
        </w:rPr>
        <w:t>pe</w:t>
      </w:r>
      <w:r w:rsidR="00927402">
        <w:rPr>
          <w:rFonts w:cs="Arial"/>
          <w:color w:val="000000" w:themeColor="text1"/>
          <w:sz w:val="36"/>
          <w:szCs w:val="36"/>
        </w:rPr>
        <w:t>.</w:t>
      </w:r>
      <w:r w:rsidRPr="000C7B29">
        <w:rPr>
          <w:rFonts w:cs="Arial"/>
          <w:color w:val="000000" w:themeColor="text1"/>
          <w:sz w:val="36"/>
          <w:szCs w:val="36"/>
        </w:rPr>
        <w:t>rsons</w:t>
      </w:r>
      <w:proofErr w:type="spellEnd"/>
      <w:proofErr w:type="gramEnd"/>
      <w:r w:rsidRPr="000C7B29">
        <w:rPr>
          <w:rFonts w:cs="Arial"/>
          <w:color w:val="000000" w:themeColor="text1"/>
          <w:sz w:val="36"/>
          <w:szCs w:val="36"/>
        </w:rPr>
        <w:t xml:space="preserve"> shall assume their duties immediately upon the conclusion of the </w:t>
      </w:r>
      <w:r w:rsidR="003D1B51" w:rsidRPr="000C7B29">
        <w:rPr>
          <w:rFonts w:cs="Arial"/>
          <w:color w:val="000000" w:themeColor="text1"/>
          <w:sz w:val="36"/>
          <w:szCs w:val="36"/>
        </w:rPr>
        <w:t>A</w:t>
      </w:r>
      <w:r w:rsidRPr="000C7B29">
        <w:rPr>
          <w:rFonts w:cs="Arial"/>
          <w:color w:val="000000" w:themeColor="text1"/>
          <w:sz w:val="36"/>
          <w:szCs w:val="36"/>
        </w:rPr>
        <w:t xml:space="preserve">nnual </w:t>
      </w:r>
      <w:r w:rsidR="003D1B51" w:rsidRPr="000C7B29">
        <w:rPr>
          <w:rFonts w:cs="Arial"/>
          <w:color w:val="000000" w:themeColor="text1"/>
          <w:sz w:val="36"/>
          <w:szCs w:val="36"/>
        </w:rPr>
        <w:t>C</w:t>
      </w:r>
      <w:r w:rsidRPr="000C7B29">
        <w:rPr>
          <w:rFonts w:cs="Arial"/>
          <w:color w:val="000000" w:themeColor="text1"/>
          <w:sz w:val="36"/>
          <w:szCs w:val="36"/>
        </w:rPr>
        <w:t>onvention of the American Council of the Blind.</w:t>
      </w:r>
    </w:p>
    <w:p w14:paraId="40236E05" w14:textId="77777777" w:rsidR="0069798A" w:rsidRPr="000C7B29" w:rsidRDefault="0069798A" w:rsidP="000C7B29">
      <w:pPr>
        <w:pStyle w:val="NoSpacing"/>
        <w:spacing w:line="276" w:lineRule="auto"/>
        <w:rPr>
          <w:rFonts w:cs="Arial"/>
          <w:color w:val="000000" w:themeColor="text1"/>
          <w:sz w:val="36"/>
          <w:szCs w:val="36"/>
        </w:rPr>
      </w:pPr>
    </w:p>
    <w:p w14:paraId="2A4091D4" w14:textId="75600964" w:rsidR="0069798A" w:rsidRPr="00060D2D" w:rsidRDefault="0069798A" w:rsidP="000C7B29">
      <w:pPr>
        <w:pStyle w:val="Heading2"/>
        <w:spacing w:before="0" w:line="276" w:lineRule="auto"/>
        <w:rPr>
          <w:rFonts w:cs="Arial"/>
          <w:b/>
          <w:bCs/>
          <w:color w:val="000000" w:themeColor="text1"/>
          <w:u w:val="none"/>
        </w:rPr>
      </w:pPr>
      <w:bookmarkStart w:id="42" w:name="_Toc227059155"/>
      <w:r w:rsidRPr="00060D2D">
        <w:rPr>
          <w:rFonts w:cs="Arial"/>
          <w:b/>
          <w:bCs/>
          <w:color w:val="000000" w:themeColor="text1"/>
          <w:u w:val="none"/>
        </w:rPr>
        <w:lastRenderedPageBreak/>
        <w:t>5.7: Officers</w:t>
      </w:r>
      <w:r w:rsidR="00542172" w:rsidRPr="00060D2D">
        <w:rPr>
          <w:rFonts w:cs="Arial"/>
          <w:b/>
          <w:bCs/>
          <w:color w:val="000000" w:themeColor="text1"/>
          <w:u w:val="none"/>
        </w:rPr>
        <w:t>’</w:t>
      </w:r>
      <w:r w:rsidRPr="00060D2D">
        <w:rPr>
          <w:rFonts w:cs="Arial"/>
          <w:b/>
          <w:bCs/>
          <w:color w:val="000000" w:themeColor="text1"/>
          <w:u w:val="none"/>
        </w:rPr>
        <w:t xml:space="preserve"> </w:t>
      </w:r>
      <w:r w:rsidR="003D1B51" w:rsidRPr="00060D2D">
        <w:rPr>
          <w:rFonts w:cs="Arial"/>
          <w:b/>
          <w:bCs/>
          <w:color w:val="000000" w:themeColor="text1"/>
          <w:u w:val="none"/>
        </w:rPr>
        <w:t>O</w:t>
      </w:r>
      <w:r w:rsidRPr="00060D2D">
        <w:rPr>
          <w:rFonts w:cs="Arial"/>
          <w:b/>
          <w:bCs/>
          <w:color w:val="000000" w:themeColor="text1"/>
          <w:u w:val="none"/>
        </w:rPr>
        <w:t xml:space="preserve">rder of </w:t>
      </w:r>
      <w:r w:rsidR="003D1B51" w:rsidRPr="00060D2D">
        <w:rPr>
          <w:rFonts w:cs="Arial"/>
          <w:b/>
          <w:bCs/>
          <w:color w:val="000000" w:themeColor="text1"/>
          <w:u w:val="none"/>
        </w:rPr>
        <w:t>S</w:t>
      </w:r>
      <w:r w:rsidRPr="00060D2D">
        <w:rPr>
          <w:rFonts w:cs="Arial"/>
          <w:b/>
          <w:bCs/>
          <w:color w:val="000000" w:themeColor="text1"/>
          <w:u w:val="none"/>
        </w:rPr>
        <w:t>uccession</w:t>
      </w:r>
      <w:bookmarkEnd w:id="42"/>
    </w:p>
    <w:p w14:paraId="0A274DF5" w14:textId="77777777" w:rsidR="0069798A" w:rsidRPr="000C7B29" w:rsidRDefault="0069798A" w:rsidP="000C7B29">
      <w:pPr>
        <w:pStyle w:val="NoSpacing"/>
        <w:spacing w:line="276" w:lineRule="auto"/>
        <w:rPr>
          <w:rFonts w:cs="Arial"/>
          <w:color w:val="000000" w:themeColor="text1"/>
          <w:sz w:val="36"/>
          <w:szCs w:val="36"/>
        </w:rPr>
      </w:pPr>
      <w:r w:rsidRPr="000C7B29">
        <w:rPr>
          <w:rFonts w:cs="Arial"/>
          <w:color w:val="000000" w:themeColor="text1"/>
          <w:sz w:val="36"/>
          <w:szCs w:val="36"/>
        </w:rPr>
        <w:t>In the event the President is absent, incapacitated, or otherwise unable to perform their duties, the order of succession shall be as follows:</w:t>
      </w:r>
    </w:p>
    <w:p w14:paraId="40C85FC3" w14:textId="315F1A77" w:rsidR="0069798A" w:rsidRPr="000C7B29" w:rsidRDefault="00115637" w:rsidP="000C7B29">
      <w:pPr>
        <w:pStyle w:val="NoSpacing"/>
        <w:spacing w:line="276" w:lineRule="auto"/>
        <w:rPr>
          <w:rFonts w:cs="Arial"/>
          <w:color w:val="000000" w:themeColor="text1"/>
          <w:sz w:val="36"/>
          <w:szCs w:val="36"/>
        </w:rPr>
      </w:pPr>
      <w:r>
        <w:rPr>
          <w:rFonts w:cs="Arial"/>
          <w:color w:val="000000" w:themeColor="text1"/>
          <w:sz w:val="36"/>
          <w:szCs w:val="36"/>
        </w:rPr>
        <w:t xml:space="preserve">a) </w:t>
      </w:r>
      <w:r w:rsidR="00542172" w:rsidRPr="000C7B29">
        <w:rPr>
          <w:rFonts w:cs="Arial"/>
          <w:color w:val="000000" w:themeColor="text1"/>
          <w:sz w:val="36"/>
          <w:szCs w:val="36"/>
        </w:rPr>
        <w:t>F</w:t>
      </w:r>
      <w:r w:rsidR="0069798A" w:rsidRPr="000C7B29">
        <w:rPr>
          <w:rFonts w:cs="Arial"/>
          <w:color w:val="000000" w:themeColor="text1"/>
          <w:sz w:val="36"/>
          <w:szCs w:val="36"/>
        </w:rPr>
        <w:t xml:space="preserve">irst </w:t>
      </w:r>
      <w:r w:rsidR="00542172" w:rsidRPr="000C7B29">
        <w:rPr>
          <w:rFonts w:cs="Arial"/>
          <w:color w:val="000000" w:themeColor="text1"/>
          <w:sz w:val="36"/>
          <w:szCs w:val="36"/>
        </w:rPr>
        <w:t>V</w:t>
      </w:r>
      <w:r w:rsidR="0069798A" w:rsidRPr="000C7B29">
        <w:rPr>
          <w:rFonts w:cs="Arial"/>
          <w:color w:val="000000" w:themeColor="text1"/>
          <w:sz w:val="36"/>
          <w:szCs w:val="36"/>
        </w:rPr>
        <w:t xml:space="preserve">ice </w:t>
      </w:r>
      <w:r w:rsidR="00542172" w:rsidRPr="000C7B29">
        <w:rPr>
          <w:rFonts w:cs="Arial"/>
          <w:color w:val="000000" w:themeColor="text1"/>
          <w:sz w:val="36"/>
          <w:szCs w:val="36"/>
        </w:rPr>
        <w:t>P</w:t>
      </w:r>
      <w:r w:rsidR="0069798A" w:rsidRPr="000C7B29">
        <w:rPr>
          <w:rFonts w:cs="Arial"/>
          <w:color w:val="000000" w:themeColor="text1"/>
          <w:sz w:val="36"/>
          <w:szCs w:val="36"/>
        </w:rPr>
        <w:t>resident</w:t>
      </w:r>
    </w:p>
    <w:p w14:paraId="620E948E" w14:textId="3FA22178" w:rsidR="0069798A" w:rsidRPr="000C7B29" w:rsidRDefault="00115637" w:rsidP="000C7B29">
      <w:pPr>
        <w:pStyle w:val="NoSpacing"/>
        <w:spacing w:line="276" w:lineRule="auto"/>
        <w:rPr>
          <w:rFonts w:cs="Arial"/>
          <w:color w:val="000000" w:themeColor="text1"/>
          <w:sz w:val="36"/>
          <w:szCs w:val="36"/>
        </w:rPr>
      </w:pPr>
      <w:r>
        <w:rPr>
          <w:rFonts w:cs="Arial"/>
          <w:color w:val="000000" w:themeColor="text1"/>
          <w:sz w:val="36"/>
          <w:szCs w:val="36"/>
        </w:rPr>
        <w:t>b)</w:t>
      </w:r>
      <w:r w:rsidR="0069798A" w:rsidRPr="000C7B29">
        <w:rPr>
          <w:rFonts w:cs="Arial"/>
          <w:color w:val="000000" w:themeColor="text1"/>
          <w:sz w:val="36"/>
          <w:szCs w:val="36"/>
        </w:rPr>
        <w:t xml:space="preserve"> </w:t>
      </w:r>
      <w:r w:rsidR="00542172" w:rsidRPr="000C7B29">
        <w:rPr>
          <w:rFonts w:cs="Arial"/>
          <w:color w:val="000000" w:themeColor="text1"/>
          <w:sz w:val="36"/>
          <w:szCs w:val="36"/>
        </w:rPr>
        <w:t>S</w:t>
      </w:r>
      <w:r w:rsidR="0069798A" w:rsidRPr="000C7B29">
        <w:rPr>
          <w:rFonts w:cs="Arial"/>
          <w:color w:val="000000" w:themeColor="text1"/>
          <w:sz w:val="36"/>
          <w:szCs w:val="36"/>
        </w:rPr>
        <w:t xml:space="preserve">econd </w:t>
      </w:r>
      <w:r w:rsidR="00542172" w:rsidRPr="000C7B29">
        <w:rPr>
          <w:rFonts w:cs="Arial"/>
          <w:color w:val="000000" w:themeColor="text1"/>
          <w:sz w:val="36"/>
          <w:szCs w:val="36"/>
        </w:rPr>
        <w:t>V</w:t>
      </w:r>
      <w:r w:rsidR="0069798A" w:rsidRPr="000C7B29">
        <w:rPr>
          <w:rFonts w:cs="Arial"/>
          <w:color w:val="000000" w:themeColor="text1"/>
          <w:sz w:val="36"/>
          <w:szCs w:val="36"/>
        </w:rPr>
        <w:t xml:space="preserve">ice </w:t>
      </w:r>
      <w:r w:rsidR="00542172" w:rsidRPr="000C7B29">
        <w:rPr>
          <w:rFonts w:cs="Arial"/>
          <w:color w:val="000000" w:themeColor="text1"/>
          <w:sz w:val="36"/>
          <w:szCs w:val="36"/>
        </w:rPr>
        <w:t>P</w:t>
      </w:r>
      <w:r w:rsidR="0069798A" w:rsidRPr="000C7B29">
        <w:rPr>
          <w:rFonts w:cs="Arial"/>
          <w:color w:val="000000" w:themeColor="text1"/>
          <w:sz w:val="36"/>
          <w:szCs w:val="36"/>
        </w:rPr>
        <w:t>resident</w:t>
      </w:r>
    </w:p>
    <w:p w14:paraId="6465E7D2" w14:textId="7A77A674" w:rsidR="0069798A" w:rsidRPr="000C7B29" w:rsidRDefault="00115637" w:rsidP="000C7B29">
      <w:pPr>
        <w:pStyle w:val="NoSpacing"/>
        <w:spacing w:line="276" w:lineRule="auto"/>
        <w:rPr>
          <w:rFonts w:cs="Arial"/>
          <w:color w:val="000000" w:themeColor="text1"/>
          <w:sz w:val="36"/>
          <w:szCs w:val="36"/>
        </w:rPr>
      </w:pPr>
      <w:r>
        <w:rPr>
          <w:rFonts w:cs="Arial"/>
          <w:color w:val="000000" w:themeColor="text1"/>
          <w:sz w:val="36"/>
          <w:szCs w:val="36"/>
        </w:rPr>
        <w:t>c)</w:t>
      </w:r>
      <w:r w:rsidR="0069798A" w:rsidRPr="000C7B29">
        <w:rPr>
          <w:rFonts w:cs="Arial"/>
          <w:color w:val="000000" w:themeColor="text1"/>
          <w:sz w:val="36"/>
          <w:szCs w:val="36"/>
        </w:rPr>
        <w:t xml:space="preserve"> </w:t>
      </w:r>
      <w:r w:rsidR="00542172" w:rsidRPr="000C7B29">
        <w:rPr>
          <w:rFonts w:cs="Arial"/>
          <w:color w:val="000000" w:themeColor="text1"/>
          <w:sz w:val="36"/>
          <w:szCs w:val="36"/>
        </w:rPr>
        <w:t>S</w:t>
      </w:r>
      <w:r w:rsidR="0069798A" w:rsidRPr="000C7B29">
        <w:rPr>
          <w:rFonts w:cs="Arial"/>
          <w:color w:val="000000" w:themeColor="text1"/>
          <w:sz w:val="36"/>
          <w:szCs w:val="36"/>
        </w:rPr>
        <w:t>ecretary</w:t>
      </w:r>
    </w:p>
    <w:p w14:paraId="347B5422" w14:textId="0671101C" w:rsidR="0069798A" w:rsidRPr="000C7B29" w:rsidRDefault="00115637" w:rsidP="000C7B29">
      <w:pPr>
        <w:pStyle w:val="NoSpacing"/>
        <w:spacing w:line="276" w:lineRule="auto"/>
        <w:rPr>
          <w:rFonts w:cs="Arial"/>
          <w:color w:val="000000" w:themeColor="text1"/>
          <w:sz w:val="36"/>
          <w:szCs w:val="36"/>
        </w:rPr>
      </w:pPr>
      <w:r>
        <w:rPr>
          <w:rFonts w:cs="Arial"/>
          <w:color w:val="000000" w:themeColor="text1"/>
          <w:sz w:val="36"/>
          <w:szCs w:val="36"/>
        </w:rPr>
        <w:t>d)</w:t>
      </w:r>
      <w:r w:rsidR="0069798A" w:rsidRPr="000C7B29">
        <w:rPr>
          <w:rFonts w:cs="Arial"/>
          <w:color w:val="000000" w:themeColor="text1"/>
          <w:sz w:val="36"/>
          <w:szCs w:val="36"/>
        </w:rPr>
        <w:t xml:space="preserve"> </w:t>
      </w:r>
      <w:r w:rsidR="00542172" w:rsidRPr="000C7B29">
        <w:rPr>
          <w:rFonts w:cs="Arial"/>
          <w:color w:val="000000" w:themeColor="text1"/>
          <w:sz w:val="36"/>
          <w:szCs w:val="36"/>
        </w:rPr>
        <w:t>I</w:t>
      </w:r>
      <w:r w:rsidR="0069798A" w:rsidRPr="000C7B29">
        <w:rPr>
          <w:rFonts w:cs="Arial"/>
          <w:color w:val="000000" w:themeColor="text1"/>
          <w:sz w:val="36"/>
          <w:szCs w:val="36"/>
        </w:rPr>
        <w:t xml:space="preserve">mmediate </w:t>
      </w:r>
      <w:r w:rsidR="00542172" w:rsidRPr="000C7B29">
        <w:rPr>
          <w:rFonts w:cs="Arial"/>
          <w:color w:val="000000" w:themeColor="text1"/>
          <w:sz w:val="36"/>
          <w:szCs w:val="36"/>
        </w:rPr>
        <w:t>P</w:t>
      </w:r>
      <w:r w:rsidR="0069798A" w:rsidRPr="000C7B29">
        <w:rPr>
          <w:rFonts w:cs="Arial"/>
          <w:color w:val="000000" w:themeColor="text1"/>
          <w:sz w:val="36"/>
          <w:szCs w:val="36"/>
        </w:rPr>
        <w:t xml:space="preserve">ast </w:t>
      </w:r>
      <w:r w:rsidR="00542172" w:rsidRPr="000C7B29">
        <w:rPr>
          <w:rFonts w:cs="Arial"/>
          <w:color w:val="000000" w:themeColor="text1"/>
          <w:sz w:val="36"/>
          <w:szCs w:val="36"/>
        </w:rPr>
        <w:t>P</w:t>
      </w:r>
      <w:r w:rsidR="0069798A" w:rsidRPr="000C7B29">
        <w:rPr>
          <w:rFonts w:cs="Arial"/>
          <w:color w:val="000000" w:themeColor="text1"/>
          <w:sz w:val="36"/>
          <w:szCs w:val="36"/>
        </w:rPr>
        <w:t>resident</w:t>
      </w:r>
    </w:p>
    <w:p w14:paraId="7A5764F4" w14:textId="77777777" w:rsidR="0069798A" w:rsidRPr="000C7B29" w:rsidRDefault="0069798A" w:rsidP="000C7B29">
      <w:pPr>
        <w:pStyle w:val="NoSpacing"/>
        <w:spacing w:line="276" w:lineRule="auto"/>
        <w:rPr>
          <w:rFonts w:cs="Arial"/>
          <w:color w:val="000000" w:themeColor="text1"/>
          <w:sz w:val="36"/>
          <w:szCs w:val="36"/>
        </w:rPr>
      </w:pPr>
    </w:p>
    <w:p w14:paraId="05C8E539" w14:textId="275B2B0B" w:rsidR="0069798A" w:rsidRPr="000C7B29" w:rsidRDefault="0069798A" w:rsidP="000C7B29">
      <w:pPr>
        <w:pStyle w:val="Heading1"/>
        <w:spacing w:before="0" w:line="276" w:lineRule="auto"/>
        <w:rPr>
          <w:rFonts w:cs="Arial"/>
        </w:rPr>
      </w:pPr>
      <w:bookmarkStart w:id="43" w:name="_Toc227059156"/>
      <w:r w:rsidRPr="000C7B29">
        <w:rPr>
          <w:rFonts w:cs="Arial"/>
        </w:rPr>
        <w:t>ARTICLE 6.0: Powers of the Board of Directors; Meetings; Quorum; Filling of Vacancies</w:t>
      </w:r>
      <w:bookmarkEnd w:id="43"/>
    </w:p>
    <w:p w14:paraId="070E637F" w14:textId="77777777" w:rsidR="0069798A" w:rsidRPr="000C7B29" w:rsidRDefault="0069798A" w:rsidP="000C7B29">
      <w:pPr>
        <w:pStyle w:val="NoSpacing"/>
        <w:spacing w:line="276" w:lineRule="auto"/>
        <w:rPr>
          <w:rFonts w:cs="Arial"/>
          <w:color w:val="000000" w:themeColor="text1"/>
          <w:sz w:val="36"/>
          <w:szCs w:val="36"/>
        </w:rPr>
      </w:pPr>
    </w:p>
    <w:p w14:paraId="4E0BC3EC" w14:textId="00553865" w:rsidR="0069798A" w:rsidRPr="00060D2D" w:rsidRDefault="0069798A" w:rsidP="000C7B29">
      <w:pPr>
        <w:pStyle w:val="Heading2"/>
        <w:spacing w:before="0" w:line="276" w:lineRule="auto"/>
        <w:rPr>
          <w:rFonts w:cs="Arial"/>
          <w:b/>
          <w:bCs/>
          <w:color w:val="000000" w:themeColor="text1"/>
          <w:u w:val="none"/>
        </w:rPr>
      </w:pPr>
      <w:bookmarkStart w:id="44" w:name="_Toc227059157"/>
      <w:r w:rsidRPr="00060D2D">
        <w:rPr>
          <w:rFonts w:cs="Arial"/>
          <w:b/>
          <w:bCs/>
          <w:color w:val="000000" w:themeColor="text1"/>
          <w:u w:val="none"/>
        </w:rPr>
        <w:t>6.1: Authority and Powers</w:t>
      </w:r>
      <w:bookmarkEnd w:id="44"/>
    </w:p>
    <w:p w14:paraId="346804D5" w14:textId="596DF160" w:rsidR="0069798A" w:rsidRPr="000C7B29" w:rsidRDefault="0069798A" w:rsidP="000C7B29">
      <w:pPr>
        <w:pStyle w:val="NoSpacing"/>
        <w:spacing w:line="276" w:lineRule="auto"/>
        <w:rPr>
          <w:rFonts w:cs="Arial"/>
          <w:color w:val="000000" w:themeColor="text1"/>
          <w:sz w:val="36"/>
          <w:szCs w:val="36"/>
        </w:rPr>
      </w:pPr>
      <w:r w:rsidRPr="000C7B29">
        <w:rPr>
          <w:rFonts w:cs="Arial"/>
          <w:color w:val="000000" w:themeColor="text1"/>
          <w:sz w:val="36"/>
          <w:szCs w:val="36"/>
        </w:rPr>
        <w:t xml:space="preserve">The </w:t>
      </w:r>
      <w:r w:rsidR="00542172" w:rsidRPr="000C7B29">
        <w:rPr>
          <w:rFonts w:cs="Arial"/>
          <w:color w:val="000000" w:themeColor="text1"/>
          <w:sz w:val="36"/>
          <w:szCs w:val="36"/>
        </w:rPr>
        <w:t>B</w:t>
      </w:r>
      <w:r w:rsidRPr="000C7B29">
        <w:rPr>
          <w:rFonts w:cs="Arial"/>
          <w:color w:val="000000" w:themeColor="text1"/>
          <w:sz w:val="36"/>
          <w:szCs w:val="36"/>
        </w:rPr>
        <w:t xml:space="preserve">oard of this </w:t>
      </w:r>
      <w:r w:rsidR="009D7DC5">
        <w:rPr>
          <w:rFonts w:cs="Arial"/>
          <w:color w:val="000000" w:themeColor="text1"/>
          <w:sz w:val="36"/>
          <w:szCs w:val="36"/>
        </w:rPr>
        <w:t>O</w:t>
      </w:r>
      <w:r w:rsidRPr="000C7B29">
        <w:rPr>
          <w:rFonts w:cs="Arial"/>
          <w:color w:val="000000" w:themeColor="text1"/>
          <w:sz w:val="36"/>
          <w:szCs w:val="36"/>
        </w:rPr>
        <w:t xml:space="preserve">rganization shall have such authority and exercise such powers as are mandated or permitted by the DC </w:t>
      </w:r>
      <w:r w:rsidR="00542172" w:rsidRPr="000C7B29">
        <w:rPr>
          <w:rFonts w:cs="Arial"/>
          <w:color w:val="000000" w:themeColor="text1"/>
          <w:sz w:val="36"/>
          <w:szCs w:val="36"/>
        </w:rPr>
        <w:t>N</w:t>
      </w:r>
      <w:r w:rsidRPr="000C7B29">
        <w:rPr>
          <w:rFonts w:cs="Arial"/>
          <w:color w:val="000000" w:themeColor="text1"/>
          <w:sz w:val="36"/>
          <w:szCs w:val="36"/>
        </w:rPr>
        <w:t xml:space="preserve">onprofit </w:t>
      </w:r>
      <w:r w:rsidR="00542172" w:rsidRPr="000C7B29">
        <w:rPr>
          <w:rFonts w:cs="Arial"/>
          <w:color w:val="000000" w:themeColor="text1"/>
          <w:sz w:val="36"/>
          <w:szCs w:val="36"/>
        </w:rPr>
        <w:t>C</w:t>
      </w:r>
      <w:r w:rsidRPr="000C7B29">
        <w:rPr>
          <w:rFonts w:cs="Arial"/>
          <w:color w:val="000000" w:themeColor="text1"/>
          <w:sz w:val="36"/>
          <w:szCs w:val="36"/>
        </w:rPr>
        <w:t xml:space="preserve">ode </w:t>
      </w:r>
      <w:r w:rsidR="00542172" w:rsidRPr="000C7B29">
        <w:rPr>
          <w:rFonts w:cs="Arial"/>
          <w:color w:val="000000" w:themeColor="text1"/>
          <w:sz w:val="36"/>
          <w:szCs w:val="36"/>
        </w:rPr>
        <w:t>(</w:t>
      </w:r>
      <w:r w:rsidRPr="000C7B29">
        <w:rPr>
          <w:rFonts w:cs="Arial"/>
          <w:color w:val="000000" w:themeColor="text1"/>
          <w:sz w:val="36"/>
          <w:szCs w:val="36"/>
        </w:rPr>
        <w:t xml:space="preserve">except as such may be further limited by the </w:t>
      </w:r>
      <w:r w:rsidR="00542172" w:rsidRPr="000C7B29">
        <w:rPr>
          <w:rFonts w:cs="Arial"/>
          <w:color w:val="000000" w:themeColor="text1"/>
          <w:sz w:val="36"/>
          <w:szCs w:val="36"/>
        </w:rPr>
        <w:t>A</w:t>
      </w:r>
      <w:r w:rsidRPr="000C7B29">
        <w:rPr>
          <w:rFonts w:cs="Arial"/>
          <w:color w:val="000000" w:themeColor="text1"/>
          <w:sz w:val="36"/>
          <w:szCs w:val="36"/>
        </w:rPr>
        <w:t xml:space="preserve">rticles of </w:t>
      </w:r>
      <w:r w:rsidR="00542172" w:rsidRPr="000C7B29">
        <w:rPr>
          <w:rFonts w:cs="Arial"/>
          <w:color w:val="000000" w:themeColor="text1"/>
          <w:sz w:val="36"/>
          <w:szCs w:val="36"/>
        </w:rPr>
        <w:t>I</w:t>
      </w:r>
      <w:r w:rsidRPr="000C7B29">
        <w:rPr>
          <w:rFonts w:cs="Arial"/>
          <w:color w:val="000000" w:themeColor="text1"/>
          <w:sz w:val="36"/>
          <w:szCs w:val="36"/>
        </w:rPr>
        <w:t xml:space="preserve">ncorporation, the </w:t>
      </w:r>
      <w:r w:rsidR="009C393E" w:rsidRPr="000C7B29">
        <w:rPr>
          <w:rFonts w:cs="Arial"/>
          <w:color w:val="000000" w:themeColor="text1"/>
          <w:sz w:val="36"/>
          <w:szCs w:val="36"/>
        </w:rPr>
        <w:t>Constitution</w:t>
      </w:r>
      <w:r w:rsidRPr="000C7B29">
        <w:rPr>
          <w:rFonts w:cs="Arial"/>
          <w:color w:val="000000" w:themeColor="text1"/>
          <w:sz w:val="36"/>
          <w:szCs w:val="36"/>
        </w:rPr>
        <w:t xml:space="preserve">, the </w:t>
      </w:r>
      <w:r w:rsidR="00A82A54" w:rsidRPr="000C7B29">
        <w:rPr>
          <w:rFonts w:cs="Arial"/>
          <w:color w:val="000000" w:themeColor="text1"/>
          <w:sz w:val="36"/>
          <w:szCs w:val="36"/>
        </w:rPr>
        <w:t>Bylaws</w:t>
      </w:r>
      <w:r w:rsidRPr="000C7B29">
        <w:rPr>
          <w:rFonts w:cs="Arial"/>
          <w:color w:val="000000" w:themeColor="text1"/>
          <w:sz w:val="36"/>
          <w:szCs w:val="36"/>
        </w:rPr>
        <w:t>, or, to the extent legally permissible, the membership</w:t>
      </w:r>
      <w:r w:rsidR="00542172" w:rsidRPr="000C7B29">
        <w:rPr>
          <w:rFonts w:cs="Arial"/>
          <w:color w:val="000000" w:themeColor="text1"/>
          <w:sz w:val="36"/>
          <w:szCs w:val="36"/>
        </w:rPr>
        <w:t>)</w:t>
      </w:r>
      <w:r w:rsidR="00C55B89" w:rsidRPr="000C7B29">
        <w:rPr>
          <w:rFonts w:cs="Arial"/>
          <w:color w:val="000000" w:themeColor="text1"/>
          <w:sz w:val="36"/>
          <w:szCs w:val="36"/>
        </w:rPr>
        <w:t xml:space="preserve">. </w:t>
      </w:r>
      <w:r w:rsidRPr="000C7B29">
        <w:rPr>
          <w:rFonts w:cs="Arial"/>
          <w:color w:val="000000" w:themeColor="text1"/>
          <w:sz w:val="36"/>
          <w:szCs w:val="36"/>
        </w:rPr>
        <w:t xml:space="preserve">The </w:t>
      </w:r>
      <w:r w:rsidR="00542172" w:rsidRPr="000C7B29">
        <w:rPr>
          <w:rFonts w:cs="Arial"/>
          <w:color w:val="000000" w:themeColor="text1"/>
          <w:sz w:val="36"/>
          <w:szCs w:val="36"/>
        </w:rPr>
        <w:t>B</w:t>
      </w:r>
      <w:r w:rsidRPr="000C7B29">
        <w:rPr>
          <w:rFonts w:cs="Arial"/>
          <w:color w:val="000000" w:themeColor="text1"/>
          <w:sz w:val="36"/>
          <w:szCs w:val="36"/>
        </w:rPr>
        <w:t xml:space="preserve">oard shall function as the governing body of this </w:t>
      </w:r>
      <w:r w:rsidR="009D7DC5">
        <w:rPr>
          <w:rFonts w:cs="Arial"/>
          <w:color w:val="000000" w:themeColor="text1"/>
          <w:sz w:val="36"/>
          <w:szCs w:val="36"/>
        </w:rPr>
        <w:t>O</w:t>
      </w:r>
      <w:r w:rsidRPr="000C7B29">
        <w:rPr>
          <w:rFonts w:cs="Arial"/>
          <w:color w:val="000000" w:themeColor="text1"/>
          <w:sz w:val="36"/>
          <w:szCs w:val="36"/>
        </w:rPr>
        <w:t xml:space="preserve">rganization between </w:t>
      </w:r>
      <w:r w:rsidR="00542172" w:rsidRPr="000C7B29">
        <w:rPr>
          <w:rFonts w:cs="Arial"/>
          <w:color w:val="000000" w:themeColor="text1"/>
          <w:sz w:val="36"/>
          <w:szCs w:val="36"/>
        </w:rPr>
        <w:t>A</w:t>
      </w:r>
      <w:r w:rsidRPr="000C7B29">
        <w:rPr>
          <w:rFonts w:cs="Arial"/>
          <w:color w:val="000000" w:themeColor="text1"/>
          <w:sz w:val="36"/>
          <w:szCs w:val="36"/>
        </w:rPr>
        <w:t xml:space="preserve">nnual </w:t>
      </w:r>
      <w:r w:rsidR="00542172" w:rsidRPr="000C7B29">
        <w:rPr>
          <w:rFonts w:cs="Arial"/>
          <w:color w:val="000000" w:themeColor="text1"/>
          <w:sz w:val="36"/>
          <w:szCs w:val="36"/>
        </w:rPr>
        <w:t>M</w:t>
      </w:r>
      <w:r w:rsidRPr="000C7B29">
        <w:rPr>
          <w:rFonts w:cs="Arial"/>
          <w:color w:val="000000" w:themeColor="text1"/>
          <w:sz w:val="36"/>
          <w:szCs w:val="36"/>
        </w:rPr>
        <w:t xml:space="preserve">embership </w:t>
      </w:r>
      <w:r w:rsidR="00542172" w:rsidRPr="000C7B29">
        <w:rPr>
          <w:rFonts w:cs="Arial"/>
          <w:color w:val="000000" w:themeColor="text1"/>
          <w:sz w:val="36"/>
          <w:szCs w:val="36"/>
        </w:rPr>
        <w:t>M</w:t>
      </w:r>
      <w:r w:rsidRPr="000C7B29">
        <w:rPr>
          <w:rFonts w:cs="Arial"/>
          <w:color w:val="000000" w:themeColor="text1"/>
          <w:sz w:val="36"/>
          <w:szCs w:val="36"/>
        </w:rPr>
        <w:t>eetings and shall n</w:t>
      </w:r>
      <w:r w:rsidR="00542172" w:rsidRPr="000C7B29">
        <w:rPr>
          <w:rFonts w:cs="Arial"/>
          <w:color w:val="000000" w:themeColor="text1"/>
          <w:sz w:val="36"/>
          <w:szCs w:val="36"/>
        </w:rPr>
        <w:t>either</w:t>
      </w:r>
      <w:r w:rsidRPr="000C7B29">
        <w:rPr>
          <w:rFonts w:cs="Arial"/>
          <w:color w:val="000000" w:themeColor="text1"/>
          <w:sz w:val="36"/>
          <w:szCs w:val="36"/>
        </w:rPr>
        <w:t xml:space="preserve"> adopt any position nor take any actions in conflict with any prior positions, policies, or decisions adopted by the membership.</w:t>
      </w:r>
    </w:p>
    <w:p w14:paraId="158E3FE4" w14:textId="77777777" w:rsidR="0069798A" w:rsidRPr="000C7B29" w:rsidRDefault="0069798A" w:rsidP="000C7B29">
      <w:pPr>
        <w:pStyle w:val="NoSpacing"/>
        <w:spacing w:line="276" w:lineRule="auto"/>
        <w:rPr>
          <w:rFonts w:cs="Arial"/>
          <w:color w:val="000000" w:themeColor="text1"/>
          <w:sz w:val="36"/>
          <w:szCs w:val="36"/>
        </w:rPr>
      </w:pPr>
    </w:p>
    <w:p w14:paraId="0D35BF82" w14:textId="3CFAC079" w:rsidR="0069798A" w:rsidRPr="00060D2D" w:rsidRDefault="0069798A" w:rsidP="000C7B29">
      <w:pPr>
        <w:pStyle w:val="Heading2"/>
        <w:spacing w:before="0" w:line="276" w:lineRule="auto"/>
        <w:rPr>
          <w:rFonts w:cs="Arial"/>
          <w:b/>
          <w:bCs/>
          <w:color w:val="000000" w:themeColor="text1"/>
          <w:u w:val="none"/>
        </w:rPr>
      </w:pPr>
      <w:bookmarkStart w:id="45" w:name="_Toc227059158"/>
      <w:r w:rsidRPr="00060D2D">
        <w:rPr>
          <w:rFonts w:cs="Arial"/>
          <w:b/>
          <w:bCs/>
          <w:color w:val="000000" w:themeColor="text1"/>
          <w:u w:val="none"/>
        </w:rPr>
        <w:t>6.2: Meetings</w:t>
      </w:r>
      <w:bookmarkEnd w:id="45"/>
    </w:p>
    <w:p w14:paraId="6200A21C" w14:textId="4136010F" w:rsidR="0069798A" w:rsidRPr="000C7B29" w:rsidRDefault="0069798A" w:rsidP="000C7B29">
      <w:pPr>
        <w:pStyle w:val="NoSpacing"/>
        <w:spacing w:line="276" w:lineRule="auto"/>
        <w:rPr>
          <w:rFonts w:cs="Arial"/>
          <w:color w:val="000000" w:themeColor="text1"/>
          <w:sz w:val="36"/>
          <w:szCs w:val="36"/>
        </w:rPr>
      </w:pPr>
      <w:r w:rsidRPr="000C7B29">
        <w:rPr>
          <w:rFonts w:cs="Arial"/>
          <w:color w:val="000000" w:themeColor="text1"/>
          <w:sz w:val="36"/>
          <w:szCs w:val="36"/>
        </w:rPr>
        <w:t>Meetings of the Board of Directors shall be open to all members</w:t>
      </w:r>
      <w:r w:rsidR="00542172" w:rsidRPr="000C7B29">
        <w:rPr>
          <w:rFonts w:cs="Arial"/>
          <w:color w:val="000000" w:themeColor="text1"/>
          <w:sz w:val="36"/>
          <w:szCs w:val="36"/>
        </w:rPr>
        <w:t>.</w:t>
      </w:r>
      <w:r w:rsidRPr="000C7B29">
        <w:rPr>
          <w:rFonts w:cs="Arial"/>
          <w:color w:val="000000" w:themeColor="text1"/>
          <w:sz w:val="36"/>
          <w:szCs w:val="36"/>
        </w:rPr>
        <w:t xml:space="preserve"> </w:t>
      </w:r>
      <w:r w:rsidR="00542172" w:rsidRPr="000C7B29">
        <w:rPr>
          <w:rFonts w:cs="Arial"/>
          <w:color w:val="000000" w:themeColor="text1"/>
          <w:sz w:val="36"/>
          <w:szCs w:val="36"/>
        </w:rPr>
        <w:t>H</w:t>
      </w:r>
      <w:r w:rsidRPr="000C7B29">
        <w:rPr>
          <w:rFonts w:cs="Arial"/>
          <w:color w:val="000000" w:themeColor="text1"/>
          <w:sz w:val="36"/>
          <w:szCs w:val="36"/>
        </w:rPr>
        <w:t xml:space="preserve">owever, only </w:t>
      </w:r>
      <w:r w:rsidR="00802E30">
        <w:rPr>
          <w:rFonts w:cs="Arial"/>
          <w:color w:val="000000" w:themeColor="text1"/>
          <w:sz w:val="36"/>
          <w:szCs w:val="36"/>
        </w:rPr>
        <w:t>b</w:t>
      </w:r>
      <w:r w:rsidRPr="000C7B29">
        <w:rPr>
          <w:rFonts w:cs="Arial"/>
          <w:color w:val="000000" w:themeColor="text1"/>
          <w:sz w:val="36"/>
          <w:szCs w:val="36"/>
        </w:rPr>
        <w:t xml:space="preserve">oard </w:t>
      </w:r>
      <w:r w:rsidR="00802E30">
        <w:rPr>
          <w:rFonts w:cs="Arial"/>
          <w:color w:val="000000" w:themeColor="text1"/>
          <w:sz w:val="36"/>
          <w:szCs w:val="36"/>
        </w:rPr>
        <w:t>me</w:t>
      </w:r>
      <w:r w:rsidRPr="000C7B29">
        <w:rPr>
          <w:rFonts w:cs="Arial"/>
          <w:color w:val="000000" w:themeColor="text1"/>
          <w:sz w:val="36"/>
          <w:szCs w:val="36"/>
        </w:rPr>
        <w:t xml:space="preserve">mbers shall participate in any business presented to the </w:t>
      </w:r>
      <w:r w:rsidR="00542172" w:rsidRPr="000C7B29">
        <w:rPr>
          <w:rFonts w:cs="Arial"/>
          <w:color w:val="000000" w:themeColor="text1"/>
          <w:sz w:val="36"/>
          <w:szCs w:val="36"/>
        </w:rPr>
        <w:t>B</w:t>
      </w:r>
      <w:r w:rsidRPr="000C7B29">
        <w:rPr>
          <w:rFonts w:cs="Arial"/>
          <w:color w:val="000000" w:themeColor="text1"/>
          <w:sz w:val="36"/>
          <w:szCs w:val="36"/>
        </w:rPr>
        <w:t>oard</w:t>
      </w:r>
      <w:r w:rsidR="00542172" w:rsidRPr="000C7B29">
        <w:rPr>
          <w:rFonts w:cs="Arial"/>
          <w:color w:val="000000" w:themeColor="text1"/>
          <w:sz w:val="36"/>
          <w:szCs w:val="36"/>
        </w:rPr>
        <w:t>. M</w:t>
      </w:r>
      <w:r w:rsidRPr="000C7B29">
        <w:rPr>
          <w:rFonts w:cs="Arial"/>
          <w:color w:val="000000" w:themeColor="text1"/>
          <w:sz w:val="36"/>
          <w:szCs w:val="36"/>
        </w:rPr>
        <w:t xml:space="preserve">embers may be </w:t>
      </w:r>
      <w:r w:rsidRPr="000C7B29">
        <w:rPr>
          <w:rFonts w:cs="Arial"/>
          <w:color w:val="000000" w:themeColor="text1"/>
          <w:sz w:val="36"/>
          <w:szCs w:val="36"/>
        </w:rPr>
        <w:lastRenderedPageBreak/>
        <w:t xml:space="preserve">permitted or invited to provide information where necessary or desirable. Committee </w:t>
      </w:r>
      <w:r w:rsidR="00542172" w:rsidRPr="000C7B29">
        <w:rPr>
          <w:rFonts w:cs="Arial"/>
          <w:color w:val="000000" w:themeColor="text1"/>
          <w:sz w:val="36"/>
          <w:szCs w:val="36"/>
        </w:rPr>
        <w:t>C</w:t>
      </w:r>
      <w:r w:rsidRPr="000C7B29">
        <w:rPr>
          <w:rFonts w:cs="Arial"/>
          <w:color w:val="000000" w:themeColor="text1"/>
          <w:sz w:val="36"/>
          <w:szCs w:val="36"/>
        </w:rPr>
        <w:t xml:space="preserve">hairs shall, if any action has been taken, present a report of the </w:t>
      </w:r>
      <w:r w:rsidR="00E7717E">
        <w:rPr>
          <w:rFonts w:cs="Arial"/>
          <w:color w:val="000000" w:themeColor="text1"/>
          <w:sz w:val="36"/>
          <w:szCs w:val="36"/>
        </w:rPr>
        <w:t>Co</w:t>
      </w:r>
      <w:r w:rsidRPr="000C7B29">
        <w:rPr>
          <w:rFonts w:cs="Arial"/>
          <w:color w:val="000000" w:themeColor="text1"/>
          <w:sz w:val="36"/>
          <w:szCs w:val="36"/>
        </w:rPr>
        <w:t xml:space="preserve">mmittee at each </w:t>
      </w:r>
      <w:r w:rsidR="00542172" w:rsidRPr="000C7B29">
        <w:rPr>
          <w:rFonts w:cs="Arial"/>
          <w:color w:val="000000" w:themeColor="text1"/>
          <w:sz w:val="36"/>
          <w:szCs w:val="36"/>
        </w:rPr>
        <w:t>B</w:t>
      </w:r>
      <w:r w:rsidRPr="000C7B29">
        <w:rPr>
          <w:rFonts w:cs="Arial"/>
          <w:color w:val="000000" w:themeColor="text1"/>
          <w:sz w:val="36"/>
          <w:szCs w:val="36"/>
        </w:rPr>
        <w:t xml:space="preserve">oard </w:t>
      </w:r>
      <w:r w:rsidR="00542172" w:rsidRPr="000C7B29">
        <w:rPr>
          <w:rFonts w:cs="Arial"/>
          <w:color w:val="000000" w:themeColor="text1"/>
          <w:sz w:val="36"/>
          <w:szCs w:val="36"/>
        </w:rPr>
        <w:t>M</w:t>
      </w:r>
      <w:r w:rsidRPr="000C7B29">
        <w:rPr>
          <w:rFonts w:cs="Arial"/>
          <w:color w:val="000000" w:themeColor="text1"/>
          <w:sz w:val="36"/>
          <w:szCs w:val="36"/>
        </w:rPr>
        <w:t xml:space="preserve">eeting. The Board of Directors may set the dates of their </w:t>
      </w:r>
      <w:r w:rsidR="00C55B89" w:rsidRPr="000C7B29">
        <w:rPr>
          <w:rFonts w:cs="Arial"/>
          <w:color w:val="000000" w:themeColor="text1"/>
          <w:sz w:val="36"/>
          <w:szCs w:val="36"/>
        </w:rPr>
        <w:t>meetings but</w:t>
      </w:r>
      <w:r w:rsidRPr="000C7B29">
        <w:rPr>
          <w:rFonts w:cs="Arial"/>
          <w:color w:val="000000" w:themeColor="text1"/>
          <w:sz w:val="36"/>
          <w:szCs w:val="36"/>
        </w:rPr>
        <w:t xml:space="preserve"> shall meet no less than quarterly. Special </w:t>
      </w:r>
      <w:r w:rsidR="00A435DB">
        <w:rPr>
          <w:rFonts w:cs="Arial"/>
          <w:color w:val="000000" w:themeColor="text1"/>
          <w:sz w:val="36"/>
          <w:szCs w:val="36"/>
        </w:rPr>
        <w:t xml:space="preserve">Board </w:t>
      </w:r>
      <w:r w:rsidR="00542172" w:rsidRPr="000C7B29">
        <w:rPr>
          <w:rFonts w:cs="Arial"/>
          <w:color w:val="000000" w:themeColor="text1"/>
          <w:sz w:val="36"/>
          <w:szCs w:val="36"/>
        </w:rPr>
        <w:t xml:space="preserve">Meetings </w:t>
      </w:r>
      <w:r w:rsidRPr="000C7B29">
        <w:rPr>
          <w:rFonts w:cs="Arial"/>
          <w:color w:val="000000" w:themeColor="text1"/>
          <w:sz w:val="36"/>
          <w:szCs w:val="36"/>
        </w:rPr>
        <w:t xml:space="preserve">may also be called at the discretion of the </w:t>
      </w:r>
      <w:r w:rsidR="00542172" w:rsidRPr="000C7B29">
        <w:rPr>
          <w:rFonts w:cs="Arial"/>
          <w:color w:val="000000" w:themeColor="text1"/>
          <w:sz w:val="36"/>
          <w:szCs w:val="36"/>
        </w:rPr>
        <w:t>P</w:t>
      </w:r>
      <w:r w:rsidRPr="000C7B29">
        <w:rPr>
          <w:rFonts w:cs="Arial"/>
          <w:color w:val="000000" w:themeColor="text1"/>
          <w:sz w:val="36"/>
          <w:szCs w:val="36"/>
        </w:rPr>
        <w:t xml:space="preserve">resident or at the request of any five (5) </w:t>
      </w:r>
      <w:r w:rsidR="00FE2B9C">
        <w:rPr>
          <w:rFonts w:cs="Arial"/>
          <w:color w:val="000000" w:themeColor="text1"/>
          <w:sz w:val="36"/>
          <w:szCs w:val="36"/>
        </w:rPr>
        <w:t>b</w:t>
      </w:r>
      <w:r w:rsidRPr="000C7B29">
        <w:rPr>
          <w:rFonts w:cs="Arial"/>
          <w:color w:val="000000" w:themeColor="text1"/>
          <w:sz w:val="36"/>
          <w:szCs w:val="36"/>
        </w:rPr>
        <w:t xml:space="preserve">oard </w:t>
      </w:r>
      <w:r w:rsidR="00FE2B9C">
        <w:rPr>
          <w:rFonts w:cs="Arial"/>
          <w:color w:val="000000" w:themeColor="text1"/>
          <w:sz w:val="36"/>
          <w:szCs w:val="36"/>
        </w:rPr>
        <w:t>m</w:t>
      </w:r>
      <w:r w:rsidRPr="000C7B29">
        <w:rPr>
          <w:rFonts w:cs="Arial"/>
          <w:color w:val="000000" w:themeColor="text1"/>
          <w:sz w:val="36"/>
          <w:szCs w:val="36"/>
        </w:rPr>
        <w:t>embers.</w:t>
      </w:r>
    </w:p>
    <w:p w14:paraId="4D57FBBD" w14:textId="77777777" w:rsidR="0069798A" w:rsidRPr="000C7B29" w:rsidRDefault="0069798A" w:rsidP="000C7B29">
      <w:pPr>
        <w:pStyle w:val="NoSpacing"/>
        <w:spacing w:line="276" w:lineRule="auto"/>
        <w:rPr>
          <w:rFonts w:cs="Arial"/>
          <w:color w:val="000000" w:themeColor="text1"/>
          <w:sz w:val="36"/>
          <w:szCs w:val="36"/>
        </w:rPr>
      </w:pPr>
    </w:p>
    <w:p w14:paraId="43616D42" w14:textId="7AB6A5B0" w:rsidR="0069798A" w:rsidRPr="00060D2D" w:rsidRDefault="0069798A" w:rsidP="000C7B29">
      <w:pPr>
        <w:pStyle w:val="Heading2"/>
        <w:spacing w:before="0" w:line="276" w:lineRule="auto"/>
        <w:rPr>
          <w:rFonts w:cs="Arial"/>
          <w:b/>
          <w:bCs/>
          <w:color w:val="000000" w:themeColor="text1"/>
          <w:u w:val="none"/>
        </w:rPr>
      </w:pPr>
      <w:bookmarkStart w:id="46" w:name="_Toc227059159"/>
      <w:r w:rsidRPr="00060D2D">
        <w:rPr>
          <w:rFonts w:cs="Arial"/>
          <w:b/>
          <w:bCs/>
          <w:color w:val="000000" w:themeColor="text1"/>
          <w:u w:val="none"/>
        </w:rPr>
        <w:t>6.3: Notice of Meetings</w:t>
      </w:r>
      <w:bookmarkEnd w:id="46"/>
    </w:p>
    <w:p w14:paraId="0BA95086" w14:textId="3636D9D0" w:rsidR="0069798A" w:rsidRPr="000C7B29" w:rsidRDefault="0069798A" w:rsidP="000C7B29">
      <w:pPr>
        <w:pStyle w:val="NoSpacing"/>
        <w:spacing w:line="276" w:lineRule="auto"/>
        <w:rPr>
          <w:rFonts w:cs="Arial"/>
          <w:color w:val="000000" w:themeColor="text1"/>
          <w:sz w:val="36"/>
          <w:szCs w:val="36"/>
        </w:rPr>
      </w:pPr>
      <w:r w:rsidRPr="000C7B29">
        <w:rPr>
          <w:rFonts w:cs="Arial"/>
          <w:color w:val="000000" w:themeColor="text1"/>
          <w:sz w:val="36"/>
          <w:szCs w:val="36"/>
        </w:rPr>
        <w:t xml:space="preserve">Notice of regular </w:t>
      </w:r>
      <w:r w:rsidR="00542172" w:rsidRPr="000C7B29">
        <w:rPr>
          <w:rFonts w:cs="Arial"/>
          <w:color w:val="000000" w:themeColor="text1"/>
          <w:sz w:val="36"/>
          <w:szCs w:val="36"/>
        </w:rPr>
        <w:t>B</w:t>
      </w:r>
      <w:r w:rsidRPr="000C7B29">
        <w:rPr>
          <w:rFonts w:cs="Arial"/>
          <w:color w:val="000000" w:themeColor="text1"/>
          <w:sz w:val="36"/>
          <w:szCs w:val="36"/>
        </w:rPr>
        <w:t xml:space="preserve">oard </w:t>
      </w:r>
      <w:r w:rsidR="00542172" w:rsidRPr="000C7B29">
        <w:rPr>
          <w:rFonts w:cs="Arial"/>
          <w:color w:val="000000" w:themeColor="text1"/>
          <w:sz w:val="36"/>
          <w:szCs w:val="36"/>
        </w:rPr>
        <w:t>M</w:t>
      </w:r>
      <w:r w:rsidRPr="000C7B29">
        <w:rPr>
          <w:rFonts w:cs="Arial"/>
          <w:color w:val="000000" w:themeColor="text1"/>
          <w:sz w:val="36"/>
          <w:szCs w:val="36"/>
        </w:rPr>
        <w:t>eetings is satisfied if the dates and times of each meeting are published to the membership at least fourteen (14) days before each meeting</w:t>
      </w:r>
      <w:r w:rsidR="00C55B89" w:rsidRPr="000C7B29">
        <w:rPr>
          <w:rFonts w:cs="Arial"/>
          <w:color w:val="000000" w:themeColor="text1"/>
          <w:sz w:val="36"/>
          <w:szCs w:val="36"/>
        </w:rPr>
        <w:t xml:space="preserve">. </w:t>
      </w:r>
      <w:r w:rsidRPr="000C7B29">
        <w:rPr>
          <w:rFonts w:cs="Arial"/>
          <w:color w:val="000000" w:themeColor="text1"/>
          <w:sz w:val="36"/>
          <w:szCs w:val="36"/>
        </w:rPr>
        <w:t xml:space="preserve">Notice of any </w:t>
      </w:r>
      <w:r w:rsidR="00542172" w:rsidRPr="000C7B29">
        <w:rPr>
          <w:rFonts w:cs="Arial"/>
          <w:color w:val="000000" w:themeColor="text1"/>
          <w:sz w:val="36"/>
          <w:szCs w:val="36"/>
        </w:rPr>
        <w:t>S</w:t>
      </w:r>
      <w:r w:rsidRPr="000C7B29">
        <w:rPr>
          <w:rFonts w:cs="Arial"/>
          <w:color w:val="000000" w:themeColor="text1"/>
          <w:sz w:val="36"/>
          <w:szCs w:val="36"/>
        </w:rPr>
        <w:t xml:space="preserve">pecial </w:t>
      </w:r>
      <w:r w:rsidR="00542172" w:rsidRPr="000C7B29">
        <w:rPr>
          <w:rFonts w:cs="Arial"/>
          <w:color w:val="000000" w:themeColor="text1"/>
          <w:sz w:val="36"/>
          <w:szCs w:val="36"/>
        </w:rPr>
        <w:t>B</w:t>
      </w:r>
      <w:r w:rsidRPr="000C7B29">
        <w:rPr>
          <w:rFonts w:cs="Arial"/>
          <w:color w:val="000000" w:themeColor="text1"/>
          <w:sz w:val="36"/>
          <w:szCs w:val="36"/>
        </w:rPr>
        <w:t xml:space="preserve">oard </w:t>
      </w:r>
      <w:r w:rsidR="00542172" w:rsidRPr="000C7B29">
        <w:rPr>
          <w:rFonts w:cs="Arial"/>
          <w:color w:val="000000" w:themeColor="text1"/>
          <w:sz w:val="36"/>
          <w:szCs w:val="36"/>
        </w:rPr>
        <w:t>M</w:t>
      </w:r>
      <w:r w:rsidRPr="000C7B29">
        <w:rPr>
          <w:rFonts w:cs="Arial"/>
          <w:color w:val="000000" w:themeColor="text1"/>
          <w:sz w:val="36"/>
          <w:szCs w:val="36"/>
        </w:rPr>
        <w:t xml:space="preserve">eeting shall be given no less than five (5) days prior to the date on which such meeting is scheduled to occur except in emergency circumstances as defined in section 29-403.03(d) of the DC </w:t>
      </w:r>
      <w:r w:rsidR="00B4634F" w:rsidRPr="000C7B29">
        <w:rPr>
          <w:rFonts w:cs="Arial"/>
          <w:color w:val="000000" w:themeColor="text1"/>
          <w:sz w:val="36"/>
          <w:szCs w:val="36"/>
        </w:rPr>
        <w:t>N</w:t>
      </w:r>
      <w:r w:rsidRPr="000C7B29">
        <w:rPr>
          <w:rFonts w:cs="Arial"/>
          <w:color w:val="000000" w:themeColor="text1"/>
          <w:sz w:val="36"/>
          <w:szCs w:val="36"/>
        </w:rPr>
        <w:t xml:space="preserve">onprofit </w:t>
      </w:r>
      <w:r w:rsidR="00B4634F" w:rsidRPr="000C7B29">
        <w:rPr>
          <w:rFonts w:cs="Arial"/>
          <w:color w:val="000000" w:themeColor="text1"/>
          <w:sz w:val="36"/>
          <w:szCs w:val="36"/>
        </w:rPr>
        <w:t>C</w:t>
      </w:r>
      <w:r w:rsidRPr="000C7B29">
        <w:rPr>
          <w:rFonts w:cs="Arial"/>
          <w:color w:val="000000" w:themeColor="text1"/>
          <w:sz w:val="36"/>
          <w:szCs w:val="36"/>
        </w:rPr>
        <w:t>ode, in which case the above-stated notice requirement shall be superseded by section 29-403.03(b)(1) of the code</w:t>
      </w:r>
      <w:r w:rsidR="00C55B89" w:rsidRPr="000C7B29">
        <w:rPr>
          <w:rFonts w:cs="Arial"/>
          <w:color w:val="000000" w:themeColor="text1"/>
          <w:sz w:val="36"/>
          <w:szCs w:val="36"/>
        </w:rPr>
        <w:t xml:space="preserve">. </w:t>
      </w:r>
      <w:r w:rsidRPr="000C7B29">
        <w:rPr>
          <w:rFonts w:cs="Arial"/>
          <w:color w:val="000000" w:themeColor="text1"/>
          <w:sz w:val="36"/>
          <w:szCs w:val="36"/>
        </w:rPr>
        <w:t xml:space="preserve">The notice of any </w:t>
      </w:r>
      <w:r w:rsidR="00B4634F" w:rsidRPr="000C7B29">
        <w:rPr>
          <w:rFonts w:cs="Arial"/>
          <w:color w:val="000000" w:themeColor="text1"/>
          <w:sz w:val="36"/>
          <w:szCs w:val="36"/>
        </w:rPr>
        <w:t>S</w:t>
      </w:r>
      <w:r w:rsidRPr="000C7B29">
        <w:rPr>
          <w:rFonts w:cs="Arial"/>
          <w:color w:val="000000" w:themeColor="text1"/>
          <w:sz w:val="36"/>
          <w:szCs w:val="36"/>
        </w:rPr>
        <w:t xml:space="preserve">pecial </w:t>
      </w:r>
      <w:r w:rsidR="00B4634F" w:rsidRPr="000C7B29">
        <w:rPr>
          <w:rFonts w:cs="Arial"/>
          <w:color w:val="000000" w:themeColor="text1"/>
          <w:sz w:val="36"/>
          <w:szCs w:val="36"/>
        </w:rPr>
        <w:t>B</w:t>
      </w:r>
      <w:r w:rsidRPr="000C7B29">
        <w:rPr>
          <w:rFonts w:cs="Arial"/>
          <w:color w:val="000000" w:themeColor="text1"/>
          <w:sz w:val="36"/>
          <w:szCs w:val="36"/>
        </w:rPr>
        <w:t xml:space="preserve">oard </w:t>
      </w:r>
      <w:r w:rsidR="00B4634F" w:rsidRPr="000C7B29">
        <w:rPr>
          <w:rFonts w:cs="Arial"/>
          <w:color w:val="000000" w:themeColor="text1"/>
          <w:sz w:val="36"/>
          <w:szCs w:val="36"/>
        </w:rPr>
        <w:t>M</w:t>
      </w:r>
      <w:r w:rsidRPr="000C7B29">
        <w:rPr>
          <w:rFonts w:cs="Arial"/>
          <w:color w:val="000000" w:themeColor="text1"/>
          <w:sz w:val="36"/>
          <w:szCs w:val="36"/>
        </w:rPr>
        <w:t>eeting shall specify the purpose(s) for which such meeting ha</w:t>
      </w:r>
      <w:r w:rsidR="00B4634F" w:rsidRPr="000C7B29">
        <w:rPr>
          <w:rFonts w:cs="Arial"/>
          <w:color w:val="000000" w:themeColor="text1"/>
          <w:sz w:val="36"/>
          <w:szCs w:val="36"/>
        </w:rPr>
        <w:t>s</w:t>
      </w:r>
      <w:r w:rsidRPr="000C7B29">
        <w:rPr>
          <w:rFonts w:cs="Arial"/>
          <w:color w:val="000000" w:themeColor="text1"/>
          <w:sz w:val="36"/>
          <w:szCs w:val="36"/>
        </w:rPr>
        <w:t xml:space="preserve"> been called, and only such business as is legitimately connected with such purpose(s) may be considered at such meeting</w:t>
      </w:r>
      <w:bookmarkStart w:id="47" w:name="_Hlk95569589"/>
      <w:r w:rsidR="00C55B89" w:rsidRPr="000C7B29">
        <w:rPr>
          <w:rFonts w:cs="Arial"/>
          <w:color w:val="000000" w:themeColor="text1"/>
          <w:sz w:val="36"/>
          <w:szCs w:val="36"/>
        </w:rPr>
        <w:t xml:space="preserve">. </w:t>
      </w:r>
      <w:r w:rsidRPr="000C7B29">
        <w:rPr>
          <w:rFonts w:cs="Arial"/>
          <w:color w:val="000000" w:themeColor="text1"/>
          <w:sz w:val="36"/>
          <w:szCs w:val="36"/>
        </w:rPr>
        <w:t xml:space="preserve">Notice of intent to remove a </w:t>
      </w:r>
      <w:r w:rsidR="00B4634F" w:rsidRPr="000C7B29">
        <w:rPr>
          <w:rFonts w:cs="Arial"/>
          <w:color w:val="000000" w:themeColor="text1"/>
          <w:sz w:val="36"/>
          <w:szCs w:val="36"/>
        </w:rPr>
        <w:t>D</w:t>
      </w:r>
      <w:r w:rsidRPr="000C7B29">
        <w:rPr>
          <w:rFonts w:cs="Arial"/>
          <w:color w:val="000000" w:themeColor="text1"/>
          <w:sz w:val="36"/>
          <w:szCs w:val="36"/>
        </w:rPr>
        <w:t xml:space="preserve">irector shall always be required in the case of any </w:t>
      </w:r>
      <w:r w:rsidR="00115637">
        <w:rPr>
          <w:rFonts w:cs="Arial"/>
          <w:color w:val="000000" w:themeColor="text1"/>
          <w:sz w:val="36"/>
          <w:szCs w:val="36"/>
        </w:rPr>
        <w:t>r</w:t>
      </w:r>
      <w:r w:rsidRPr="000C7B29">
        <w:rPr>
          <w:rFonts w:cs="Arial"/>
          <w:color w:val="000000" w:themeColor="text1"/>
          <w:sz w:val="36"/>
          <w:szCs w:val="36"/>
        </w:rPr>
        <w:t xml:space="preserve">egular or </w:t>
      </w:r>
      <w:r w:rsidR="00115637">
        <w:rPr>
          <w:rFonts w:cs="Arial"/>
          <w:color w:val="000000" w:themeColor="text1"/>
          <w:sz w:val="36"/>
          <w:szCs w:val="36"/>
        </w:rPr>
        <w:t>s</w:t>
      </w:r>
      <w:r w:rsidRPr="000C7B29">
        <w:rPr>
          <w:rFonts w:cs="Arial"/>
          <w:color w:val="000000" w:themeColor="text1"/>
          <w:sz w:val="36"/>
          <w:szCs w:val="36"/>
        </w:rPr>
        <w:t xml:space="preserve">pecial </w:t>
      </w:r>
      <w:r w:rsidR="00115637">
        <w:rPr>
          <w:rFonts w:cs="Arial"/>
          <w:color w:val="000000" w:themeColor="text1"/>
          <w:sz w:val="36"/>
          <w:szCs w:val="36"/>
        </w:rPr>
        <w:t>m</w:t>
      </w:r>
      <w:r w:rsidR="00AE66B6" w:rsidRPr="000C7B29">
        <w:rPr>
          <w:rFonts w:cs="Arial"/>
          <w:color w:val="000000" w:themeColor="text1"/>
          <w:sz w:val="36"/>
          <w:szCs w:val="36"/>
        </w:rPr>
        <w:t>eetings</w:t>
      </w:r>
      <w:r w:rsidRPr="000C7B29">
        <w:rPr>
          <w:rFonts w:cs="Arial"/>
          <w:color w:val="000000" w:themeColor="text1"/>
          <w:sz w:val="36"/>
          <w:szCs w:val="36"/>
        </w:rPr>
        <w:t xml:space="preserve"> at which such action is contemplated.</w:t>
      </w:r>
    </w:p>
    <w:bookmarkEnd w:id="47"/>
    <w:p w14:paraId="7982EC75" w14:textId="77777777" w:rsidR="0069798A" w:rsidRPr="000C7B29" w:rsidRDefault="0069798A" w:rsidP="000C7B29">
      <w:pPr>
        <w:pStyle w:val="NoSpacing"/>
        <w:spacing w:line="276" w:lineRule="auto"/>
        <w:rPr>
          <w:rFonts w:cs="Arial"/>
          <w:color w:val="000000" w:themeColor="text1"/>
          <w:sz w:val="36"/>
          <w:szCs w:val="36"/>
        </w:rPr>
      </w:pPr>
    </w:p>
    <w:p w14:paraId="2EB64528" w14:textId="4BFF58EF" w:rsidR="0069798A" w:rsidRPr="00060D2D" w:rsidRDefault="0069798A" w:rsidP="000C7B29">
      <w:pPr>
        <w:pStyle w:val="Heading2"/>
        <w:spacing w:before="0" w:line="276" w:lineRule="auto"/>
        <w:rPr>
          <w:rFonts w:cs="Arial"/>
          <w:b/>
          <w:bCs/>
          <w:color w:val="000000" w:themeColor="text1"/>
          <w:u w:val="none"/>
        </w:rPr>
      </w:pPr>
      <w:bookmarkStart w:id="48" w:name="_Toc227059160"/>
      <w:r w:rsidRPr="00060D2D">
        <w:rPr>
          <w:rFonts w:cs="Arial"/>
          <w:b/>
          <w:bCs/>
          <w:color w:val="000000" w:themeColor="text1"/>
          <w:u w:val="none"/>
        </w:rPr>
        <w:lastRenderedPageBreak/>
        <w:t>6.4: Manner of Participation</w:t>
      </w:r>
      <w:bookmarkEnd w:id="48"/>
    </w:p>
    <w:p w14:paraId="2187E4BA" w14:textId="22680C61" w:rsidR="0069798A" w:rsidRPr="000C7B29" w:rsidRDefault="00B4634F" w:rsidP="000C7B29">
      <w:pPr>
        <w:pStyle w:val="NoSpacing"/>
        <w:spacing w:line="276" w:lineRule="auto"/>
        <w:rPr>
          <w:rFonts w:cs="Arial"/>
          <w:color w:val="000000" w:themeColor="text1"/>
          <w:sz w:val="36"/>
          <w:szCs w:val="36"/>
        </w:rPr>
      </w:pPr>
      <w:r w:rsidRPr="000C7B29">
        <w:rPr>
          <w:rFonts w:cs="Arial"/>
          <w:color w:val="000000" w:themeColor="text1"/>
          <w:sz w:val="36"/>
          <w:szCs w:val="36"/>
        </w:rPr>
        <w:t>T</w:t>
      </w:r>
      <w:r w:rsidR="0069798A" w:rsidRPr="000C7B29">
        <w:rPr>
          <w:rFonts w:cs="Arial"/>
          <w:color w:val="000000" w:themeColor="text1"/>
          <w:sz w:val="36"/>
          <w:szCs w:val="36"/>
        </w:rPr>
        <w:t xml:space="preserve">he </w:t>
      </w:r>
      <w:r w:rsidRPr="000C7B29">
        <w:rPr>
          <w:rFonts w:cs="Arial"/>
          <w:color w:val="000000" w:themeColor="text1"/>
          <w:sz w:val="36"/>
          <w:szCs w:val="36"/>
        </w:rPr>
        <w:t>B</w:t>
      </w:r>
      <w:r w:rsidR="0069798A" w:rsidRPr="000C7B29">
        <w:rPr>
          <w:rFonts w:cs="Arial"/>
          <w:color w:val="000000" w:themeColor="text1"/>
          <w:sz w:val="36"/>
          <w:szCs w:val="36"/>
        </w:rPr>
        <w:t xml:space="preserve">oard may permit any or all </w:t>
      </w:r>
      <w:r w:rsidRPr="000C7B29">
        <w:rPr>
          <w:rFonts w:cs="Arial"/>
          <w:color w:val="000000" w:themeColor="text1"/>
          <w:sz w:val="36"/>
          <w:szCs w:val="36"/>
        </w:rPr>
        <w:t>D</w:t>
      </w:r>
      <w:r w:rsidR="0069798A" w:rsidRPr="000C7B29">
        <w:rPr>
          <w:rFonts w:cs="Arial"/>
          <w:color w:val="000000" w:themeColor="text1"/>
          <w:sz w:val="36"/>
          <w:szCs w:val="36"/>
        </w:rPr>
        <w:t xml:space="preserve">irectors to participate in a </w:t>
      </w:r>
      <w:r w:rsidR="00115637">
        <w:rPr>
          <w:rFonts w:cs="Arial"/>
          <w:color w:val="000000" w:themeColor="text1"/>
          <w:sz w:val="36"/>
          <w:szCs w:val="36"/>
        </w:rPr>
        <w:t>r</w:t>
      </w:r>
      <w:r w:rsidR="0069798A" w:rsidRPr="000C7B29">
        <w:rPr>
          <w:rFonts w:cs="Arial"/>
          <w:color w:val="000000" w:themeColor="text1"/>
          <w:sz w:val="36"/>
          <w:szCs w:val="36"/>
        </w:rPr>
        <w:t xml:space="preserve">egular or </w:t>
      </w:r>
      <w:r w:rsidR="00115637">
        <w:rPr>
          <w:rFonts w:cs="Arial"/>
          <w:color w:val="000000" w:themeColor="text1"/>
          <w:sz w:val="36"/>
          <w:szCs w:val="36"/>
        </w:rPr>
        <w:t>s</w:t>
      </w:r>
      <w:r w:rsidR="0069798A" w:rsidRPr="000C7B29">
        <w:rPr>
          <w:rFonts w:cs="Arial"/>
          <w:color w:val="000000" w:themeColor="text1"/>
          <w:sz w:val="36"/>
          <w:szCs w:val="36"/>
        </w:rPr>
        <w:t xml:space="preserve">pecial </w:t>
      </w:r>
      <w:r w:rsidR="00115637">
        <w:rPr>
          <w:rFonts w:cs="Arial"/>
          <w:color w:val="000000" w:themeColor="text1"/>
          <w:sz w:val="36"/>
          <w:szCs w:val="36"/>
        </w:rPr>
        <w:t>m</w:t>
      </w:r>
      <w:r w:rsidR="0069798A" w:rsidRPr="000C7B29">
        <w:rPr>
          <w:rFonts w:cs="Arial"/>
          <w:color w:val="000000" w:themeColor="text1"/>
          <w:sz w:val="36"/>
          <w:szCs w:val="36"/>
        </w:rPr>
        <w:t xml:space="preserve">eeting by, or conduct the meeting through the use of, any means of communication by which all </w:t>
      </w:r>
      <w:r w:rsidRPr="000C7B29">
        <w:rPr>
          <w:rFonts w:cs="Arial"/>
          <w:color w:val="000000" w:themeColor="text1"/>
          <w:sz w:val="36"/>
          <w:szCs w:val="36"/>
        </w:rPr>
        <w:t>D</w:t>
      </w:r>
      <w:r w:rsidR="0069798A" w:rsidRPr="000C7B29">
        <w:rPr>
          <w:rFonts w:cs="Arial"/>
          <w:color w:val="000000" w:themeColor="text1"/>
          <w:sz w:val="36"/>
          <w:szCs w:val="36"/>
        </w:rPr>
        <w:t xml:space="preserve">irectors participating may simultaneously hear each other during the meeting. A </w:t>
      </w:r>
      <w:r w:rsidRPr="000C7B29">
        <w:rPr>
          <w:rFonts w:cs="Arial"/>
          <w:color w:val="000000" w:themeColor="text1"/>
          <w:sz w:val="36"/>
          <w:szCs w:val="36"/>
        </w:rPr>
        <w:t>D</w:t>
      </w:r>
      <w:r w:rsidR="0069798A" w:rsidRPr="000C7B29">
        <w:rPr>
          <w:rFonts w:cs="Arial"/>
          <w:color w:val="000000" w:themeColor="text1"/>
          <w:sz w:val="36"/>
          <w:szCs w:val="36"/>
        </w:rPr>
        <w:t xml:space="preserve">irector participating in a meeting by this means shall be considered to be present in person at the meeting as per 29-406.20(b) of the DC </w:t>
      </w:r>
      <w:r w:rsidRPr="000C7B29">
        <w:rPr>
          <w:rFonts w:cs="Arial"/>
          <w:color w:val="000000" w:themeColor="text1"/>
          <w:sz w:val="36"/>
          <w:szCs w:val="36"/>
        </w:rPr>
        <w:t>N</w:t>
      </w:r>
      <w:r w:rsidR="0069798A" w:rsidRPr="000C7B29">
        <w:rPr>
          <w:rFonts w:cs="Arial"/>
          <w:color w:val="000000" w:themeColor="text1"/>
          <w:sz w:val="36"/>
          <w:szCs w:val="36"/>
        </w:rPr>
        <w:t xml:space="preserve">onprofit </w:t>
      </w:r>
      <w:r w:rsidRPr="000C7B29">
        <w:rPr>
          <w:rFonts w:cs="Arial"/>
          <w:color w:val="000000" w:themeColor="text1"/>
          <w:sz w:val="36"/>
          <w:szCs w:val="36"/>
        </w:rPr>
        <w:t>C</w:t>
      </w:r>
      <w:r w:rsidR="0069798A" w:rsidRPr="000C7B29">
        <w:rPr>
          <w:rFonts w:cs="Arial"/>
          <w:color w:val="000000" w:themeColor="text1"/>
          <w:sz w:val="36"/>
          <w:szCs w:val="36"/>
        </w:rPr>
        <w:t>ode.</w:t>
      </w:r>
    </w:p>
    <w:p w14:paraId="755E7B33" w14:textId="77777777" w:rsidR="0069798A" w:rsidRPr="000C7B29" w:rsidRDefault="0069798A" w:rsidP="000C7B29">
      <w:pPr>
        <w:pStyle w:val="NoSpacing"/>
        <w:spacing w:line="276" w:lineRule="auto"/>
        <w:rPr>
          <w:rFonts w:cs="Arial"/>
          <w:color w:val="000000" w:themeColor="text1"/>
          <w:sz w:val="36"/>
          <w:szCs w:val="36"/>
        </w:rPr>
      </w:pPr>
    </w:p>
    <w:p w14:paraId="44A9463E" w14:textId="1E039661" w:rsidR="0069798A" w:rsidRPr="00060D2D" w:rsidRDefault="0069798A" w:rsidP="000C7B29">
      <w:pPr>
        <w:pStyle w:val="Heading2"/>
        <w:spacing w:before="0" w:line="276" w:lineRule="auto"/>
        <w:rPr>
          <w:rFonts w:cs="Arial"/>
          <w:b/>
          <w:bCs/>
          <w:color w:val="000000" w:themeColor="text1"/>
          <w:u w:val="none"/>
        </w:rPr>
      </w:pPr>
      <w:bookmarkStart w:id="49" w:name="_Toc227059161"/>
      <w:r w:rsidRPr="00060D2D">
        <w:rPr>
          <w:rFonts w:cs="Arial"/>
          <w:b/>
          <w:bCs/>
          <w:color w:val="000000" w:themeColor="text1"/>
          <w:u w:val="none"/>
        </w:rPr>
        <w:t>6.5: Quorum</w:t>
      </w:r>
      <w:bookmarkEnd w:id="49"/>
    </w:p>
    <w:p w14:paraId="2CF895F6" w14:textId="38F2FEAC" w:rsidR="0069798A" w:rsidRPr="000C7B29" w:rsidRDefault="0069798A" w:rsidP="000C7B29">
      <w:pPr>
        <w:pStyle w:val="NoSpacing"/>
        <w:spacing w:line="276" w:lineRule="auto"/>
        <w:rPr>
          <w:rFonts w:cs="Arial"/>
          <w:color w:val="000000" w:themeColor="text1"/>
          <w:sz w:val="36"/>
          <w:szCs w:val="36"/>
        </w:rPr>
      </w:pPr>
      <w:r w:rsidRPr="000C7B29">
        <w:rPr>
          <w:rFonts w:cs="Arial"/>
          <w:color w:val="000000" w:themeColor="text1"/>
          <w:sz w:val="36"/>
          <w:szCs w:val="36"/>
        </w:rPr>
        <w:t xml:space="preserve">A majority of the </w:t>
      </w:r>
      <w:r w:rsidR="00B4634F" w:rsidRPr="000C7B29">
        <w:rPr>
          <w:rFonts w:cs="Arial"/>
          <w:color w:val="000000" w:themeColor="text1"/>
          <w:sz w:val="36"/>
          <w:szCs w:val="36"/>
        </w:rPr>
        <w:t>m</w:t>
      </w:r>
      <w:r w:rsidRPr="000C7B29">
        <w:rPr>
          <w:rFonts w:cs="Arial"/>
          <w:color w:val="000000" w:themeColor="text1"/>
          <w:sz w:val="36"/>
          <w:szCs w:val="36"/>
        </w:rPr>
        <w:t xml:space="preserve">embers of the </w:t>
      </w:r>
      <w:r w:rsidR="00B4634F" w:rsidRPr="000C7B29">
        <w:rPr>
          <w:rFonts w:cs="Arial"/>
          <w:color w:val="000000" w:themeColor="text1"/>
          <w:sz w:val="36"/>
          <w:szCs w:val="36"/>
        </w:rPr>
        <w:t>B</w:t>
      </w:r>
      <w:r w:rsidRPr="000C7B29">
        <w:rPr>
          <w:rFonts w:cs="Arial"/>
          <w:color w:val="000000" w:themeColor="text1"/>
          <w:sz w:val="36"/>
          <w:szCs w:val="36"/>
        </w:rPr>
        <w:t xml:space="preserve">oard of </w:t>
      </w:r>
      <w:r w:rsidR="00B4634F" w:rsidRPr="000C7B29">
        <w:rPr>
          <w:rFonts w:cs="Arial"/>
          <w:color w:val="000000" w:themeColor="text1"/>
          <w:sz w:val="36"/>
          <w:szCs w:val="36"/>
        </w:rPr>
        <w:t>Di</w:t>
      </w:r>
      <w:r w:rsidRPr="000C7B29">
        <w:rPr>
          <w:rFonts w:cs="Arial"/>
          <w:color w:val="000000" w:themeColor="text1"/>
          <w:sz w:val="36"/>
          <w:szCs w:val="36"/>
        </w:rPr>
        <w:t xml:space="preserve">rectors then in office shall constitute a quorum for the transaction of business at any </w:t>
      </w:r>
      <w:r w:rsidR="00802E30">
        <w:rPr>
          <w:rFonts w:cs="Arial"/>
          <w:color w:val="000000" w:themeColor="text1"/>
          <w:sz w:val="36"/>
          <w:szCs w:val="36"/>
        </w:rPr>
        <w:t>re</w:t>
      </w:r>
      <w:r w:rsidRPr="000C7B29">
        <w:rPr>
          <w:rFonts w:cs="Arial"/>
          <w:color w:val="000000" w:themeColor="text1"/>
          <w:sz w:val="36"/>
          <w:szCs w:val="36"/>
        </w:rPr>
        <w:t xml:space="preserve">gular or </w:t>
      </w:r>
      <w:r w:rsidR="00B4634F" w:rsidRPr="000C7B29">
        <w:rPr>
          <w:rFonts w:cs="Arial"/>
          <w:color w:val="000000" w:themeColor="text1"/>
          <w:sz w:val="36"/>
          <w:szCs w:val="36"/>
        </w:rPr>
        <w:t>S</w:t>
      </w:r>
      <w:r w:rsidRPr="000C7B29">
        <w:rPr>
          <w:rFonts w:cs="Arial"/>
          <w:color w:val="000000" w:themeColor="text1"/>
          <w:sz w:val="36"/>
          <w:szCs w:val="36"/>
        </w:rPr>
        <w:t xml:space="preserve">pecial </w:t>
      </w:r>
      <w:r w:rsidR="00B4634F" w:rsidRPr="000C7B29">
        <w:rPr>
          <w:rFonts w:cs="Arial"/>
          <w:color w:val="000000" w:themeColor="text1"/>
          <w:sz w:val="36"/>
          <w:szCs w:val="36"/>
        </w:rPr>
        <w:t>B</w:t>
      </w:r>
      <w:r w:rsidRPr="000C7B29">
        <w:rPr>
          <w:rFonts w:cs="Arial"/>
          <w:color w:val="000000" w:themeColor="text1"/>
          <w:sz w:val="36"/>
          <w:szCs w:val="36"/>
        </w:rPr>
        <w:t xml:space="preserve">oard </w:t>
      </w:r>
      <w:r w:rsidR="00B4634F" w:rsidRPr="000C7B29">
        <w:rPr>
          <w:rFonts w:cs="Arial"/>
          <w:color w:val="000000" w:themeColor="text1"/>
          <w:sz w:val="36"/>
          <w:szCs w:val="36"/>
        </w:rPr>
        <w:t>M</w:t>
      </w:r>
      <w:r w:rsidRPr="000C7B29">
        <w:rPr>
          <w:rFonts w:cs="Arial"/>
          <w:color w:val="000000" w:themeColor="text1"/>
          <w:sz w:val="36"/>
          <w:szCs w:val="36"/>
        </w:rPr>
        <w:t>eeting.</w:t>
      </w:r>
    </w:p>
    <w:p w14:paraId="579DC540" w14:textId="77777777" w:rsidR="0069798A" w:rsidRPr="000C7B29" w:rsidRDefault="0069798A" w:rsidP="000C7B29">
      <w:pPr>
        <w:pStyle w:val="NoSpacing"/>
        <w:spacing w:line="276" w:lineRule="auto"/>
        <w:rPr>
          <w:rFonts w:cs="Arial"/>
          <w:color w:val="000000" w:themeColor="text1"/>
          <w:sz w:val="36"/>
          <w:szCs w:val="36"/>
        </w:rPr>
      </w:pPr>
    </w:p>
    <w:p w14:paraId="5AA4FBA5" w14:textId="2AD50A4C" w:rsidR="0069798A" w:rsidRPr="00060D2D" w:rsidRDefault="0069798A" w:rsidP="000C7B29">
      <w:pPr>
        <w:pStyle w:val="Heading2"/>
        <w:spacing w:before="0" w:line="276" w:lineRule="auto"/>
        <w:rPr>
          <w:rFonts w:cs="Arial"/>
          <w:b/>
          <w:bCs/>
          <w:color w:val="000000" w:themeColor="text1"/>
          <w:u w:val="none"/>
        </w:rPr>
      </w:pPr>
      <w:bookmarkStart w:id="50" w:name="_Toc227059162"/>
      <w:r w:rsidRPr="00060D2D">
        <w:rPr>
          <w:rFonts w:cs="Arial"/>
          <w:b/>
          <w:bCs/>
          <w:color w:val="000000" w:themeColor="text1"/>
          <w:u w:val="none"/>
        </w:rPr>
        <w:t>6.6: Filling of Vacancies</w:t>
      </w:r>
      <w:bookmarkEnd w:id="50"/>
    </w:p>
    <w:p w14:paraId="0656C927" w14:textId="425A46E6" w:rsidR="0069798A" w:rsidRPr="000C7B29" w:rsidRDefault="0069798A" w:rsidP="000C7B29">
      <w:pPr>
        <w:pStyle w:val="NoSpacing"/>
        <w:spacing w:line="276" w:lineRule="auto"/>
        <w:rPr>
          <w:rFonts w:cs="Arial"/>
          <w:color w:val="000000" w:themeColor="text1"/>
          <w:sz w:val="36"/>
          <w:szCs w:val="36"/>
        </w:rPr>
      </w:pPr>
      <w:r w:rsidRPr="000C7B29">
        <w:rPr>
          <w:rFonts w:cs="Arial"/>
          <w:color w:val="000000" w:themeColor="text1"/>
          <w:sz w:val="36"/>
          <w:szCs w:val="36"/>
        </w:rPr>
        <w:t xml:space="preserve">A vacancy occurs when the incumbent in any </w:t>
      </w:r>
      <w:r w:rsidR="00B4634F" w:rsidRPr="000C7B29">
        <w:rPr>
          <w:rFonts w:cs="Arial"/>
          <w:color w:val="000000" w:themeColor="text1"/>
          <w:sz w:val="36"/>
          <w:szCs w:val="36"/>
        </w:rPr>
        <w:t>O</w:t>
      </w:r>
      <w:r w:rsidRPr="000C7B29">
        <w:rPr>
          <w:rFonts w:cs="Arial"/>
          <w:color w:val="000000" w:themeColor="text1"/>
          <w:sz w:val="36"/>
          <w:szCs w:val="36"/>
        </w:rPr>
        <w:t xml:space="preserve">fficer or </w:t>
      </w:r>
      <w:r w:rsidR="00B4634F" w:rsidRPr="000C7B29">
        <w:rPr>
          <w:rFonts w:cs="Arial"/>
          <w:color w:val="000000" w:themeColor="text1"/>
          <w:sz w:val="36"/>
          <w:szCs w:val="36"/>
        </w:rPr>
        <w:t>D</w:t>
      </w:r>
      <w:r w:rsidRPr="000C7B29">
        <w:rPr>
          <w:rFonts w:cs="Arial"/>
          <w:color w:val="000000" w:themeColor="text1"/>
          <w:sz w:val="36"/>
          <w:szCs w:val="36"/>
        </w:rPr>
        <w:t xml:space="preserve">irector position dies, becomes incapacitated, resigns, or is removed in accordance with </w:t>
      </w:r>
      <w:r w:rsidR="00AA6068">
        <w:rPr>
          <w:rFonts w:cs="Arial"/>
          <w:color w:val="000000" w:themeColor="text1"/>
          <w:sz w:val="36"/>
          <w:szCs w:val="36"/>
        </w:rPr>
        <w:t>A</w:t>
      </w:r>
      <w:r w:rsidRPr="000C7B29">
        <w:rPr>
          <w:rFonts w:cs="Arial"/>
          <w:color w:val="000000" w:themeColor="text1"/>
          <w:sz w:val="36"/>
          <w:szCs w:val="36"/>
        </w:rPr>
        <w:t xml:space="preserve">rticle 6.7 of this </w:t>
      </w:r>
      <w:r w:rsidR="009C393E" w:rsidRPr="000C7B29">
        <w:rPr>
          <w:rFonts w:cs="Arial"/>
          <w:color w:val="000000" w:themeColor="text1"/>
          <w:sz w:val="36"/>
          <w:szCs w:val="36"/>
        </w:rPr>
        <w:t>Constitution</w:t>
      </w:r>
      <w:r w:rsidRPr="000C7B29">
        <w:rPr>
          <w:rFonts w:cs="Arial"/>
          <w:color w:val="000000" w:themeColor="text1"/>
          <w:sz w:val="36"/>
          <w:szCs w:val="36"/>
        </w:rPr>
        <w:t xml:space="preserve"> or section 29-406/08 of the DC </w:t>
      </w:r>
      <w:r w:rsidR="00B4634F" w:rsidRPr="000C7B29">
        <w:rPr>
          <w:rFonts w:cs="Arial"/>
          <w:color w:val="000000" w:themeColor="text1"/>
          <w:sz w:val="36"/>
          <w:szCs w:val="36"/>
        </w:rPr>
        <w:t>N</w:t>
      </w:r>
      <w:r w:rsidRPr="000C7B29">
        <w:rPr>
          <w:rFonts w:cs="Arial"/>
          <w:color w:val="000000" w:themeColor="text1"/>
          <w:sz w:val="36"/>
          <w:szCs w:val="36"/>
        </w:rPr>
        <w:t xml:space="preserve">onprofit </w:t>
      </w:r>
      <w:r w:rsidR="00B4634F" w:rsidRPr="000C7B29">
        <w:rPr>
          <w:rFonts w:cs="Arial"/>
          <w:color w:val="000000" w:themeColor="text1"/>
          <w:sz w:val="36"/>
          <w:szCs w:val="36"/>
        </w:rPr>
        <w:t>C</w:t>
      </w:r>
      <w:r w:rsidRPr="000C7B29">
        <w:rPr>
          <w:rFonts w:cs="Arial"/>
          <w:color w:val="000000" w:themeColor="text1"/>
          <w:sz w:val="36"/>
          <w:szCs w:val="36"/>
        </w:rPr>
        <w:t>ode</w:t>
      </w:r>
      <w:r w:rsidR="00C55B89" w:rsidRPr="000C7B29">
        <w:rPr>
          <w:rFonts w:cs="Arial"/>
          <w:color w:val="000000" w:themeColor="text1"/>
          <w:sz w:val="36"/>
          <w:szCs w:val="36"/>
        </w:rPr>
        <w:t xml:space="preserve">. </w:t>
      </w:r>
      <w:r w:rsidRPr="000C7B29">
        <w:rPr>
          <w:rFonts w:cs="Arial"/>
          <w:color w:val="000000" w:themeColor="text1"/>
          <w:sz w:val="36"/>
          <w:szCs w:val="36"/>
        </w:rPr>
        <w:t xml:space="preserve">In the case of a vacancy in the </w:t>
      </w:r>
      <w:r w:rsidR="00B4634F" w:rsidRPr="000C7B29">
        <w:rPr>
          <w:rFonts w:cs="Arial"/>
          <w:color w:val="000000" w:themeColor="text1"/>
          <w:sz w:val="36"/>
          <w:szCs w:val="36"/>
        </w:rPr>
        <w:t>P</w:t>
      </w:r>
      <w:r w:rsidRPr="000C7B29">
        <w:rPr>
          <w:rFonts w:cs="Arial"/>
          <w:color w:val="000000" w:themeColor="text1"/>
          <w:sz w:val="36"/>
          <w:szCs w:val="36"/>
        </w:rPr>
        <w:t xml:space="preserve">resident's position, regardless of the amount of time remaining in the term of office, the duties and responsibilities of the </w:t>
      </w:r>
      <w:r w:rsidR="00B4634F" w:rsidRPr="000C7B29">
        <w:rPr>
          <w:rFonts w:cs="Arial"/>
          <w:color w:val="000000" w:themeColor="text1"/>
          <w:sz w:val="36"/>
          <w:szCs w:val="36"/>
        </w:rPr>
        <w:t>P</w:t>
      </w:r>
      <w:r w:rsidRPr="000C7B29">
        <w:rPr>
          <w:rFonts w:cs="Arial"/>
          <w:color w:val="000000" w:themeColor="text1"/>
          <w:sz w:val="36"/>
          <w:szCs w:val="36"/>
        </w:rPr>
        <w:t xml:space="preserve">resident shall be immediately assumed by the </w:t>
      </w:r>
      <w:r w:rsidR="00B4634F" w:rsidRPr="000C7B29">
        <w:rPr>
          <w:rFonts w:cs="Arial"/>
          <w:color w:val="000000" w:themeColor="text1"/>
          <w:sz w:val="36"/>
          <w:szCs w:val="36"/>
        </w:rPr>
        <w:t>F</w:t>
      </w:r>
      <w:r w:rsidRPr="000C7B29">
        <w:rPr>
          <w:rFonts w:cs="Arial"/>
          <w:color w:val="000000" w:themeColor="text1"/>
          <w:sz w:val="36"/>
          <w:szCs w:val="36"/>
        </w:rPr>
        <w:t xml:space="preserve">irst </w:t>
      </w:r>
      <w:r w:rsidR="00B4634F" w:rsidRPr="000C7B29">
        <w:rPr>
          <w:rFonts w:cs="Arial"/>
          <w:color w:val="000000" w:themeColor="text1"/>
          <w:sz w:val="36"/>
          <w:szCs w:val="36"/>
        </w:rPr>
        <w:t>V</w:t>
      </w:r>
      <w:r w:rsidRPr="000C7B29">
        <w:rPr>
          <w:rFonts w:cs="Arial"/>
          <w:color w:val="000000" w:themeColor="text1"/>
          <w:sz w:val="36"/>
          <w:szCs w:val="36"/>
        </w:rPr>
        <w:t xml:space="preserve">ice </w:t>
      </w:r>
      <w:r w:rsidR="00B4634F" w:rsidRPr="000C7B29">
        <w:rPr>
          <w:rFonts w:cs="Arial"/>
          <w:color w:val="000000" w:themeColor="text1"/>
          <w:sz w:val="36"/>
          <w:szCs w:val="36"/>
        </w:rPr>
        <w:t>P</w:t>
      </w:r>
      <w:r w:rsidRPr="000C7B29">
        <w:rPr>
          <w:rFonts w:cs="Arial"/>
          <w:color w:val="000000" w:themeColor="text1"/>
          <w:sz w:val="36"/>
          <w:szCs w:val="36"/>
        </w:rPr>
        <w:t xml:space="preserve">resident who shall continue serving as </w:t>
      </w:r>
      <w:r w:rsidR="00B4634F" w:rsidRPr="000C7B29">
        <w:rPr>
          <w:rFonts w:cs="Arial"/>
          <w:color w:val="000000" w:themeColor="text1"/>
          <w:sz w:val="36"/>
          <w:szCs w:val="36"/>
        </w:rPr>
        <w:t>P</w:t>
      </w:r>
      <w:r w:rsidRPr="000C7B29">
        <w:rPr>
          <w:rFonts w:cs="Arial"/>
          <w:color w:val="000000" w:themeColor="text1"/>
          <w:sz w:val="36"/>
          <w:szCs w:val="36"/>
        </w:rPr>
        <w:t>resident for the remainder of the term</w:t>
      </w:r>
      <w:r w:rsidR="00C55B89" w:rsidRPr="000C7B29">
        <w:rPr>
          <w:rFonts w:cs="Arial"/>
          <w:color w:val="000000" w:themeColor="text1"/>
          <w:sz w:val="36"/>
          <w:szCs w:val="36"/>
        </w:rPr>
        <w:t xml:space="preserve">. </w:t>
      </w:r>
      <w:r w:rsidRPr="000C7B29">
        <w:rPr>
          <w:rFonts w:cs="Arial"/>
          <w:color w:val="000000" w:themeColor="text1"/>
          <w:sz w:val="36"/>
          <w:szCs w:val="36"/>
        </w:rPr>
        <w:t xml:space="preserve">Similarly, in the case of a vacancy in the </w:t>
      </w:r>
      <w:r w:rsidR="00B4634F" w:rsidRPr="000C7B29">
        <w:rPr>
          <w:rFonts w:cs="Arial"/>
          <w:color w:val="000000" w:themeColor="text1"/>
          <w:sz w:val="36"/>
          <w:szCs w:val="36"/>
        </w:rPr>
        <w:t>F</w:t>
      </w:r>
      <w:r w:rsidRPr="000C7B29">
        <w:rPr>
          <w:rFonts w:cs="Arial"/>
          <w:color w:val="000000" w:themeColor="text1"/>
          <w:sz w:val="36"/>
          <w:szCs w:val="36"/>
        </w:rPr>
        <w:t xml:space="preserve">irst </w:t>
      </w:r>
      <w:r w:rsidR="00B4634F" w:rsidRPr="000C7B29">
        <w:rPr>
          <w:rFonts w:cs="Arial"/>
          <w:color w:val="000000" w:themeColor="text1"/>
          <w:sz w:val="36"/>
          <w:szCs w:val="36"/>
        </w:rPr>
        <w:t>V</w:t>
      </w:r>
      <w:r w:rsidRPr="000C7B29">
        <w:rPr>
          <w:rFonts w:cs="Arial"/>
          <w:color w:val="000000" w:themeColor="text1"/>
          <w:sz w:val="36"/>
          <w:szCs w:val="36"/>
        </w:rPr>
        <w:t xml:space="preserve">ice </w:t>
      </w:r>
      <w:r w:rsidR="00B4634F" w:rsidRPr="000C7B29">
        <w:rPr>
          <w:rFonts w:cs="Arial"/>
          <w:color w:val="000000" w:themeColor="text1"/>
          <w:sz w:val="36"/>
          <w:szCs w:val="36"/>
        </w:rPr>
        <w:t>P</w:t>
      </w:r>
      <w:r w:rsidRPr="000C7B29">
        <w:rPr>
          <w:rFonts w:cs="Arial"/>
          <w:color w:val="000000" w:themeColor="text1"/>
          <w:sz w:val="36"/>
          <w:szCs w:val="36"/>
        </w:rPr>
        <w:t xml:space="preserve">resident's position, regardless of the amount of time remaining in the term of office, the </w:t>
      </w:r>
      <w:r w:rsidR="00C55B89" w:rsidRPr="000C7B29">
        <w:rPr>
          <w:rFonts w:cs="Arial"/>
          <w:color w:val="000000" w:themeColor="text1"/>
          <w:sz w:val="36"/>
          <w:szCs w:val="36"/>
        </w:rPr>
        <w:t>duties,</w:t>
      </w:r>
      <w:r w:rsidRPr="000C7B29">
        <w:rPr>
          <w:rFonts w:cs="Arial"/>
          <w:color w:val="000000" w:themeColor="text1"/>
          <w:sz w:val="36"/>
          <w:szCs w:val="36"/>
        </w:rPr>
        <w:t xml:space="preserve"> and </w:t>
      </w:r>
      <w:r w:rsidRPr="000C7B29">
        <w:rPr>
          <w:rFonts w:cs="Arial"/>
          <w:color w:val="000000" w:themeColor="text1"/>
          <w:sz w:val="36"/>
          <w:szCs w:val="36"/>
        </w:rPr>
        <w:lastRenderedPageBreak/>
        <w:t xml:space="preserve">responsibilities of the </w:t>
      </w:r>
      <w:r w:rsidR="000825A6" w:rsidRPr="000C7B29">
        <w:rPr>
          <w:rFonts w:cs="Arial"/>
          <w:color w:val="000000" w:themeColor="text1"/>
          <w:sz w:val="36"/>
          <w:szCs w:val="36"/>
        </w:rPr>
        <w:t>F</w:t>
      </w:r>
      <w:r w:rsidRPr="000C7B29">
        <w:rPr>
          <w:rFonts w:cs="Arial"/>
          <w:color w:val="000000" w:themeColor="text1"/>
          <w:sz w:val="36"/>
          <w:szCs w:val="36"/>
        </w:rPr>
        <w:t xml:space="preserve">irst </w:t>
      </w:r>
      <w:r w:rsidR="000825A6" w:rsidRPr="000C7B29">
        <w:rPr>
          <w:rFonts w:cs="Arial"/>
          <w:color w:val="000000" w:themeColor="text1"/>
          <w:sz w:val="36"/>
          <w:szCs w:val="36"/>
        </w:rPr>
        <w:t>V</w:t>
      </w:r>
      <w:r w:rsidRPr="000C7B29">
        <w:rPr>
          <w:rFonts w:cs="Arial"/>
          <w:color w:val="000000" w:themeColor="text1"/>
          <w:sz w:val="36"/>
          <w:szCs w:val="36"/>
        </w:rPr>
        <w:t xml:space="preserve">ice </w:t>
      </w:r>
      <w:r w:rsidR="000825A6" w:rsidRPr="000C7B29">
        <w:rPr>
          <w:rFonts w:cs="Arial"/>
          <w:color w:val="000000" w:themeColor="text1"/>
          <w:sz w:val="36"/>
          <w:szCs w:val="36"/>
        </w:rPr>
        <w:t>P</w:t>
      </w:r>
      <w:r w:rsidRPr="000C7B29">
        <w:rPr>
          <w:rFonts w:cs="Arial"/>
          <w:color w:val="000000" w:themeColor="text1"/>
          <w:sz w:val="36"/>
          <w:szCs w:val="36"/>
        </w:rPr>
        <w:t xml:space="preserve">resident shall be immediately assumed by the </w:t>
      </w:r>
      <w:r w:rsidR="000825A6" w:rsidRPr="000C7B29">
        <w:rPr>
          <w:rFonts w:cs="Arial"/>
          <w:color w:val="000000" w:themeColor="text1"/>
          <w:sz w:val="36"/>
          <w:szCs w:val="36"/>
        </w:rPr>
        <w:t>S</w:t>
      </w:r>
      <w:r w:rsidRPr="000C7B29">
        <w:rPr>
          <w:rFonts w:cs="Arial"/>
          <w:color w:val="000000" w:themeColor="text1"/>
          <w:sz w:val="36"/>
          <w:szCs w:val="36"/>
        </w:rPr>
        <w:t xml:space="preserve">econd </w:t>
      </w:r>
      <w:r w:rsidR="000825A6" w:rsidRPr="000C7B29">
        <w:rPr>
          <w:rFonts w:cs="Arial"/>
          <w:color w:val="000000" w:themeColor="text1"/>
          <w:sz w:val="36"/>
          <w:szCs w:val="36"/>
        </w:rPr>
        <w:t>V</w:t>
      </w:r>
      <w:r w:rsidRPr="000C7B29">
        <w:rPr>
          <w:rFonts w:cs="Arial"/>
          <w:color w:val="000000" w:themeColor="text1"/>
          <w:sz w:val="36"/>
          <w:szCs w:val="36"/>
        </w:rPr>
        <w:t xml:space="preserve">ice </w:t>
      </w:r>
      <w:r w:rsidR="000825A6" w:rsidRPr="000C7B29">
        <w:rPr>
          <w:rFonts w:cs="Arial"/>
          <w:color w:val="000000" w:themeColor="text1"/>
          <w:sz w:val="36"/>
          <w:szCs w:val="36"/>
        </w:rPr>
        <w:t>P</w:t>
      </w:r>
      <w:r w:rsidRPr="000C7B29">
        <w:rPr>
          <w:rFonts w:cs="Arial"/>
          <w:color w:val="000000" w:themeColor="text1"/>
          <w:sz w:val="36"/>
          <w:szCs w:val="36"/>
        </w:rPr>
        <w:t xml:space="preserve">resident who shall continue serving as </w:t>
      </w:r>
      <w:r w:rsidR="000825A6" w:rsidRPr="000C7B29">
        <w:rPr>
          <w:rFonts w:cs="Arial"/>
          <w:color w:val="000000" w:themeColor="text1"/>
          <w:sz w:val="36"/>
          <w:szCs w:val="36"/>
        </w:rPr>
        <w:t>F</w:t>
      </w:r>
      <w:r w:rsidRPr="000C7B29">
        <w:rPr>
          <w:rFonts w:cs="Arial"/>
          <w:color w:val="000000" w:themeColor="text1"/>
          <w:sz w:val="36"/>
          <w:szCs w:val="36"/>
        </w:rPr>
        <w:t xml:space="preserve">irst </w:t>
      </w:r>
      <w:r w:rsidR="000825A6" w:rsidRPr="000C7B29">
        <w:rPr>
          <w:rFonts w:cs="Arial"/>
          <w:color w:val="000000" w:themeColor="text1"/>
          <w:sz w:val="36"/>
          <w:szCs w:val="36"/>
        </w:rPr>
        <w:t>V</w:t>
      </w:r>
      <w:r w:rsidRPr="000C7B29">
        <w:rPr>
          <w:rFonts w:cs="Arial"/>
          <w:color w:val="000000" w:themeColor="text1"/>
          <w:sz w:val="36"/>
          <w:szCs w:val="36"/>
        </w:rPr>
        <w:t xml:space="preserve">ice </w:t>
      </w:r>
      <w:r w:rsidR="000825A6" w:rsidRPr="000C7B29">
        <w:rPr>
          <w:rFonts w:cs="Arial"/>
          <w:color w:val="000000" w:themeColor="text1"/>
          <w:sz w:val="36"/>
          <w:szCs w:val="36"/>
        </w:rPr>
        <w:t>P</w:t>
      </w:r>
      <w:r w:rsidRPr="000C7B29">
        <w:rPr>
          <w:rFonts w:cs="Arial"/>
          <w:color w:val="000000" w:themeColor="text1"/>
          <w:sz w:val="36"/>
          <w:szCs w:val="36"/>
        </w:rPr>
        <w:t>resident for the remainder of the term</w:t>
      </w:r>
      <w:r w:rsidR="00C55B89" w:rsidRPr="000C7B29">
        <w:rPr>
          <w:rFonts w:cs="Arial"/>
          <w:color w:val="000000" w:themeColor="text1"/>
          <w:sz w:val="36"/>
          <w:szCs w:val="36"/>
        </w:rPr>
        <w:t xml:space="preserve">. </w:t>
      </w:r>
      <w:r w:rsidRPr="000C7B29">
        <w:rPr>
          <w:rFonts w:cs="Arial"/>
          <w:color w:val="000000" w:themeColor="text1"/>
          <w:sz w:val="36"/>
          <w:szCs w:val="36"/>
        </w:rPr>
        <w:t xml:space="preserve">In the case of a vacancy occurring in any other position (including that of the </w:t>
      </w:r>
      <w:r w:rsidR="000825A6" w:rsidRPr="000C7B29">
        <w:rPr>
          <w:rFonts w:cs="Arial"/>
          <w:color w:val="000000" w:themeColor="text1"/>
          <w:sz w:val="36"/>
          <w:szCs w:val="36"/>
        </w:rPr>
        <w:t>S</w:t>
      </w:r>
      <w:r w:rsidRPr="000C7B29">
        <w:rPr>
          <w:rFonts w:cs="Arial"/>
          <w:color w:val="000000" w:themeColor="text1"/>
          <w:sz w:val="36"/>
          <w:szCs w:val="36"/>
        </w:rPr>
        <w:t xml:space="preserve">econd </w:t>
      </w:r>
      <w:r w:rsidR="000825A6" w:rsidRPr="000C7B29">
        <w:rPr>
          <w:rFonts w:cs="Arial"/>
          <w:color w:val="000000" w:themeColor="text1"/>
          <w:sz w:val="36"/>
          <w:szCs w:val="36"/>
        </w:rPr>
        <w:t>V</w:t>
      </w:r>
      <w:r w:rsidRPr="000C7B29">
        <w:rPr>
          <w:rFonts w:cs="Arial"/>
          <w:color w:val="000000" w:themeColor="text1"/>
          <w:sz w:val="36"/>
          <w:szCs w:val="36"/>
        </w:rPr>
        <w:t xml:space="preserve">ice </w:t>
      </w:r>
      <w:r w:rsidR="000825A6" w:rsidRPr="000C7B29">
        <w:rPr>
          <w:rFonts w:cs="Arial"/>
          <w:color w:val="000000" w:themeColor="text1"/>
          <w:sz w:val="36"/>
          <w:szCs w:val="36"/>
        </w:rPr>
        <w:t>P</w:t>
      </w:r>
      <w:r w:rsidRPr="000C7B29">
        <w:rPr>
          <w:rFonts w:cs="Arial"/>
          <w:color w:val="000000" w:themeColor="text1"/>
          <w:sz w:val="36"/>
          <w:szCs w:val="36"/>
        </w:rPr>
        <w:t xml:space="preserve">residency under the circumstance just described), the </w:t>
      </w:r>
      <w:r w:rsidR="000825A6" w:rsidRPr="000C7B29">
        <w:rPr>
          <w:rFonts w:cs="Arial"/>
          <w:color w:val="000000" w:themeColor="text1"/>
          <w:sz w:val="36"/>
          <w:szCs w:val="36"/>
        </w:rPr>
        <w:t>P</w:t>
      </w:r>
      <w:r w:rsidRPr="000C7B29">
        <w:rPr>
          <w:rFonts w:cs="Arial"/>
          <w:color w:val="000000" w:themeColor="text1"/>
          <w:sz w:val="36"/>
          <w:szCs w:val="36"/>
        </w:rPr>
        <w:t xml:space="preserve">resident may appoint, subject to a two-thirds </w:t>
      </w:r>
      <w:r w:rsidR="006F06D7">
        <w:rPr>
          <w:rFonts w:cs="Arial"/>
          <w:color w:val="000000" w:themeColor="text1"/>
          <w:sz w:val="36"/>
          <w:szCs w:val="36"/>
        </w:rPr>
        <w:t xml:space="preserve">(2/3) </w:t>
      </w:r>
      <w:r w:rsidRPr="000C7B29">
        <w:rPr>
          <w:rFonts w:cs="Arial"/>
          <w:color w:val="000000" w:themeColor="text1"/>
          <w:sz w:val="36"/>
          <w:szCs w:val="36"/>
        </w:rPr>
        <w:t xml:space="preserve">affirmative vote of all </w:t>
      </w:r>
      <w:r w:rsidR="00FE2B9C">
        <w:rPr>
          <w:rFonts w:cs="Arial"/>
          <w:color w:val="000000" w:themeColor="text1"/>
          <w:sz w:val="36"/>
          <w:szCs w:val="36"/>
        </w:rPr>
        <w:t>b</w:t>
      </w:r>
      <w:r w:rsidRPr="000C7B29">
        <w:rPr>
          <w:rFonts w:cs="Arial"/>
          <w:color w:val="000000" w:themeColor="text1"/>
          <w:sz w:val="36"/>
          <w:szCs w:val="36"/>
        </w:rPr>
        <w:t xml:space="preserve">oard </w:t>
      </w:r>
      <w:r w:rsidR="00FE2B9C">
        <w:rPr>
          <w:rFonts w:cs="Arial"/>
          <w:color w:val="000000" w:themeColor="text1"/>
          <w:sz w:val="36"/>
          <w:szCs w:val="36"/>
        </w:rPr>
        <w:t>m</w:t>
      </w:r>
      <w:r w:rsidRPr="000C7B29">
        <w:rPr>
          <w:rFonts w:cs="Arial"/>
          <w:color w:val="000000" w:themeColor="text1"/>
          <w:sz w:val="36"/>
          <w:szCs w:val="36"/>
        </w:rPr>
        <w:t xml:space="preserve">embers then in office, any voting </w:t>
      </w:r>
      <w:r w:rsidR="00AA6068">
        <w:rPr>
          <w:rFonts w:cs="Arial"/>
          <w:color w:val="000000" w:themeColor="text1"/>
          <w:sz w:val="36"/>
          <w:szCs w:val="36"/>
        </w:rPr>
        <w:t>m</w:t>
      </w:r>
      <w:r w:rsidRPr="000C7B29">
        <w:rPr>
          <w:rFonts w:cs="Arial"/>
          <w:color w:val="000000" w:themeColor="text1"/>
          <w:sz w:val="36"/>
          <w:szCs w:val="36"/>
        </w:rPr>
        <w:t xml:space="preserve">ember to fill the position until the next scheduled election occurs, at which time a candidate shall be elected to complete the term. Eligibility for election to future terms shall be governed by </w:t>
      </w:r>
      <w:r w:rsidR="000825A6" w:rsidRPr="000C7B29">
        <w:rPr>
          <w:rFonts w:cs="Arial"/>
          <w:color w:val="000000" w:themeColor="text1"/>
          <w:sz w:val="36"/>
          <w:szCs w:val="36"/>
        </w:rPr>
        <w:t>A</w:t>
      </w:r>
      <w:r w:rsidRPr="000C7B29">
        <w:rPr>
          <w:rFonts w:cs="Arial"/>
          <w:color w:val="000000" w:themeColor="text1"/>
          <w:sz w:val="36"/>
          <w:szCs w:val="36"/>
        </w:rPr>
        <w:t xml:space="preserve">rticle 5.5 of this </w:t>
      </w:r>
      <w:r w:rsidR="009C393E" w:rsidRPr="000C7B29">
        <w:rPr>
          <w:rFonts w:cs="Arial"/>
          <w:color w:val="000000" w:themeColor="text1"/>
          <w:sz w:val="36"/>
          <w:szCs w:val="36"/>
        </w:rPr>
        <w:t>Constitution</w:t>
      </w:r>
      <w:r w:rsidRPr="000C7B29">
        <w:rPr>
          <w:rFonts w:cs="Arial"/>
          <w:color w:val="000000" w:themeColor="text1"/>
          <w:sz w:val="36"/>
          <w:szCs w:val="36"/>
        </w:rPr>
        <w:t>.</w:t>
      </w:r>
    </w:p>
    <w:p w14:paraId="4A6F9956" w14:textId="77777777" w:rsidR="0069798A" w:rsidRDefault="0069798A" w:rsidP="000C7B29">
      <w:pPr>
        <w:pStyle w:val="NoSpacing"/>
        <w:spacing w:line="276" w:lineRule="auto"/>
        <w:rPr>
          <w:rFonts w:cs="Arial"/>
          <w:color w:val="000000" w:themeColor="text1"/>
          <w:sz w:val="36"/>
          <w:szCs w:val="36"/>
        </w:rPr>
      </w:pPr>
    </w:p>
    <w:p w14:paraId="365A4C9D" w14:textId="7E486242" w:rsidR="0069798A" w:rsidRPr="00142C55" w:rsidRDefault="00142C55" w:rsidP="00142C55">
      <w:pPr>
        <w:pStyle w:val="Heading2"/>
        <w:spacing w:before="0" w:line="276" w:lineRule="auto"/>
        <w:rPr>
          <w:rFonts w:cs="Arial"/>
          <w:b/>
          <w:bCs/>
          <w:color w:val="000000" w:themeColor="text1"/>
          <w:szCs w:val="36"/>
          <w:u w:val="none"/>
        </w:rPr>
      </w:pPr>
      <w:bookmarkStart w:id="51" w:name="_Toc227059163"/>
      <w:r w:rsidRPr="00060D2D">
        <w:rPr>
          <w:rFonts w:cs="Arial"/>
          <w:b/>
          <w:bCs/>
          <w:color w:val="000000" w:themeColor="text1"/>
          <w:u w:val="none"/>
        </w:rPr>
        <w:t>6.</w:t>
      </w:r>
      <w:r>
        <w:rPr>
          <w:rFonts w:cs="Arial"/>
          <w:b/>
          <w:bCs/>
          <w:color w:val="000000" w:themeColor="text1"/>
          <w:u w:val="none"/>
        </w:rPr>
        <w:t>7</w:t>
      </w:r>
      <w:r w:rsidRPr="00060D2D">
        <w:rPr>
          <w:rFonts w:cs="Arial"/>
          <w:b/>
          <w:bCs/>
          <w:color w:val="000000" w:themeColor="text1"/>
          <w:u w:val="none"/>
        </w:rPr>
        <w:t xml:space="preserve">: </w:t>
      </w:r>
      <w:r w:rsidR="0069798A" w:rsidRPr="00142C55">
        <w:rPr>
          <w:rFonts w:cs="Arial"/>
          <w:b/>
          <w:bCs/>
          <w:color w:val="000000" w:themeColor="text1"/>
          <w:szCs w:val="36"/>
          <w:u w:val="none"/>
        </w:rPr>
        <w:t>Removal or Resignation of Officers or Directors</w:t>
      </w:r>
      <w:bookmarkEnd w:id="51"/>
    </w:p>
    <w:p w14:paraId="4139EABE" w14:textId="77777777" w:rsidR="0069798A" w:rsidRPr="000C7B29" w:rsidRDefault="0069798A" w:rsidP="000C7B29">
      <w:pPr>
        <w:pStyle w:val="NoSpacing"/>
        <w:spacing w:line="276" w:lineRule="auto"/>
        <w:rPr>
          <w:rFonts w:cs="Arial"/>
          <w:color w:val="000000" w:themeColor="text1"/>
          <w:sz w:val="36"/>
          <w:szCs w:val="36"/>
        </w:rPr>
      </w:pPr>
    </w:p>
    <w:p w14:paraId="6E5A0904" w14:textId="5F92E93C" w:rsidR="00802E30" w:rsidRPr="00142C55" w:rsidRDefault="00142C55" w:rsidP="00142C55">
      <w:pPr>
        <w:pStyle w:val="Heading2"/>
        <w:spacing w:before="0" w:line="276" w:lineRule="auto"/>
        <w:rPr>
          <w:rFonts w:cs="Arial"/>
          <w:b/>
          <w:bCs/>
          <w:color w:val="000000" w:themeColor="text1"/>
          <w:szCs w:val="36"/>
          <w:u w:val="none"/>
        </w:rPr>
      </w:pPr>
      <w:bookmarkStart w:id="52" w:name="_Toc227059164"/>
      <w:r w:rsidRPr="00142C55">
        <w:rPr>
          <w:rFonts w:cs="Arial"/>
          <w:b/>
          <w:bCs/>
          <w:color w:val="000000" w:themeColor="text1"/>
          <w:u w:val="none"/>
        </w:rPr>
        <w:t>6.</w:t>
      </w:r>
      <w:r w:rsidRPr="00142C55">
        <w:rPr>
          <w:rFonts w:cs="Arial"/>
          <w:b/>
          <w:bCs/>
          <w:color w:val="000000" w:themeColor="text1"/>
          <w:u w:val="none"/>
        </w:rPr>
        <w:t>7.1</w:t>
      </w:r>
      <w:r w:rsidRPr="00142C55">
        <w:rPr>
          <w:rFonts w:cs="Arial"/>
          <w:b/>
          <w:bCs/>
          <w:color w:val="000000" w:themeColor="text1"/>
          <w:u w:val="none"/>
        </w:rPr>
        <w:t xml:space="preserve">: </w:t>
      </w:r>
      <w:r w:rsidR="00802E30" w:rsidRPr="00142C55">
        <w:rPr>
          <w:rFonts w:cs="Arial"/>
          <w:b/>
          <w:bCs/>
          <w:color w:val="000000" w:themeColor="text1"/>
          <w:szCs w:val="36"/>
          <w:u w:val="none"/>
        </w:rPr>
        <w:t>Removal by Membership Vote</w:t>
      </w:r>
      <w:bookmarkEnd w:id="52"/>
    </w:p>
    <w:p w14:paraId="65EF4E57" w14:textId="0AF183CD" w:rsidR="0069798A" w:rsidRPr="000C7B29" w:rsidRDefault="0069798A" w:rsidP="000C7B29">
      <w:pPr>
        <w:pStyle w:val="NoSpacing"/>
        <w:spacing w:line="276" w:lineRule="auto"/>
        <w:rPr>
          <w:rFonts w:cs="Arial"/>
          <w:color w:val="000000" w:themeColor="text1"/>
          <w:sz w:val="36"/>
          <w:szCs w:val="36"/>
        </w:rPr>
      </w:pPr>
      <w:r w:rsidRPr="000C7B29">
        <w:rPr>
          <w:rFonts w:cs="Arial"/>
          <w:color w:val="000000" w:themeColor="text1"/>
          <w:sz w:val="36"/>
          <w:szCs w:val="36"/>
        </w:rPr>
        <w:t xml:space="preserve">The </w:t>
      </w:r>
      <w:r w:rsidR="006F06D7">
        <w:rPr>
          <w:rFonts w:cs="Arial"/>
          <w:color w:val="000000" w:themeColor="text1"/>
          <w:sz w:val="36"/>
          <w:szCs w:val="36"/>
        </w:rPr>
        <w:t>m</w:t>
      </w:r>
      <w:r w:rsidRPr="000C7B29">
        <w:rPr>
          <w:rFonts w:cs="Arial"/>
          <w:color w:val="000000" w:themeColor="text1"/>
          <w:sz w:val="36"/>
          <w:szCs w:val="36"/>
        </w:rPr>
        <w:t xml:space="preserve">embership of this </w:t>
      </w:r>
      <w:r w:rsidR="009D7DC5">
        <w:rPr>
          <w:rFonts w:cs="Arial"/>
          <w:color w:val="000000" w:themeColor="text1"/>
          <w:sz w:val="36"/>
          <w:szCs w:val="36"/>
        </w:rPr>
        <w:t>O</w:t>
      </w:r>
      <w:r w:rsidRPr="000C7B29">
        <w:rPr>
          <w:rFonts w:cs="Arial"/>
          <w:color w:val="000000" w:themeColor="text1"/>
          <w:sz w:val="36"/>
          <w:szCs w:val="36"/>
        </w:rPr>
        <w:t xml:space="preserve">rganization may remove any </w:t>
      </w:r>
      <w:r w:rsidR="000825A6" w:rsidRPr="000C7B29">
        <w:rPr>
          <w:rFonts w:cs="Arial"/>
          <w:color w:val="000000" w:themeColor="text1"/>
          <w:sz w:val="36"/>
          <w:szCs w:val="36"/>
        </w:rPr>
        <w:t>O</w:t>
      </w:r>
      <w:r w:rsidRPr="000C7B29">
        <w:rPr>
          <w:rFonts w:cs="Arial"/>
          <w:color w:val="000000" w:themeColor="text1"/>
          <w:sz w:val="36"/>
          <w:szCs w:val="36"/>
        </w:rPr>
        <w:t xml:space="preserve">fficer or </w:t>
      </w:r>
      <w:r w:rsidR="000825A6" w:rsidRPr="000C7B29">
        <w:rPr>
          <w:rFonts w:cs="Arial"/>
          <w:color w:val="000000" w:themeColor="text1"/>
          <w:sz w:val="36"/>
          <w:szCs w:val="36"/>
        </w:rPr>
        <w:t>D</w:t>
      </w:r>
      <w:r w:rsidRPr="000C7B29">
        <w:rPr>
          <w:rFonts w:cs="Arial"/>
          <w:color w:val="000000" w:themeColor="text1"/>
          <w:sz w:val="36"/>
          <w:szCs w:val="36"/>
        </w:rPr>
        <w:t xml:space="preserve">irector, with or without cause, at any </w:t>
      </w:r>
      <w:r w:rsidR="000825A6" w:rsidRPr="000C7B29">
        <w:rPr>
          <w:rFonts w:cs="Arial"/>
          <w:color w:val="000000" w:themeColor="text1"/>
          <w:sz w:val="36"/>
          <w:szCs w:val="36"/>
        </w:rPr>
        <w:t>A</w:t>
      </w:r>
      <w:r w:rsidRPr="000C7B29">
        <w:rPr>
          <w:rFonts w:cs="Arial"/>
          <w:color w:val="000000" w:themeColor="text1"/>
          <w:sz w:val="36"/>
          <w:szCs w:val="36"/>
        </w:rPr>
        <w:t xml:space="preserve">nnual or </w:t>
      </w:r>
      <w:r w:rsidR="000825A6" w:rsidRPr="000C7B29">
        <w:rPr>
          <w:rFonts w:cs="Arial"/>
          <w:color w:val="000000" w:themeColor="text1"/>
          <w:sz w:val="36"/>
          <w:szCs w:val="36"/>
        </w:rPr>
        <w:t>S</w:t>
      </w:r>
      <w:r w:rsidRPr="000C7B29">
        <w:rPr>
          <w:rFonts w:cs="Arial"/>
          <w:color w:val="000000" w:themeColor="text1"/>
          <w:sz w:val="36"/>
          <w:szCs w:val="36"/>
        </w:rPr>
        <w:t xml:space="preserve">pecial </w:t>
      </w:r>
      <w:r w:rsidR="000825A6" w:rsidRPr="000C7B29">
        <w:rPr>
          <w:rFonts w:cs="Arial"/>
          <w:color w:val="000000" w:themeColor="text1"/>
          <w:sz w:val="36"/>
          <w:szCs w:val="36"/>
        </w:rPr>
        <w:t>M</w:t>
      </w:r>
      <w:r w:rsidRPr="000C7B29">
        <w:rPr>
          <w:rFonts w:cs="Arial"/>
          <w:color w:val="000000" w:themeColor="text1"/>
          <w:sz w:val="36"/>
          <w:szCs w:val="36"/>
        </w:rPr>
        <w:t xml:space="preserve">embership </w:t>
      </w:r>
      <w:r w:rsidR="000825A6" w:rsidRPr="000C7B29">
        <w:rPr>
          <w:rFonts w:cs="Arial"/>
          <w:color w:val="000000" w:themeColor="text1"/>
          <w:sz w:val="36"/>
          <w:szCs w:val="36"/>
        </w:rPr>
        <w:t>M</w:t>
      </w:r>
      <w:r w:rsidRPr="000C7B29">
        <w:rPr>
          <w:rFonts w:cs="Arial"/>
          <w:color w:val="000000" w:themeColor="text1"/>
          <w:sz w:val="36"/>
          <w:szCs w:val="36"/>
        </w:rPr>
        <w:t>eeting by the affirmative vote of two-thirds (2</w:t>
      </w:r>
      <w:r w:rsidR="0094426E">
        <w:rPr>
          <w:rFonts w:cs="Arial"/>
          <w:color w:val="000000" w:themeColor="text1"/>
          <w:sz w:val="36"/>
          <w:szCs w:val="36"/>
        </w:rPr>
        <w:t>/</w:t>
      </w:r>
      <w:r w:rsidRPr="000C7B29">
        <w:rPr>
          <w:rFonts w:cs="Arial"/>
          <w:color w:val="000000" w:themeColor="text1"/>
          <w:sz w:val="36"/>
          <w:szCs w:val="36"/>
        </w:rPr>
        <w:t xml:space="preserve">3) of the members present at such meeting, provided a quorum is present. The notice of any meeting at which the removal of an </w:t>
      </w:r>
      <w:r w:rsidR="000825A6" w:rsidRPr="000C7B29">
        <w:rPr>
          <w:rFonts w:cs="Arial"/>
          <w:color w:val="000000" w:themeColor="text1"/>
          <w:sz w:val="36"/>
          <w:szCs w:val="36"/>
        </w:rPr>
        <w:t>O</w:t>
      </w:r>
      <w:r w:rsidRPr="000C7B29">
        <w:rPr>
          <w:rFonts w:cs="Arial"/>
          <w:color w:val="000000" w:themeColor="text1"/>
          <w:sz w:val="36"/>
          <w:szCs w:val="36"/>
        </w:rPr>
        <w:t xml:space="preserve">fficer or Director is to be considered must state that one of the purposes of the meeting is to vote on the removal of the </w:t>
      </w:r>
      <w:r w:rsidR="000825A6" w:rsidRPr="000C7B29">
        <w:rPr>
          <w:rFonts w:cs="Arial"/>
          <w:color w:val="000000" w:themeColor="text1"/>
          <w:sz w:val="36"/>
          <w:szCs w:val="36"/>
        </w:rPr>
        <w:t>O</w:t>
      </w:r>
      <w:r w:rsidRPr="000C7B29">
        <w:rPr>
          <w:rFonts w:cs="Arial"/>
          <w:color w:val="000000" w:themeColor="text1"/>
          <w:sz w:val="36"/>
          <w:szCs w:val="36"/>
        </w:rPr>
        <w:t xml:space="preserve">fficer or </w:t>
      </w:r>
      <w:r w:rsidR="000825A6" w:rsidRPr="000C7B29">
        <w:rPr>
          <w:rFonts w:cs="Arial"/>
          <w:color w:val="000000" w:themeColor="text1"/>
          <w:sz w:val="36"/>
          <w:szCs w:val="36"/>
        </w:rPr>
        <w:t>D</w:t>
      </w:r>
      <w:r w:rsidRPr="000C7B29">
        <w:rPr>
          <w:rFonts w:cs="Arial"/>
          <w:color w:val="000000" w:themeColor="text1"/>
          <w:sz w:val="36"/>
          <w:szCs w:val="36"/>
        </w:rPr>
        <w:t>irector.</w:t>
      </w:r>
    </w:p>
    <w:p w14:paraId="289D5F36" w14:textId="77777777" w:rsidR="0069798A" w:rsidRDefault="0069798A" w:rsidP="000C7B29">
      <w:pPr>
        <w:pStyle w:val="NoSpacing"/>
        <w:spacing w:line="276" w:lineRule="auto"/>
        <w:rPr>
          <w:rFonts w:cs="Arial"/>
          <w:color w:val="000000" w:themeColor="text1"/>
          <w:sz w:val="36"/>
          <w:szCs w:val="36"/>
        </w:rPr>
      </w:pPr>
    </w:p>
    <w:p w14:paraId="4542C5E3" w14:textId="4072DFD0" w:rsidR="00802E30" w:rsidRPr="00142C55" w:rsidRDefault="00142C55" w:rsidP="00142C55">
      <w:pPr>
        <w:pStyle w:val="Heading2"/>
        <w:spacing w:before="0" w:line="276" w:lineRule="auto"/>
        <w:rPr>
          <w:rFonts w:cs="Arial"/>
          <w:b/>
          <w:bCs/>
          <w:color w:val="000000" w:themeColor="text1"/>
          <w:szCs w:val="36"/>
          <w:u w:val="none"/>
        </w:rPr>
      </w:pPr>
      <w:bookmarkStart w:id="53" w:name="_Toc227059165"/>
      <w:r w:rsidRPr="00142C55">
        <w:rPr>
          <w:rFonts w:cs="Arial"/>
          <w:b/>
          <w:bCs/>
          <w:color w:val="000000" w:themeColor="text1"/>
          <w:u w:val="none"/>
        </w:rPr>
        <w:lastRenderedPageBreak/>
        <w:t>6.7.</w:t>
      </w:r>
      <w:r w:rsidRPr="00142C55">
        <w:rPr>
          <w:rFonts w:cs="Arial"/>
          <w:b/>
          <w:bCs/>
          <w:color w:val="000000" w:themeColor="text1"/>
          <w:u w:val="none"/>
        </w:rPr>
        <w:t>2:</w:t>
      </w:r>
      <w:r w:rsidRPr="00142C55">
        <w:rPr>
          <w:rFonts w:cs="Arial"/>
          <w:b/>
          <w:bCs/>
          <w:color w:val="000000" w:themeColor="text1"/>
          <w:u w:val="none"/>
        </w:rPr>
        <w:t xml:space="preserve"> </w:t>
      </w:r>
      <w:r w:rsidR="00802E30" w:rsidRPr="00142C55">
        <w:rPr>
          <w:rFonts w:cs="Arial"/>
          <w:b/>
          <w:bCs/>
          <w:color w:val="000000" w:themeColor="text1"/>
          <w:szCs w:val="36"/>
          <w:u w:val="none"/>
        </w:rPr>
        <w:t>Removal by Board Vote</w:t>
      </w:r>
      <w:bookmarkEnd w:id="53"/>
    </w:p>
    <w:p w14:paraId="385A5AE8" w14:textId="38157CFB" w:rsidR="0069798A" w:rsidRPr="000C7B29" w:rsidRDefault="0069798A" w:rsidP="000C7B29">
      <w:pPr>
        <w:pStyle w:val="NoSpacing"/>
        <w:spacing w:line="276" w:lineRule="auto"/>
        <w:rPr>
          <w:rFonts w:cs="Arial"/>
          <w:color w:val="000000" w:themeColor="text1"/>
          <w:sz w:val="36"/>
          <w:szCs w:val="36"/>
        </w:rPr>
      </w:pPr>
      <w:r w:rsidRPr="000C7B29">
        <w:rPr>
          <w:rFonts w:cs="Arial"/>
          <w:color w:val="000000" w:themeColor="text1"/>
          <w:sz w:val="36"/>
          <w:szCs w:val="36"/>
        </w:rPr>
        <w:t>The Board of Directors, by the affirmative vote of two-thirds (2</w:t>
      </w:r>
      <w:r w:rsidR="0094426E">
        <w:rPr>
          <w:rFonts w:cs="Arial"/>
          <w:color w:val="000000" w:themeColor="text1"/>
          <w:sz w:val="36"/>
          <w:szCs w:val="36"/>
        </w:rPr>
        <w:t>/</w:t>
      </w:r>
      <w:r w:rsidRPr="000C7B29">
        <w:rPr>
          <w:rFonts w:cs="Arial"/>
          <w:color w:val="000000" w:themeColor="text1"/>
          <w:sz w:val="36"/>
          <w:szCs w:val="36"/>
        </w:rPr>
        <w:t xml:space="preserve">3) of all </w:t>
      </w:r>
      <w:r w:rsidR="00FE2B9C">
        <w:rPr>
          <w:rFonts w:cs="Arial"/>
          <w:color w:val="000000" w:themeColor="text1"/>
          <w:sz w:val="36"/>
          <w:szCs w:val="36"/>
        </w:rPr>
        <w:t>b</w:t>
      </w:r>
      <w:r w:rsidRPr="000C7B29">
        <w:rPr>
          <w:rFonts w:cs="Arial"/>
          <w:color w:val="000000" w:themeColor="text1"/>
          <w:sz w:val="36"/>
          <w:szCs w:val="36"/>
        </w:rPr>
        <w:t xml:space="preserve">oard </w:t>
      </w:r>
      <w:r w:rsidR="00FE2B9C">
        <w:rPr>
          <w:rFonts w:cs="Arial"/>
          <w:color w:val="000000" w:themeColor="text1"/>
          <w:sz w:val="36"/>
          <w:szCs w:val="36"/>
        </w:rPr>
        <w:t>m</w:t>
      </w:r>
      <w:r w:rsidRPr="000C7B29">
        <w:rPr>
          <w:rFonts w:cs="Arial"/>
          <w:color w:val="000000" w:themeColor="text1"/>
          <w:sz w:val="36"/>
          <w:szCs w:val="36"/>
        </w:rPr>
        <w:t xml:space="preserve">embers then in office, may remove an </w:t>
      </w:r>
      <w:r w:rsidR="006F06D7">
        <w:rPr>
          <w:rFonts w:cs="Arial"/>
          <w:color w:val="000000" w:themeColor="text1"/>
          <w:sz w:val="36"/>
          <w:szCs w:val="36"/>
        </w:rPr>
        <w:t>O</w:t>
      </w:r>
      <w:r w:rsidRPr="000C7B29">
        <w:rPr>
          <w:rFonts w:cs="Arial"/>
          <w:color w:val="000000" w:themeColor="text1"/>
          <w:sz w:val="36"/>
          <w:szCs w:val="36"/>
        </w:rPr>
        <w:t>fficer or Director who:</w:t>
      </w:r>
    </w:p>
    <w:p w14:paraId="25545106" w14:textId="3A83A6D0" w:rsidR="0069798A" w:rsidRPr="000C7B29" w:rsidRDefault="0069798A" w:rsidP="000C7B29">
      <w:pPr>
        <w:pStyle w:val="NoSpacing"/>
        <w:spacing w:line="276" w:lineRule="auto"/>
        <w:rPr>
          <w:rFonts w:cs="Arial"/>
          <w:color w:val="000000" w:themeColor="text1"/>
          <w:sz w:val="36"/>
          <w:szCs w:val="36"/>
        </w:rPr>
      </w:pPr>
      <w:r w:rsidRPr="000C7B29">
        <w:rPr>
          <w:rFonts w:cs="Arial"/>
          <w:color w:val="000000" w:themeColor="text1"/>
          <w:sz w:val="36"/>
          <w:szCs w:val="36"/>
        </w:rPr>
        <w:t>a) Has been declared of unsound mind;</w:t>
      </w:r>
    </w:p>
    <w:p w14:paraId="73E99463" w14:textId="67A34C95" w:rsidR="0069798A" w:rsidRPr="000C7B29" w:rsidRDefault="0069798A" w:rsidP="000C7B29">
      <w:pPr>
        <w:pStyle w:val="NoSpacing"/>
        <w:spacing w:line="276" w:lineRule="auto"/>
        <w:rPr>
          <w:rFonts w:cs="Arial"/>
          <w:color w:val="000000" w:themeColor="text1"/>
          <w:sz w:val="36"/>
          <w:szCs w:val="36"/>
        </w:rPr>
      </w:pPr>
      <w:r w:rsidRPr="000C7B29">
        <w:rPr>
          <w:rFonts w:cs="Arial"/>
          <w:color w:val="000000" w:themeColor="text1"/>
          <w:sz w:val="36"/>
          <w:szCs w:val="36"/>
        </w:rPr>
        <w:t>b) Has been convicted of a felony;</w:t>
      </w:r>
    </w:p>
    <w:p w14:paraId="756C8313" w14:textId="7EBDD3DB" w:rsidR="0069798A" w:rsidRPr="000C7B29" w:rsidRDefault="0069798A" w:rsidP="000C7B29">
      <w:pPr>
        <w:pStyle w:val="NoSpacing"/>
        <w:spacing w:line="276" w:lineRule="auto"/>
        <w:rPr>
          <w:rFonts w:cs="Arial"/>
          <w:color w:val="000000" w:themeColor="text1"/>
          <w:sz w:val="36"/>
          <w:szCs w:val="36"/>
        </w:rPr>
      </w:pPr>
      <w:r w:rsidRPr="000C7B29">
        <w:rPr>
          <w:rFonts w:cs="Arial"/>
          <w:color w:val="000000" w:themeColor="text1"/>
          <w:sz w:val="36"/>
          <w:szCs w:val="36"/>
        </w:rPr>
        <w:t xml:space="preserve">c) Has been found by a final court order to have breached a duty as an </w:t>
      </w:r>
      <w:r w:rsidR="000825A6" w:rsidRPr="000C7B29">
        <w:rPr>
          <w:rFonts w:cs="Arial"/>
          <w:color w:val="000000" w:themeColor="text1"/>
          <w:sz w:val="36"/>
          <w:szCs w:val="36"/>
        </w:rPr>
        <w:t>O</w:t>
      </w:r>
      <w:r w:rsidRPr="000C7B29">
        <w:rPr>
          <w:rFonts w:cs="Arial"/>
          <w:color w:val="000000" w:themeColor="text1"/>
          <w:sz w:val="36"/>
          <w:szCs w:val="36"/>
        </w:rPr>
        <w:t xml:space="preserve">fficer or </w:t>
      </w:r>
      <w:r w:rsidR="000825A6" w:rsidRPr="000C7B29">
        <w:rPr>
          <w:rFonts w:cs="Arial"/>
          <w:color w:val="000000" w:themeColor="text1"/>
          <w:sz w:val="36"/>
          <w:szCs w:val="36"/>
        </w:rPr>
        <w:t>D</w:t>
      </w:r>
      <w:r w:rsidRPr="000C7B29">
        <w:rPr>
          <w:rFonts w:cs="Arial"/>
          <w:color w:val="000000" w:themeColor="text1"/>
          <w:sz w:val="36"/>
          <w:szCs w:val="36"/>
        </w:rPr>
        <w:t>irector;</w:t>
      </w:r>
    </w:p>
    <w:p w14:paraId="53660AD6" w14:textId="53756FB2" w:rsidR="0069798A" w:rsidRPr="000C7B29" w:rsidRDefault="0069798A" w:rsidP="000C7B29">
      <w:pPr>
        <w:pStyle w:val="NoSpacing"/>
        <w:spacing w:line="276" w:lineRule="auto"/>
        <w:rPr>
          <w:rFonts w:cs="Arial"/>
          <w:color w:val="000000" w:themeColor="text1"/>
          <w:sz w:val="36"/>
          <w:szCs w:val="36"/>
        </w:rPr>
      </w:pPr>
      <w:r w:rsidRPr="000C7B29">
        <w:rPr>
          <w:rFonts w:cs="Arial"/>
          <w:color w:val="000000" w:themeColor="text1"/>
          <w:sz w:val="36"/>
          <w:szCs w:val="36"/>
        </w:rPr>
        <w:t xml:space="preserve">d) Has ceased to be a member in good standing of </w:t>
      </w:r>
      <w:r w:rsidR="00A1278B" w:rsidRPr="000C7B29">
        <w:rPr>
          <w:rFonts w:cs="Arial"/>
          <w:color w:val="000000" w:themeColor="text1"/>
          <w:sz w:val="36"/>
          <w:szCs w:val="36"/>
        </w:rPr>
        <w:t>LVA</w:t>
      </w:r>
      <w:r w:rsidRPr="000C7B29">
        <w:rPr>
          <w:rFonts w:cs="Arial"/>
          <w:color w:val="000000" w:themeColor="text1"/>
          <w:sz w:val="36"/>
          <w:szCs w:val="36"/>
        </w:rPr>
        <w:t>, or</w:t>
      </w:r>
    </w:p>
    <w:p w14:paraId="6DFB6619" w14:textId="5B4AD24F" w:rsidR="0069798A" w:rsidRPr="000C7B29" w:rsidRDefault="0069798A" w:rsidP="000C7B29">
      <w:pPr>
        <w:pStyle w:val="NoSpacing"/>
        <w:spacing w:line="276" w:lineRule="auto"/>
        <w:rPr>
          <w:rFonts w:cs="Arial"/>
          <w:color w:val="000000" w:themeColor="text1"/>
          <w:sz w:val="36"/>
          <w:szCs w:val="36"/>
        </w:rPr>
      </w:pPr>
      <w:r w:rsidRPr="000C7B29">
        <w:rPr>
          <w:rFonts w:cs="Arial"/>
          <w:color w:val="000000" w:themeColor="text1"/>
          <w:sz w:val="36"/>
          <w:szCs w:val="36"/>
        </w:rPr>
        <w:t xml:space="preserve">e) Has missed three (3) or more </w:t>
      </w:r>
      <w:r w:rsidR="000825A6" w:rsidRPr="000C7B29">
        <w:rPr>
          <w:rFonts w:cs="Arial"/>
          <w:color w:val="000000" w:themeColor="text1"/>
          <w:sz w:val="36"/>
          <w:szCs w:val="36"/>
        </w:rPr>
        <w:t>Board M</w:t>
      </w:r>
      <w:r w:rsidRPr="000C7B29">
        <w:rPr>
          <w:rFonts w:cs="Arial"/>
          <w:color w:val="000000" w:themeColor="text1"/>
          <w:sz w:val="36"/>
          <w:szCs w:val="36"/>
        </w:rPr>
        <w:t xml:space="preserve">eetings in any </w:t>
      </w:r>
      <w:r w:rsidR="00AE66B6" w:rsidRPr="000C7B29">
        <w:rPr>
          <w:rFonts w:cs="Arial"/>
          <w:color w:val="000000" w:themeColor="text1"/>
          <w:sz w:val="36"/>
          <w:szCs w:val="36"/>
        </w:rPr>
        <w:t>twelve</w:t>
      </w:r>
      <w:r w:rsidR="006F06D7">
        <w:rPr>
          <w:rFonts w:cs="Arial"/>
          <w:color w:val="000000" w:themeColor="text1"/>
          <w:sz w:val="36"/>
          <w:szCs w:val="36"/>
        </w:rPr>
        <w:t xml:space="preserve"> (12) </w:t>
      </w:r>
      <w:r w:rsidR="00AE66B6" w:rsidRPr="000C7B29">
        <w:rPr>
          <w:rFonts w:cs="Arial"/>
          <w:color w:val="000000" w:themeColor="text1"/>
          <w:sz w:val="36"/>
          <w:szCs w:val="36"/>
        </w:rPr>
        <w:t>month</w:t>
      </w:r>
      <w:r w:rsidRPr="000C7B29">
        <w:rPr>
          <w:rFonts w:cs="Arial"/>
          <w:color w:val="000000" w:themeColor="text1"/>
          <w:sz w:val="36"/>
          <w:szCs w:val="36"/>
        </w:rPr>
        <w:t xml:space="preserve"> period without being excused by the </w:t>
      </w:r>
      <w:r w:rsidR="000825A6" w:rsidRPr="000C7B29">
        <w:rPr>
          <w:rFonts w:cs="Arial"/>
          <w:color w:val="000000" w:themeColor="text1"/>
          <w:sz w:val="36"/>
          <w:szCs w:val="36"/>
        </w:rPr>
        <w:t>B</w:t>
      </w:r>
      <w:r w:rsidRPr="000C7B29">
        <w:rPr>
          <w:rFonts w:cs="Arial"/>
          <w:color w:val="000000" w:themeColor="text1"/>
          <w:sz w:val="36"/>
          <w:szCs w:val="36"/>
        </w:rPr>
        <w:t>oard.</w:t>
      </w:r>
    </w:p>
    <w:p w14:paraId="6088B8FA" w14:textId="77777777" w:rsidR="0069798A" w:rsidRDefault="0069798A" w:rsidP="000C7B29">
      <w:pPr>
        <w:pStyle w:val="NoSpacing"/>
        <w:spacing w:line="276" w:lineRule="auto"/>
        <w:rPr>
          <w:rFonts w:cs="Arial"/>
          <w:color w:val="000000" w:themeColor="text1"/>
          <w:sz w:val="36"/>
          <w:szCs w:val="36"/>
        </w:rPr>
      </w:pPr>
    </w:p>
    <w:p w14:paraId="42E1AEAA" w14:textId="321F290E" w:rsidR="00802E30" w:rsidRPr="00142C55" w:rsidRDefault="00142C55" w:rsidP="00142C55">
      <w:pPr>
        <w:pStyle w:val="Heading2"/>
        <w:spacing w:before="0" w:line="276" w:lineRule="auto"/>
        <w:rPr>
          <w:rFonts w:cs="Arial"/>
          <w:b/>
          <w:bCs/>
          <w:color w:val="000000" w:themeColor="text1"/>
          <w:szCs w:val="36"/>
          <w:u w:val="none"/>
        </w:rPr>
      </w:pPr>
      <w:bookmarkStart w:id="54" w:name="_Toc227059166"/>
      <w:r w:rsidRPr="00142C55">
        <w:rPr>
          <w:rFonts w:cs="Arial"/>
          <w:b/>
          <w:bCs/>
          <w:color w:val="000000" w:themeColor="text1"/>
          <w:u w:val="none"/>
        </w:rPr>
        <w:t>6.7.</w:t>
      </w:r>
      <w:r w:rsidRPr="00142C55">
        <w:rPr>
          <w:rFonts w:cs="Arial"/>
          <w:b/>
          <w:bCs/>
          <w:color w:val="000000" w:themeColor="text1"/>
          <w:u w:val="none"/>
        </w:rPr>
        <w:t>3</w:t>
      </w:r>
      <w:r w:rsidRPr="00142C55">
        <w:rPr>
          <w:rFonts w:cs="Arial"/>
          <w:b/>
          <w:bCs/>
          <w:color w:val="000000" w:themeColor="text1"/>
          <w:u w:val="none"/>
        </w:rPr>
        <w:t xml:space="preserve">: </w:t>
      </w:r>
      <w:r w:rsidR="00802E30" w:rsidRPr="00142C55">
        <w:rPr>
          <w:rFonts w:cs="Arial"/>
          <w:b/>
          <w:bCs/>
          <w:color w:val="000000" w:themeColor="text1"/>
          <w:szCs w:val="36"/>
          <w:u w:val="none"/>
        </w:rPr>
        <w:t>Resignation</w:t>
      </w:r>
      <w:bookmarkEnd w:id="54"/>
    </w:p>
    <w:p w14:paraId="782D3E3C" w14:textId="34913D19" w:rsidR="0069798A" w:rsidRPr="000C7B29" w:rsidRDefault="0069798A" w:rsidP="000C7B29">
      <w:pPr>
        <w:pStyle w:val="NoSpacing"/>
        <w:spacing w:line="276" w:lineRule="auto"/>
        <w:rPr>
          <w:rFonts w:cs="Arial"/>
          <w:color w:val="000000" w:themeColor="text1"/>
          <w:sz w:val="36"/>
          <w:szCs w:val="36"/>
        </w:rPr>
      </w:pPr>
      <w:r w:rsidRPr="000C7B29">
        <w:rPr>
          <w:rFonts w:cs="Arial"/>
          <w:color w:val="000000" w:themeColor="text1"/>
          <w:sz w:val="36"/>
          <w:szCs w:val="36"/>
        </w:rPr>
        <w:t xml:space="preserve">An </w:t>
      </w:r>
      <w:r w:rsidR="000825A6" w:rsidRPr="000C7B29">
        <w:rPr>
          <w:rFonts w:cs="Arial"/>
          <w:color w:val="000000" w:themeColor="text1"/>
          <w:sz w:val="36"/>
          <w:szCs w:val="36"/>
        </w:rPr>
        <w:t>O</w:t>
      </w:r>
      <w:r w:rsidRPr="000C7B29">
        <w:rPr>
          <w:rFonts w:cs="Arial"/>
          <w:color w:val="000000" w:themeColor="text1"/>
          <w:sz w:val="36"/>
          <w:szCs w:val="36"/>
        </w:rPr>
        <w:t xml:space="preserve">fficer or </w:t>
      </w:r>
      <w:r w:rsidR="000825A6" w:rsidRPr="000C7B29">
        <w:rPr>
          <w:rFonts w:cs="Arial"/>
          <w:color w:val="000000" w:themeColor="text1"/>
          <w:sz w:val="36"/>
          <w:szCs w:val="36"/>
        </w:rPr>
        <w:t>D</w:t>
      </w:r>
      <w:r w:rsidRPr="000C7B29">
        <w:rPr>
          <w:rFonts w:cs="Arial"/>
          <w:color w:val="000000" w:themeColor="text1"/>
          <w:sz w:val="36"/>
          <w:szCs w:val="36"/>
        </w:rPr>
        <w:t xml:space="preserve">irector may resign at any time upon written notice to both the </w:t>
      </w:r>
      <w:r w:rsidR="000825A6" w:rsidRPr="000C7B29">
        <w:rPr>
          <w:rFonts w:cs="Arial"/>
          <w:color w:val="000000" w:themeColor="text1"/>
          <w:sz w:val="36"/>
          <w:szCs w:val="36"/>
        </w:rPr>
        <w:t>P</w:t>
      </w:r>
      <w:r w:rsidRPr="000C7B29">
        <w:rPr>
          <w:rFonts w:cs="Arial"/>
          <w:color w:val="000000" w:themeColor="text1"/>
          <w:sz w:val="36"/>
          <w:szCs w:val="36"/>
        </w:rPr>
        <w:t xml:space="preserve">resident and </w:t>
      </w:r>
      <w:r w:rsidR="000825A6" w:rsidRPr="000C7B29">
        <w:rPr>
          <w:rFonts w:cs="Arial"/>
          <w:color w:val="000000" w:themeColor="text1"/>
          <w:sz w:val="36"/>
          <w:szCs w:val="36"/>
        </w:rPr>
        <w:t>S</w:t>
      </w:r>
      <w:r w:rsidRPr="000C7B29">
        <w:rPr>
          <w:rFonts w:cs="Arial"/>
          <w:color w:val="000000" w:themeColor="text1"/>
          <w:sz w:val="36"/>
          <w:szCs w:val="36"/>
        </w:rPr>
        <w:t xml:space="preserve">ecretary. Such resignation shall take effect on the date the notice was delivered to the </w:t>
      </w:r>
      <w:r w:rsidR="000825A6" w:rsidRPr="000C7B29">
        <w:rPr>
          <w:rFonts w:cs="Arial"/>
          <w:color w:val="000000" w:themeColor="text1"/>
          <w:sz w:val="36"/>
          <w:szCs w:val="36"/>
        </w:rPr>
        <w:t>P</w:t>
      </w:r>
      <w:r w:rsidRPr="000C7B29">
        <w:rPr>
          <w:rFonts w:cs="Arial"/>
          <w:color w:val="000000" w:themeColor="text1"/>
          <w:sz w:val="36"/>
          <w:szCs w:val="36"/>
        </w:rPr>
        <w:t xml:space="preserve">resident and </w:t>
      </w:r>
      <w:r w:rsidR="00C55B89" w:rsidRPr="000C7B29">
        <w:rPr>
          <w:rFonts w:cs="Arial"/>
          <w:color w:val="000000" w:themeColor="text1"/>
          <w:sz w:val="36"/>
          <w:szCs w:val="36"/>
        </w:rPr>
        <w:t>Secretary</w:t>
      </w:r>
      <w:r w:rsidR="000825A6" w:rsidRPr="000C7B29">
        <w:rPr>
          <w:rFonts w:cs="Arial"/>
          <w:color w:val="000000" w:themeColor="text1"/>
          <w:sz w:val="36"/>
          <w:szCs w:val="36"/>
        </w:rPr>
        <w:t>,</w:t>
      </w:r>
      <w:r w:rsidR="00C55B89" w:rsidRPr="000C7B29">
        <w:rPr>
          <w:rFonts w:cs="Arial"/>
          <w:color w:val="000000" w:themeColor="text1"/>
          <w:sz w:val="36"/>
          <w:szCs w:val="36"/>
        </w:rPr>
        <w:t xml:space="preserve"> unless</w:t>
      </w:r>
      <w:r w:rsidRPr="000C7B29">
        <w:rPr>
          <w:rFonts w:cs="Arial"/>
          <w:color w:val="000000" w:themeColor="text1"/>
          <w:sz w:val="36"/>
          <w:szCs w:val="36"/>
        </w:rPr>
        <w:t xml:space="preserve"> the notice specifies a later effective date.</w:t>
      </w:r>
    </w:p>
    <w:p w14:paraId="7AB987D1" w14:textId="77777777" w:rsidR="0069798A" w:rsidRPr="000C7B29" w:rsidRDefault="0069798A" w:rsidP="000C7B29">
      <w:pPr>
        <w:pStyle w:val="NoSpacing"/>
        <w:spacing w:line="276" w:lineRule="auto"/>
        <w:rPr>
          <w:rFonts w:cs="Arial"/>
          <w:color w:val="000000" w:themeColor="text1"/>
          <w:sz w:val="36"/>
          <w:szCs w:val="36"/>
        </w:rPr>
      </w:pPr>
    </w:p>
    <w:p w14:paraId="6106B2F8" w14:textId="09A7292E" w:rsidR="00802E30" w:rsidRPr="00142C55" w:rsidRDefault="00142C55" w:rsidP="00142C55">
      <w:pPr>
        <w:pStyle w:val="Heading2"/>
        <w:spacing w:before="0" w:line="276" w:lineRule="auto"/>
        <w:rPr>
          <w:rFonts w:cs="Arial"/>
          <w:b/>
          <w:bCs/>
          <w:color w:val="000000" w:themeColor="text1"/>
          <w:szCs w:val="36"/>
          <w:u w:val="none"/>
        </w:rPr>
      </w:pPr>
      <w:bookmarkStart w:id="55" w:name="_Toc227059167"/>
      <w:r w:rsidRPr="00142C55">
        <w:rPr>
          <w:rFonts w:cs="Arial"/>
          <w:b/>
          <w:bCs/>
          <w:color w:val="000000" w:themeColor="text1"/>
          <w:szCs w:val="36"/>
          <w:u w:val="none"/>
        </w:rPr>
        <w:t>6.7.4: A</w:t>
      </w:r>
      <w:r w:rsidR="00802E30" w:rsidRPr="00142C55">
        <w:rPr>
          <w:rFonts w:cs="Arial"/>
          <w:b/>
          <w:bCs/>
          <w:color w:val="000000" w:themeColor="text1"/>
          <w:szCs w:val="36"/>
          <w:u w:val="none"/>
        </w:rPr>
        <w:t>ppointments</w:t>
      </w:r>
      <w:bookmarkEnd w:id="55"/>
    </w:p>
    <w:p w14:paraId="3A9C5F3A" w14:textId="0E4DFD9A" w:rsidR="0069798A" w:rsidRPr="000C7B29" w:rsidRDefault="0069798A" w:rsidP="000C7B29">
      <w:pPr>
        <w:pStyle w:val="NoSpacing"/>
        <w:spacing w:line="276" w:lineRule="auto"/>
        <w:rPr>
          <w:rFonts w:cs="Arial"/>
          <w:color w:val="000000" w:themeColor="text1"/>
          <w:sz w:val="36"/>
          <w:szCs w:val="36"/>
        </w:rPr>
      </w:pPr>
      <w:r w:rsidRPr="000C7B29">
        <w:rPr>
          <w:rFonts w:cs="Arial"/>
          <w:color w:val="000000" w:themeColor="text1"/>
          <w:sz w:val="36"/>
          <w:szCs w:val="36"/>
        </w:rPr>
        <w:t xml:space="preserve">An </w:t>
      </w:r>
      <w:r w:rsidR="000825A6" w:rsidRPr="000C7B29">
        <w:rPr>
          <w:rFonts w:cs="Arial"/>
          <w:color w:val="000000" w:themeColor="text1"/>
          <w:sz w:val="36"/>
          <w:szCs w:val="36"/>
        </w:rPr>
        <w:t>O</w:t>
      </w:r>
      <w:r w:rsidRPr="000C7B29">
        <w:rPr>
          <w:rFonts w:cs="Arial"/>
          <w:color w:val="000000" w:themeColor="text1"/>
          <w:sz w:val="36"/>
          <w:szCs w:val="36"/>
        </w:rPr>
        <w:t xml:space="preserve">fficer or </w:t>
      </w:r>
      <w:r w:rsidR="000825A6" w:rsidRPr="000C7B29">
        <w:rPr>
          <w:rFonts w:cs="Arial"/>
          <w:color w:val="000000" w:themeColor="text1"/>
          <w:sz w:val="36"/>
          <w:szCs w:val="36"/>
        </w:rPr>
        <w:t>D</w:t>
      </w:r>
      <w:r w:rsidRPr="000C7B29">
        <w:rPr>
          <w:rFonts w:cs="Arial"/>
          <w:color w:val="000000" w:themeColor="text1"/>
          <w:sz w:val="36"/>
          <w:szCs w:val="36"/>
        </w:rPr>
        <w:t xml:space="preserve">irector appointed by the Board to fill a vacancy shall serve until the next </w:t>
      </w:r>
      <w:r w:rsidR="000825A6" w:rsidRPr="000C7B29">
        <w:rPr>
          <w:rFonts w:cs="Arial"/>
          <w:color w:val="000000" w:themeColor="text1"/>
          <w:sz w:val="36"/>
          <w:szCs w:val="36"/>
        </w:rPr>
        <w:t>A</w:t>
      </w:r>
      <w:r w:rsidRPr="000C7B29">
        <w:rPr>
          <w:rFonts w:cs="Arial"/>
          <w:color w:val="000000" w:themeColor="text1"/>
          <w:sz w:val="36"/>
          <w:szCs w:val="36"/>
        </w:rPr>
        <w:t xml:space="preserve">nnual </w:t>
      </w:r>
      <w:r w:rsidR="000825A6" w:rsidRPr="000C7B29">
        <w:rPr>
          <w:rFonts w:cs="Arial"/>
          <w:color w:val="000000" w:themeColor="text1"/>
          <w:sz w:val="36"/>
          <w:szCs w:val="36"/>
        </w:rPr>
        <w:t>M</w:t>
      </w:r>
      <w:r w:rsidRPr="000C7B29">
        <w:rPr>
          <w:rFonts w:cs="Arial"/>
          <w:color w:val="000000" w:themeColor="text1"/>
          <w:sz w:val="36"/>
          <w:szCs w:val="36"/>
        </w:rPr>
        <w:t xml:space="preserve">embership </w:t>
      </w:r>
      <w:r w:rsidR="000825A6" w:rsidRPr="000C7B29">
        <w:rPr>
          <w:rFonts w:cs="Arial"/>
          <w:color w:val="000000" w:themeColor="text1"/>
          <w:sz w:val="36"/>
          <w:szCs w:val="36"/>
        </w:rPr>
        <w:t>M</w:t>
      </w:r>
      <w:r w:rsidRPr="000C7B29">
        <w:rPr>
          <w:rFonts w:cs="Arial"/>
          <w:color w:val="000000" w:themeColor="text1"/>
          <w:sz w:val="36"/>
          <w:szCs w:val="36"/>
        </w:rPr>
        <w:t>eeting, at which time an election shall be held to fill the vacancy.</w:t>
      </w:r>
    </w:p>
    <w:p w14:paraId="1BFE091E" w14:textId="77777777" w:rsidR="0069798A" w:rsidRPr="000C7B29" w:rsidRDefault="0069798A" w:rsidP="000C7B29">
      <w:pPr>
        <w:pStyle w:val="NoSpacing"/>
        <w:spacing w:line="276" w:lineRule="auto"/>
        <w:rPr>
          <w:rFonts w:cs="Arial"/>
          <w:color w:val="000000" w:themeColor="text1"/>
          <w:sz w:val="36"/>
          <w:szCs w:val="36"/>
        </w:rPr>
      </w:pPr>
    </w:p>
    <w:p w14:paraId="7BB07D97" w14:textId="25B10A5B" w:rsidR="0069798A" w:rsidRPr="000C7B29" w:rsidRDefault="0069798A" w:rsidP="000C7B29">
      <w:pPr>
        <w:pStyle w:val="Heading1"/>
        <w:spacing w:before="0" w:line="276" w:lineRule="auto"/>
        <w:rPr>
          <w:rFonts w:cs="Arial"/>
        </w:rPr>
      </w:pPr>
      <w:bookmarkStart w:id="56" w:name="_Toc227059168"/>
      <w:r w:rsidRPr="000C7B29">
        <w:rPr>
          <w:rFonts w:cs="Arial"/>
        </w:rPr>
        <w:lastRenderedPageBreak/>
        <w:t>ARTICLE 7.0: Membership Meetings</w:t>
      </w:r>
      <w:bookmarkEnd w:id="56"/>
    </w:p>
    <w:p w14:paraId="3CCF04D0" w14:textId="77777777" w:rsidR="0069798A" w:rsidRPr="000C7B29" w:rsidRDefault="0069798A" w:rsidP="000C7B29">
      <w:pPr>
        <w:pStyle w:val="NoSpacing"/>
        <w:spacing w:line="276" w:lineRule="auto"/>
        <w:rPr>
          <w:rFonts w:cs="Arial"/>
          <w:color w:val="000000" w:themeColor="text1"/>
          <w:sz w:val="36"/>
          <w:szCs w:val="36"/>
        </w:rPr>
      </w:pPr>
    </w:p>
    <w:p w14:paraId="6CF87C3F" w14:textId="39784DAE" w:rsidR="0069798A" w:rsidRPr="00060D2D" w:rsidRDefault="0069798A" w:rsidP="000C7B29">
      <w:pPr>
        <w:pStyle w:val="Heading2"/>
        <w:spacing w:before="0" w:line="276" w:lineRule="auto"/>
        <w:rPr>
          <w:rFonts w:cs="Arial"/>
          <w:b/>
          <w:bCs/>
          <w:color w:val="000000" w:themeColor="text1"/>
          <w:u w:val="none"/>
        </w:rPr>
      </w:pPr>
      <w:bookmarkStart w:id="57" w:name="_Toc227059169"/>
      <w:r w:rsidRPr="00060D2D">
        <w:rPr>
          <w:rFonts w:cs="Arial"/>
          <w:b/>
          <w:bCs/>
          <w:color w:val="000000" w:themeColor="text1"/>
          <w:u w:val="none"/>
        </w:rPr>
        <w:t xml:space="preserve">7.1: Annual </w:t>
      </w:r>
      <w:r w:rsidR="008D0D6C">
        <w:rPr>
          <w:rFonts w:cs="Arial"/>
          <w:b/>
          <w:bCs/>
          <w:color w:val="000000" w:themeColor="text1"/>
          <w:u w:val="none"/>
        </w:rPr>
        <w:t xml:space="preserve">Membership </w:t>
      </w:r>
      <w:r w:rsidRPr="00060D2D">
        <w:rPr>
          <w:rFonts w:cs="Arial"/>
          <w:b/>
          <w:bCs/>
          <w:color w:val="000000" w:themeColor="text1"/>
          <w:u w:val="none"/>
        </w:rPr>
        <w:t>Meeting</w:t>
      </w:r>
      <w:bookmarkEnd w:id="57"/>
    </w:p>
    <w:p w14:paraId="13C3712E" w14:textId="67328774" w:rsidR="0069798A" w:rsidRPr="000C7B29" w:rsidRDefault="0069798A" w:rsidP="000C7B29">
      <w:pPr>
        <w:pStyle w:val="NoSpacing"/>
        <w:spacing w:line="276" w:lineRule="auto"/>
        <w:rPr>
          <w:rFonts w:cs="Arial"/>
          <w:color w:val="000000" w:themeColor="text1"/>
          <w:sz w:val="36"/>
          <w:szCs w:val="36"/>
        </w:rPr>
      </w:pPr>
      <w:r w:rsidRPr="000C7B29">
        <w:rPr>
          <w:rFonts w:cs="Arial"/>
          <w:color w:val="000000" w:themeColor="text1"/>
          <w:sz w:val="36"/>
          <w:szCs w:val="36"/>
        </w:rPr>
        <w:t xml:space="preserve">This </w:t>
      </w:r>
      <w:r w:rsidR="009D7DC5">
        <w:rPr>
          <w:rFonts w:cs="Arial"/>
          <w:color w:val="000000" w:themeColor="text1"/>
          <w:sz w:val="36"/>
          <w:szCs w:val="36"/>
        </w:rPr>
        <w:t>Or</w:t>
      </w:r>
      <w:r w:rsidRPr="000C7B29">
        <w:rPr>
          <w:rFonts w:cs="Arial"/>
          <w:color w:val="000000" w:themeColor="text1"/>
          <w:sz w:val="36"/>
          <w:szCs w:val="36"/>
        </w:rPr>
        <w:t xml:space="preserve">ganization shall conduct an </w:t>
      </w:r>
      <w:r w:rsidR="00AD5A86" w:rsidRPr="000C7B29">
        <w:rPr>
          <w:rFonts w:cs="Arial"/>
          <w:color w:val="000000" w:themeColor="text1"/>
          <w:sz w:val="36"/>
          <w:szCs w:val="36"/>
        </w:rPr>
        <w:t>A</w:t>
      </w:r>
      <w:r w:rsidRPr="000C7B29">
        <w:rPr>
          <w:rFonts w:cs="Arial"/>
          <w:color w:val="000000" w:themeColor="text1"/>
          <w:sz w:val="36"/>
          <w:szCs w:val="36"/>
        </w:rPr>
        <w:t xml:space="preserve">nnual </w:t>
      </w:r>
      <w:r w:rsidR="00AD5A86" w:rsidRPr="000C7B29">
        <w:rPr>
          <w:rFonts w:cs="Arial"/>
          <w:color w:val="000000" w:themeColor="text1"/>
          <w:sz w:val="36"/>
          <w:szCs w:val="36"/>
        </w:rPr>
        <w:t>M</w:t>
      </w:r>
      <w:r w:rsidRPr="000C7B29">
        <w:rPr>
          <w:rFonts w:cs="Arial"/>
          <w:color w:val="000000" w:themeColor="text1"/>
          <w:sz w:val="36"/>
          <w:szCs w:val="36"/>
        </w:rPr>
        <w:t xml:space="preserve">embership </w:t>
      </w:r>
      <w:r w:rsidR="00AD5A86" w:rsidRPr="000C7B29">
        <w:rPr>
          <w:rFonts w:cs="Arial"/>
          <w:color w:val="000000" w:themeColor="text1"/>
          <w:sz w:val="36"/>
          <w:szCs w:val="36"/>
        </w:rPr>
        <w:t>M</w:t>
      </w:r>
      <w:r w:rsidRPr="000C7B29">
        <w:rPr>
          <w:rFonts w:cs="Arial"/>
          <w:color w:val="000000" w:themeColor="text1"/>
          <w:sz w:val="36"/>
          <w:szCs w:val="36"/>
        </w:rPr>
        <w:t xml:space="preserve">eeting in conjunction with the </w:t>
      </w:r>
      <w:r w:rsidR="00AD5A86" w:rsidRPr="000C7B29">
        <w:rPr>
          <w:rFonts w:cs="Arial"/>
          <w:color w:val="000000" w:themeColor="text1"/>
          <w:sz w:val="36"/>
          <w:szCs w:val="36"/>
        </w:rPr>
        <w:t>A</w:t>
      </w:r>
      <w:r w:rsidRPr="000C7B29">
        <w:rPr>
          <w:rFonts w:cs="Arial"/>
          <w:color w:val="000000" w:themeColor="text1"/>
          <w:sz w:val="36"/>
          <w:szCs w:val="36"/>
        </w:rPr>
        <w:t xml:space="preserve">nnual </w:t>
      </w:r>
      <w:r w:rsidR="00AD5A86" w:rsidRPr="000C7B29">
        <w:rPr>
          <w:rFonts w:cs="Arial"/>
          <w:color w:val="000000" w:themeColor="text1"/>
          <w:sz w:val="36"/>
          <w:szCs w:val="36"/>
        </w:rPr>
        <w:t>C</w:t>
      </w:r>
      <w:r w:rsidRPr="000C7B29">
        <w:rPr>
          <w:rFonts w:cs="Arial"/>
          <w:color w:val="000000" w:themeColor="text1"/>
          <w:sz w:val="36"/>
          <w:szCs w:val="36"/>
        </w:rPr>
        <w:t>onvention of the American Council of the Blind</w:t>
      </w:r>
      <w:r w:rsidR="00C55B89" w:rsidRPr="000C7B29">
        <w:rPr>
          <w:rFonts w:cs="Arial"/>
          <w:color w:val="000000" w:themeColor="text1"/>
          <w:sz w:val="36"/>
          <w:szCs w:val="36"/>
        </w:rPr>
        <w:t xml:space="preserve">. </w:t>
      </w:r>
      <w:r w:rsidRPr="000C7B29">
        <w:rPr>
          <w:rFonts w:cs="Arial"/>
          <w:color w:val="000000" w:themeColor="text1"/>
          <w:sz w:val="36"/>
          <w:szCs w:val="36"/>
        </w:rPr>
        <w:t xml:space="preserve">Such meeting shall be for the purpose of reviewing the status of the </w:t>
      </w:r>
      <w:r w:rsidR="009D7DC5">
        <w:rPr>
          <w:rFonts w:cs="Arial"/>
          <w:color w:val="000000" w:themeColor="text1"/>
          <w:sz w:val="36"/>
          <w:szCs w:val="36"/>
        </w:rPr>
        <w:t>Or</w:t>
      </w:r>
      <w:r w:rsidRPr="000C7B29">
        <w:rPr>
          <w:rFonts w:cs="Arial"/>
          <w:color w:val="000000" w:themeColor="text1"/>
          <w:sz w:val="36"/>
          <w:szCs w:val="36"/>
        </w:rPr>
        <w:t>ganization, receiving annual reports, and for the transaction of such other business as may be required by law or proposed by the membership.</w:t>
      </w:r>
    </w:p>
    <w:p w14:paraId="4BD9A197" w14:textId="77777777" w:rsidR="0069798A" w:rsidRPr="000C7B29" w:rsidRDefault="0069798A" w:rsidP="000C7B29">
      <w:pPr>
        <w:pStyle w:val="NoSpacing"/>
        <w:spacing w:line="276" w:lineRule="auto"/>
        <w:rPr>
          <w:rFonts w:cs="Arial"/>
          <w:color w:val="000000" w:themeColor="text1"/>
          <w:sz w:val="36"/>
          <w:szCs w:val="36"/>
        </w:rPr>
      </w:pPr>
    </w:p>
    <w:p w14:paraId="7718FA50" w14:textId="3C0B9EC9" w:rsidR="0069798A" w:rsidRPr="00060D2D" w:rsidRDefault="0069798A" w:rsidP="000C7B29">
      <w:pPr>
        <w:pStyle w:val="Heading2"/>
        <w:spacing w:before="0" w:line="276" w:lineRule="auto"/>
        <w:rPr>
          <w:rFonts w:cs="Arial"/>
          <w:b/>
          <w:bCs/>
          <w:color w:val="000000" w:themeColor="text1"/>
          <w:u w:val="none"/>
        </w:rPr>
      </w:pPr>
      <w:bookmarkStart w:id="58" w:name="_Toc227059170"/>
      <w:r w:rsidRPr="00060D2D">
        <w:rPr>
          <w:rFonts w:cs="Arial"/>
          <w:b/>
          <w:bCs/>
          <w:color w:val="000000" w:themeColor="text1"/>
          <w:u w:val="none"/>
        </w:rPr>
        <w:t xml:space="preserve">7.2: Special </w:t>
      </w:r>
      <w:r w:rsidR="00A435DB">
        <w:rPr>
          <w:rFonts w:cs="Arial"/>
          <w:b/>
          <w:bCs/>
          <w:color w:val="000000" w:themeColor="text1"/>
          <w:u w:val="none"/>
        </w:rPr>
        <w:t xml:space="preserve">Membership </w:t>
      </w:r>
      <w:r w:rsidRPr="00060D2D">
        <w:rPr>
          <w:rFonts w:cs="Arial"/>
          <w:b/>
          <w:bCs/>
          <w:color w:val="000000" w:themeColor="text1"/>
          <w:u w:val="none"/>
        </w:rPr>
        <w:t>Meetings</w:t>
      </w:r>
      <w:bookmarkEnd w:id="58"/>
    </w:p>
    <w:p w14:paraId="1447D4D0" w14:textId="030411CB" w:rsidR="0069798A" w:rsidRPr="000C7B29" w:rsidRDefault="0069798A" w:rsidP="000C7B29">
      <w:pPr>
        <w:pStyle w:val="NoSpacing"/>
        <w:spacing w:line="276" w:lineRule="auto"/>
        <w:rPr>
          <w:rFonts w:cs="Arial"/>
          <w:color w:val="000000" w:themeColor="text1"/>
          <w:sz w:val="36"/>
          <w:szCs w:val="36"/>
        </w:rPr>
      </w:pPr>
      <w:r w:rsidRPr="000C7B29">
        <w:rPr>
          <w:rFonts w:cs="Arial"/>
          <w:color w:val="000000" w:themeColor="text1"/>
          <w:sz w:val="36"/>
          <w:szCs w:val="36"/>
        </w:rPr>
        <w:t xml:space="preserve">Special </w:t>
      </w:r>
      <w:r w:rsidR="00AD5A86" w:rsidRPr="000C7B29">
        <w:rPr>
          <w:rFonts w:cs="Arial"/>
          <w:color w:val="000000" w:themeColor="text1"/>
          <w:sz w:val="36"/>
          <w:szCs w:val="36"/>
        </w:rPr>
        <w:t>M</w:t>
      </w:r>
      <w:r w:rsidRPr="000C7B29">
        <w:rPr>
          <w:rFonts w:cs="Arial"/>
          <w:color w:val="000000" w:themeColor="text1"/>
          <w:sz w:val="36"/>
          <w:szCs w:val="36"/>
        </w:rPr>
        <w:t xml:space="preserve">embership </w:t>
      </w:r>
      <w:r w:rsidR="00AD5A86" w:rsidRPr="000C7B29">
        <w:rPr>
          <w:rFonts w:cs="Arial"/>
          <w:color w:val="000000" w:themeColor="text1"/>
          <w:sz w:val="36"/>
          <w:szCs w:val="36"/>
        </w:rPr>
        <w:t>M</w:t>
      </w:r>
      <w:r w:rsidRPr="000C7B29">
        <w:rPr>
          <w:rFonts w:cs="Arial"/>
          <w:color w:val="000000" w:themeColor="text1"/>
          <w:sz w:val="36"/>
          <w:szCs w:val="36"/>
        </w:rPr>
        <w:t xml:space="preserve">eetings may be called by the </w:t>
      </w:r>
      <w:r w:rsidR="00AD5A86" w:rsidRPr="000C7B29">
        <w:rPr>
          <w:rFonts w:cs="Arial"/>
          <w:color w:val="000000" w:themeColor="text1"/>
          <w:sz w:val="36"/>
          <w:szCs w:val="36"/>
        </w:rPr>
        <w:t>P</w:t>
      </w:r>
      <w:r w:rsidRPr="000C7B29">
        <w:rPr>
          <w:rFonts w:cs="Arial"/>
          <w:color w:val="000000" w:themeColor="text1"/>
          <w:sz w:val="36"/>
          <w:szCs w:val="36"/>
        </w:rPr>
        <w:t xml:space="preserve">resident, the </w:t>
      </w:r>
      <w:r w:rsidR="00AD5A86" w:rsidRPr="000C7B29">
        <w:rPr>
          <w:rFonts w:cs="Arial"/>
          <w:color w:val="000000" w:themeColor="text1"/>
          <w:sz w:val="36"/>
          <w:szCs w:val="36"/>
        </w:rPr>
        <w:t>B</w:t>
      </w:r>
      <w:r w:rsidRPr="000C7B29">
        <w:rPr>
          <w:rFonts w:cs="Arial"/>
          <w:color w:val="000000" w:themeColor="text1"/>
          <w:sz w:val="36"/>
          <w:szCs w:val="36"/>
        </w:rPr>
        <w:t xml:space="preserve">oard of </w:t>
      </w:r>
      <w:r w:rsidR="00AD5A86" w:rsidRPr="000C7B29">
        <w:rPr>
          <w:rFonts w:cs="Arial"/>
          <w:color w:val="000000" w:themeColor="text1"/>
          <w:sz w:val="36"/>
          <w:szCs w:val="36"/>
        </w:rPr>
        <w:t>D</w:t>
      </w:r>
      <w:r w:rsidRPr="000C7B29">
        <w:rPr>
          <w:rFonts w:cs="Arial"/>
          <w:color w:val="000000" w:themeColor="text1"/>
          <w:sz w:val="36"/>
          <w:szCs w:val="36"/>
        </w:rPr>
        <w:t xml:space="preserve">irectors, or upon the request of ten percent (10%) of the voting members of this </w:t>
      </w:r>
      <w:r w:rsidR="009D7DC5">
        <w:rPr>
          <w:rFonts w:cs="Arial"/>
          <w:color w:val="000000" w:themeColor="text1"/>
          <w:sz w:val="36"/>
          <w:szCs w:val="36"/>
        </w:rPr>
        <w:t>O</w:t>
      </w:r>
      <w:r w:rsidRPr="000C7B29">
        <w:rPr>
          <w:rFonts w:cs="Arial"/>
          <w:color w:val="000000" w:themeColor="text1"/>
          <w:sz w:val="36"/>
          <w:szCs w:val="36"/>
        </w:rPr>
        <w:t>rganization as determined from the day before the first request for such meeting was made.</w:t>
      </w:r>
    </w:p>
    <w:p w14:paraId="22BBEBE2" w14:textId="77777777" w:rsidR="0069798A" w:rsidRPr="000C7B29" w:rsidRDefault="0069798A" w:rsidP="000C7B29">
      <w:pPr>
        <w:pStyle w:val="NoSpacing"/>
        <w:spacing w:line="276" w:lineRule="auto"/>
        <w:rPr>
          <w:rFonts w:cs="Arial"/>
          <w:color w:val="000000" w:themeColor="text1"/>
          <w:sz w:val="36"/>
          <w:szCs w:val="36"/>
        </w:rPr>
      </w:pPr>
    </w:p>
    <w:p w14:paraId="1E54F90C" w14:textId="5FD3E489" w:rsidR="0069798A" w:rsidRPr="00060D2D" w:rsidRDefault="0069798A" w:rsidP="000C7B29">
      <w:pPr>
        <w:pStyle w:val="Heading2"/>
        <w:spacing w:before="0" w:line="276" w:lineRule="auto"/>
        <w:rPr>
          <w:rFonts w:cs="Arial"/>
          <w:b/>
          <w:bCs/>
          <w:color w:val="000000" w:themeColor="text1"/>
          <w:u w:val="none"/>
        </w:rPr>
      </w:pPr>
      <w:bookmarkStart w:id="59" w:name="_Toc227059171"/>
      <w:r w:rsidRPr="00060D2D">
        <w:rPr>
          <w:rFonts w:cs="Arial"/>
          <w:b/>
          <w:bCs/>
          <w:color w:val="000000" w:themeColor="text1"/>
          <w:u w:val="none"/>
        </w:rPr>
        <w:t>7.3: Participation</w:t>
      </w:r>
      <w:bookmarkEnd w:id="59"/>
    </w:p>
    <w:p w14:paraId="3CE300D3" w14:textId="5296B00A" w:rsidR="0069798A" w:rsidRPr="000C7B29" w:rsidRDefault="0069798A" w:rsidP="000C7B29">
      <w:pPr>
        <w:pStyle w:val="NoSpacing"/>
        <w:spacing w:line="276" w:lineRule="auto"/>
        <w:rPr>
          <w:rFonts w:cs="Arial"/>
          <w:color w:val="000000" w:themeColor="text1"/>
          <w:sz w:val="36"/>
          <w:szCs w:val="36"/>
        </w:rPr>
      </w:pPr>
      <w:r w:rsidRPr="000C7B29">
        <w:rPr>
          <w:rFonts w:cs="Arial"/>
          <w:color w:val="000000" w:themeColor="text1"/>
          <w:sz w:val="36"/>
          <w:szCs w:val="36"/>
        </w:rPr>
        <w:t xml:space="preserve">Participation in the </w:t>
      </w:r>
      <w:r w:rsidR="00AD5A86" w:rsidRPr="000C7B29">
        <w:rPr>
          <w:rFonts w:cs="Arial"/>
          <w:color w:val="000000" w:themeColor="text1"/>
          <w:sz w:val="36"/>
          <w:szCs w:val="36"/>
        </w:rPr>
        <w:t>A</w:t>
      </w:r>
      <w:r w:rsidRPr="000C7B29">
        <w:rPr>
          <w:rFonts w:cs="Arial"/>
          <w:color w:val="000000" w:themeColor="text1"/>
          <w:sz w:val="36"/>
          <w:szCs w:val="36"/>
        </w:rPr>
        <w:t xml:space="preserve">nnual </w:t>
      </w:r>
      <w:r w:rsidR="00AD5A86" w:rsidRPr="000C7B29">
        <w:rPr>
          <w:rFonts w:cs="Arial"/>
          <w:color w:val="000000" w:themeColor="text1"/>
          <w:sz w:val="36"/>
          <w:szCs w:val="36"/>
        </w:rPr>
        <w:t>M</w:t>
      </w:r>
      <w:r w:rsidR="008D0D6C">
        <w:rPr>
          <w:rFonts w:cs="Arial"/>
          <w:color w:val="000000" w:themeColor="text1"/>
          <w:sz w:val="36"/>
          <w:szCs w:val="36"/>
        </w:rPr>
        <w:t>embership M</w:t>
      </w:r>
      <w:r w:rsidRPr="000C7B29">
        <w:rPr>
          <w:rFonts w:cs="Arial"/>
          <w:color w:val="000000" w:themeColor="text1"/>
          <w:sz w:val="36"/>
          <w:szCs w:val="36"/>
        </w:rPr>
        <w:t xml:space="preserve">eeting shall be restricted to members of record as determined in accordance with </w:t>
      </w:r>
      <w:r w:rsidR="00AD5A86" w:rsidRPr="000C7B29">
        <w:rPr>
          <w:rFonts w:cs="Arial"/>
          <w:color w:val="000000" w:themeColor="text1"/>
          <w:sz w:val="36"/>
          <w:szCs w:val="36"/>
        </w:rPr>
        <w:t>A</w:t>
      </w:r>
      <w:r w:rsidRPr="000C7B29">
        <w:rPr>
          <w:rFonts w:cs="Arial"/>
          <w:color w:val="000000" w:themeColor="text1"/>
          <w:sz w:val="36"/>
          <w:szCs w:val="36"/>
        </w:rPr>
        <w:t>rticle 3.4 above and shall not be further qualified by any additional requirements</w:t>
      </w:r>
      <w:r w:rsidR="00C55B89" w:rsidRPr="000C7B29">
        <w:rPr>
          <w:rFonts w:cs="Arial"/>
          <w:color w:val="000000" w:themeColor="text1"/>
          <w:sz w:val="36"/>
          <w:szCs w:val="36"/>
        </w:rPr>
        <w:t xml:space="preserve">. </w:t>
      </w:r>
      <w:r w:rsidRPr="000C7B29">
        <w:rPr>
          <w:rFonts w:cs="Arial"/>
          <w:color w:val="000000" w:themeColor="text1"/>
          <w:sz w:val="36"/>
          <w:szCs w:val="36"/>
        </w:rPr>
        <w:t xml:space="preserve">Participation in any </w:t>
      </w:r>
      <w:r w:rsidR="00115637">
        <w:rPr>
          <w:rFonts w:cs="Arial"/>
          <w:color w:val="000000" w:themeColor="text1"/>
          <w:sz w:val="36"/>
          <w:szCs w:val="36"/>
        </w:rPr>
        <w:t>s</w:t>
      </w:r>
      <w:r w:rsidRPr="000C7B29">
        <w:rPr>
          <w:rFonts w:cs="Arial"/>
          <w:color w:val="000000" w:themeColor="text1"/>
          <w:sz w:val="36"/>
          <w:szCs w:val="36"/>
        </w:rPr>
        <w:t xml:space="preserve">pecial </w:t>
      </w:r>
      <w:r w:rsidR="00115637">
        <w:rPr>
          <w:rFonts w:cs="Arial"/>
          <w:color w:val="000000" w:themeColor="text1"/>
          <w:sz w:val="36"/>
          <w:szCs w:val="36"/>
        </w:rPr>
        <w:t>m</w:t>
      </w:r>
      <w:r w:rsidRPr="000C7B29">
        <w:rPr>
          <w:rFonts w:cs="Arial"/>
          <w:color w:val="000000" w:themeColor="text1"/>
          <w:sz w:val="36"/>
          <w:szCs w:val="36"/>
        </w:rPr>
        <w:t>eeting shall be restricted to members of record on the day before the first request for such meeting was made.</w:t>
      </w:r>
    </w:p>
    <w:p w14:paraId="6BA372B8" w14:textId="77777777" w:rsidR="0069798A" w:rsidRPr="000C7B29" w:rsidRDefault="0069798A" w:rsidP="000C7B29">
      <w:pPr>
        <w:pStyle w:val="NoSpacing"/>
        <w:spacing w:line="276" w:lineRule="auto"/>
        <w:rPr>
          <w:rFonts w:cs="Arial"/>
          <w:color w:val="000000" w:themeColor="text1"/>
          <w:sz w:val="36"/>
          <w:szCs w:val="36"/>
        </w:rPr>
      </w:pPr>
    </w:p>
    <w:p w14:paraId="7874F566" w14:textId="50D03D7E" w:rsidR="0069798A" w:rsidRPr="00060D2D" w:rsidRDefault="0069798A" w:rsidP="000C7B29">
      <w:pPr>
        <w:pStyle w:val="Heading2"/>
        <w:spacing w:before="0" w:line="276" w:lineRule="auto"/>
        <w:rPr>
          <w:rFonts w:cs="Arial"/>
          <w:b/>
          <w:bCs/>
          <w:color w:val="000000" w:themeColor="text1"/>
          <w:u w:val="none"/>
        </w:rPr>
      </w:pPr>
      <w:bookmarkStart w:id="60" w:name="_Toc227059172"/>
      <w:r w:rsidRPr="00060D2D">
        <w:rPr>
          <w:rFonts w:cs="Arial"/>
          <w:b/>
          <w:bCs/>
          <w:color w:val="000000" w:themeColor="text1"/>
          <w:u w:val="none"/>
        </w:rPr>
        <w:lastRenderedPageBreak/>
        <w:t>7.4: Notice of Meetings</w:t>
      </w:r>
      <w:bookmarkEnd w:id="60"/>
    </w:p>
    <w:p w14:paraId="39F7544C" w14:textId="68BCD7D4" w:rsidR="0069798A" w:rsidRPr="000C7B29" w:rsidRDefault="0069798A" w:rsidP="000C7B29">
      <w:pPr>
        <w:pStyle w:val="NoSpacing"/>
        <w:spacing w:line="276" w:lineRule="auto"/>
        <w:rPr>
          <w:rFonts w:cs="Arial"/>
          <w:color w:val="000000" w:themeColor="text1"/>
          <w:sz w:val="36"/>
          <w:szCs w:val="36"/>
        </w:rPr>
      </w:pPr>
      <w:r w:rsidRPr="000C7B29">
        <w:rPr>
          <w:rFonts w:cs="Arial"/>
          <w:color w:val="000000" w:themeColor="text1"/>
          <w:sz w:val="36"/>
          <w:szCs w:val="36"/>
        </w:rPr>
        <w:t xml:space="preserve">Notice of the </w:t>
      </w:r>
      <w:r w:rsidR="00AD5A86" w:rsidRPr="000C7B29">
        <w:rPr>
          <w:rFonts w:cs="Arial"/>
          <w:color w:val="000000" w:themeColor="text1"/>
          <w:sz w:val="36"/>
          <w:szCs w:val="36"/>
        </w:rPr>
        <w:t>A</w:t>
      </w:r>
      <w:r w:rsidRPr="000C7B29">
        <w:rPr>
          <w:rFonts w:cs="Arial"/>
          <w:color w:val="000000" w:themeColor="text1"/>
          <w:sz w:val="36"/>
          <w:szCs w:val="36"/>
        </w:rPr>
        <w:t xml:space="preserve">nnual </w:t>
      </w:r>
      <w:r w:rsidR="008D0D6C">
        <w:rPr>
          <w:rFonts w:cs="Arial"/>
          <w:color w:val="000000" w:themeColor="text1"/>
          <w:sz w:val="36"/>
          <w:szCs w:val="36"/>
        </w:rPr>
        <w:t xml:space="preserve">Membership </w:t>
      </w:r>
      <w:r w:rsidR="00AD5A86" w:rsidRPr="000C7B29">
        <w:rPr>
          <w:rFonts w:cs="Arial"/>
          <w:color w:val="000000" w:themeColor="text1"/>
          <w:sz w:val="36"/>
          <w:szCs w:val="36"/>
        </w:rPr>
        <w:t>M</w:t>
      </w:r>
      <w:r w:rsidRPr="000C7B29">
        <w:rPr>
          <w:rFonts w:cs="Arial"/>
          <w:color w:val="000000" w:themeColor="text1"/>
          <w:sz w:val="36"/>
          <w:szCs w:val="36"/>
        </w:rPr>
        <w:t xml:space="preserve">eeting shall be promulgated to the membership in a format accessible to the membership no later than the record date established for the </w:t>
      </w:r>
      <w:r w:rsidR="00AD5A86" w:rsidRPr="000C7B29">
        <w:rPr>
          <w:rFonts w:cs="Arial"/>
          <w:color w:val="000000" w:themeColor="text1"/>
          <w:sz w:val="36"/>
          <w:szCs w:val="36"/>
        </w:rPr>
        <w:t>A</w:t>
      </w:r>
      <w:r w:rsidRPr="000C7B29">
        <w:rPr>
          <w:rFonts w:cs="Arial"/>
          <w:color w:val="000000" w:themeColor="text1"/>
          <w:sz w:val="36"/>
          <w:szCs w:val="36"/>
        </w:rPr>
        <w:t xml:space="preserve">nnual </w:t>
      </w:r>
      <w:r w:rsidR="008B40E1" w:rsidRPr="000C7B29">
        <w:rPr>
          <w:rFonts w:cs="Arial"/>
          <w:color w:val="000000" w:themeColor="text1"/>
          <w:sz w:val="36"/>
          <w:szCs w:val="36"/>
        </w:rPr>
        <w:t>C</w:t>
      </w:r>
      <w:r w:rsidRPr="000C7B29">
        <w:rPr>
          <w:rFonts w:cs="Arial"/>
          <w:color w:val="000000" w:themeColor="text1"/>
          <w:sz w:val="36"/>
          <w:szCs w:val="36"/>
        </w:rPr>
        <w:t>onvention of the American Council of the Blind</w:t>
      </w:r>
      <w:r w:rsidR="00C55B89" w:rsidRPr="000C7B29">
        <w:rPr>
          <w:rFonts w:cs="Arial"/>
          <w:color w:val="000000" w:themeColor="text1"/>
          <w:sz w:val="36"/>
          <w:szCs w:val="36"/>
        </w:rPr>
        <w:t xml:space="preserve">. </w:t>
      </w:r>
      <w:r w:rsidRPr="000C7B29">
        <w:rPr>
          <w:rFonts w:cs="Arial"/>
          <w:color w:val="000000" w:themeColor="text1"/>
          <w:sz w:val="36"/>
          <w:szCs w:val="36"/>
        </w:rPr>
        <w:t xml:space="preserve">In the case of a </w:t>
      </w:r>
      <w:r w:rsidR="00115637">
        <w:rPr>
          <w:rFonts w:cs="Arial"/>
          <w:color w:val="000000" w:themeColor="text1"/>
          <w:sz w:val="36"/>
          <w:szCs w:val="36"/>
        </w:rPr>
        <w:t>s</w:t>
      </w:r>
      <w:r w:rsidRPr="000C7B29">
        <w:rPr>
          <w:rFonts w:cs="Arial"/>
          <w:color w:val="000000" w:themeColor="text1"/>
          <w:sz w:val="36"/>
          <w:szCs w:val="36"/>
        </w:rPr>
        <w:t xml:space="preserve">pecial </w:t>
      </w:r>
      <w:r w:rsidR="00115637">
        <w:rPr>
          <w:rFonts w:cs="Arial"/>
          <w:color w:val="000000" w:themeColor="text1"/>
          <w:sz w:val="36"/>
          <w:szCs w:val="36"/>
        </w:rPr>
        <w:t>m</w:t>
      </w:r>
      <w:r w:rsidRPr="000C7B29">
        <w:rPr>
          <w:rFonts w:cs="Arial"/>
          <w:color w:val="000000" w:themeColor="text1"/>
          <w:sz w:val="36"/>
          <w:szCs w:val="36"/>
        </w:rPr>
        <w:t xml:space="preserve">eeting, notice shall include a description of the purpose for which the meeting is called and shall, in all other respects, comply with the requirements of section 29-405.05 of the DC </w:t>
      </w:r>
      <w:r w:rsidR="008B40E1" w:rsidRPr="000C7B29">
        <w:rPr>
          <w:rFonts w:cs="Arial"/>
          <w:color w:val="000000" w:themeColor="text1"/>
          <w:sz w:val="36"/>
          <w:szCs w:val="36"/>
        </w:rPr>
        <w:t>N</w:t>
      </w:r>
      <w:r w:rsidRPr="000C7B29">
        <w:rPr>
          <w:rFonts w:cs="Arial"/>
          <w:color w:val="000000" w:themeColor="text1"/>
          <w:sz w:val="36"/>
          <w:szCs w:val="36"/>
        </w:rPr>
        <w:t>onprofit</w:t>
      </w:r>
      <w:r w:rsidR="00B9491A" w:rsidRPr="000C7B29">
        <w:rPr>
          <w:rFonts w:cs="Arial"/>
          <w:color w:val="000000" w:themeColor="text1"/>
          <w:sz w:val="36"/>
          <w:szCs w:val="36"/>
        </w:rPr>
        <w:t xml:space="preserve"> </w:t>
      </w:r>
      <w:r w:rsidR="008B40E1" w:rsidRPr="000C7B29">
        <w:rPr>
          <w:rFonts w:cs="Arial"/>
          <w:color w:val="000000" w:themeColor="text1"/>
          <w:sz w:val="36"/>
          <w:szCs w:val="36"/>
        </w:rPr>
        <w:t>C</w:t>
      </w:r>
      <w:r w:rsidR="00B9491A" w:rsidRPr="000C7B29">
        <w:rPr>
          <w:rFonts w:cs="Arial"/>
          <w:color w:val="000000" w:themeColor="text1"/>
          <w:sz w:val="36"/>
          <w:szCs w:val="36"/>
        </w:rPr>
        <w:t>ode</w:t>
      </w:r>
      <w:r w:rsidRPr="000C7B29">
        <w:rPr>
          <w:rFonts w:cs="Arial"/>
          <w:color w:val="000000" w:themeColor="text1"/>
          <w:sz w:val="36"/>
          <w:szCs w:val="36"/>
        </w:rPr>
        <w:t>.</w:t>
      </w:r>
    </w:p>
    <w:p w14:paraId="6069C664" w14:textId="77777777" w:rsidR="0069798A" w:rsidRPr="000C7B29" w:rsidRDefault="0069798A" w:rsidP="000C7B29">
      <w:pPr>
        <w:pStyle w:val="NoSpacing"/>
        <w:spacing w:line="276" w:lineRule="auto"/>
        <w:rPr>
          <w:rFonts w:cs="Arial"/>
          <w:color w:val="000000" w:themeColor="text1"/>
          <w:sz w:val="36"/>
          <w:szCs w:val="36"/>
        </w:rPr>
      </w:pPr>
    </w:p>
    <w:p w14:paraId="54ECE1EA" w14:textId="317E2EA5" w:rsidR="0069798A" w:rsidRPr="00060D2D" w:rsidRDefault="0069798A" w:rsidP="000C7B29">
      <w:pPr>
        <w:pStyle w:val="Heading2"/>
        <w:spacing w:before="0" w:line="276" w:lineRule="auto"/>
        <w:rPr>
          <w:rFonts w:cs="Arial"/>
          <w:b/>
          <w:bCs/>
          <w:color w:val="000000" w:themeColor="text1"/>
          <w:u w:val="none"/>
        </w:rPr>
      </w:pPr>
      <w:bookmarkStart w:id="61" w:name="_Toc227059173"/>
      <w:r w:rsidRPr="00060D2D">
        <w:rPr>
          <w:rFonts w:cs="Arial"/>
          <w:b/>
          <w:bCs/>
          <w:color w:val="000000" w:themeColor="text1"/>
          <w:u w:val="none"/>
        </w:rPr>
        <w:t>7.5: Meetings by Teleconference</w:t>
      </w:r>
      <w:bookmarkEnd w:id="61"/>
    </w:p>
    <w:p w14:paraId="1EA3A3F4" w14:textId="0B4CF1EC" w:rsidR="0069798A" w:rsidRPr="000C7B29" w:rsidRDefault="0069798A" w:rsidP="000C7B29">
      <w:pPr>
        <w:pStyle w:val="NoSpacing"/>
        <w:spacing w:line="276" w:lineRule="auto"/>
        <w:rPr>
          <w:rFonts w:cs="Arial"/>
          <w:color w:val="000000" w:themeColor="text1"/>
          <w:sz w:val="36"/>
          <w:szCs w:val="36"/>
        </w:rPr>
      </w:pPr>
      <w:r w:rsidRPr="000C7B29">
        <w:rPr>
          <w:rFonts w:cs="Arial"/>
          <w:color w:val="000000" w:themeColor="text1"/>
          <w:sz w:val="36"/>
          <w:szCs w:val="36"/>
        </w:rPr>
        <w:t xml:space="preserve">Any </w:t>
      </w:r>
      <w:r w:rsidR="00115637">
        <w:rPr>
          <w:rFonts w:cs="Arial"/>
          <w:color w:val="000000" w:themeColor="text1"/>
          <w:sz w:val="36"/>
          <w:szCs w:val="36"/>
        </w:rPr>
        <w:t>a</w:t>
      </w:r>
      <w:r w:rsidRPr="000C7B29">
        <w:rPr>
          <w:rFonts w:cs="Arial"/>
          <w:color w:val="000000" w:themeColor="text1"/>
          <w:sz w:val="36"/>
          <w:szCs w:val="36"/>
        </w:rPr>
        <w:t xml:space="preserve">nnual or </w:t>
      </w:r>
      <w:r w:rsidR="00115637">
        <w:rPr>
          <w:rFonts w:cs="Arial"/>
          <w:color w:val="000000" w:themeColor="text1"/>
          <w:sz w:val="36"/>
          <w:szCs w:val="36"/>
        </w:rPr>
        <w:t>s</w:t>
      </w:r>
      <w:r w:rsidRPr="000C7B29">
        <w:rPr>
          <w:rFonts w:cs="Arial"/>
          <w:color w:val="000000" w:themeColor="text1"/>
          <w:sz w:val="36"/>
          <w:szCs w:val="36"/>
        </w:rPr>
        <w:t xml:space="preserve">pecial </w:t>
      </w:r>
      <w:r w:rsidR="00115637">
        <w:rPr>
          <w:rFonts w:cs="Arial"/>
          <w:color w:val="000000" w:themeColor="text1"/>
          <w:sz w:val="36"/>
          <w:szCs w:val="36"/>
        </w:rPr>
        <w:t>m</w:t>
      </w:r>
      <w:r w:rsidRPr="000C7B29">
        <w:rPr>
          <w:rFonts w:cs="Arial"/>
          <w:color w:val="000000" w:themeColor="text1"/>
          <w:sz w:val="36"/>
          <w:szCs w:val="36"/>
        </w:rPr>
        <w:t xml:space="preserve">eeting of this </w:t>
      </w:r>
      <w:r w:rsidR="009D7DC5">
        <w:rPr>
          <w:rFonts w:cs="Arial"/>
          <w:color w:val="000000" w:themeColor="text1"/>
          <w:sz w:val="36"/>
          <w:szCs w:val="36"/>
        </w:rPr>
        <w:t>Or</w:t>
      </w:r>
      <w:r w:rsidRPr="000C7B29">
        <w:rPr>
          <w:rFonts w:cs="Arial"/>
          <w:color w:val="000000" w:themeColor="text1"/>
          <w:sz w:val="36"/>
          <w:szCs w:val="36"/>
        </w:rPr>
        <w:t xml:space="preserve">ganization may be held by means of the </w:t>
      </w:r>
      <w:r w:rsidR="00B9491A" w:rsidRPr="000C7B29">
        <w:rPr>
          <w:rFonts w:cs="Arial"/>
          <w:color w:val="000000" w:themeColor="text1"/>
          <w:sz w:val="36"/>
          <w:szCs w:val="36"/>
        </w:rPr>
        <w:t>i</w:t>
      </w:r>
      <w:r w:rsidRPr="000C7B29">
        <w:rPr>
          <w:rFonts w:cs="Arial"/>
          <w:color w:val="000000" w:themeColor="text1"/>
          <w:sz w:val="36"/>
          <w:szCs w:val="36"/>
        </w:rPr>
        <w:t xml:space="preserve">nternet, teleconference, or other electronic communications technology in a fashion pursuant to which the members have the opportunity to read or hear the proceedings substantially concurrently with their occurrence, vote on matters submitted to the members, pose questions, and make comments as per 29-405.01(e) and 29-405.02(f) of the DC </w:t>
      </w:r>
      <w:r w:rsidR="00B9491A" w:rsidRPr="000C7B29">
        <w:rPr>
          <w:rFonts w:cs="Arial"/>
          <w:color w:val="000000" w:themeColor="text1"/>
          <w:sz w:val="36"/>
          <w:szCs w:val="36"/>
        </w:rPr>
        <w:t>N</w:t>
      </w:r>
      <w:r w:rsidRPr="000C7B29">
        <w:rPr>
          <w:rFonts w:cs="Arial"/>
          <w:color w:val="000000" w:themeColor="text1"/>
          <w:sz w:val="36"/>
          <w:szCs w:val="36"/>
        </w:rPr>
        <w:t xml:space="preserve">onprofit </w:t>
      </w:r>
      <w:r w:rsidR="00B9491A" w:rsidRPr="000C7B29">
        <w:rPr>
          <w:rFonts w:cs="Arial"/>
          <w:color w:val="000000" w:themeColor="text1"/>
          <w:sz w:val="36"/>
          <w:szCs w:val="36"/>
        </w:rPr>
        <w:t>C</w:t>
      </w:r>
      <w:r w:rsidRPr="000C7B29">
        <w:rPr>
          <w:rFonts w:cs="Arial"/>
          <w:color w:val="000000" w:themeColor="text1"/>
          <w:sz w:val="36"/>
          <w:szCs w:val="36"/>
        </w:rPr>
        <w:t>ode.</w:t>
      </w:r>
    </w:p>
    <w:p w14:paraId="06D5883C" w14:textId="77777777" w:rsidR="0069798A" w:rsidRPr="000C7B29" w:rsidRDefault="0069798A" w:rsidP="000C7B29">
      <w:pPr>
        <w:pStyle w:val="NoSpacing"/>
        <w:spacing w:line="276" w:lineRule="auto"/>
        <w:rPr>
          <w:rFonts w:cs="Arial"/>
          <w:color w:val="000000" w:themeColor="text1"/>
          <w:sz w:val="36"/>
          <w:szCs w:val="36"/>
        </w:rPr>
      </w:pPr>
    </w:p>
    <w:p w14:paraId="48D808F0" w14:textId="728D4ADE" w:rsidR="0069798A" w:rsidRPr="00060D2D" w:rsidRDefault="0069798A" w:rsidP="000C7B29">
      <w:pPr>
        <w:pStyle w:val="Heading2"/>
        <w:spacing w:before="0" w:line="276" w:lineRule="auto"/>
        <w:rPr>
          <w:rFonts w:cs="Arial"/>
          <w:b/>
          <w:bCs/>
          <w:color w:val="000000" w:themeColor="text1"/>
          <w:u w:val="none"/>
        </w:rPr>
      </w:pPr>
      <w:bookmarkStart w:id="62" w:name="_Toc227059174"/>
      <w:r w:rsidRPr="00060D2D">
        <w:rPr>
          <w:rFonts w:cs="Arial"/>
          <w:b/>
          <w:bCs/>
          <w:color w:val="000000" w:themeColor="text1"/>
          <w:u w:val="none"/>
        </w:rPr>
        <w:t>7.6: Quorum</w:t>
      </w:r>
      <w:bookmarkEnd w:id="62"/>
    </w:p>
    <w:p w14:paraId="22DBC04C" w14:textId="0AE51024" w:rsidR="0069798A" w:rsidRPr="000C7B29" w:rsidRDefault="0069798A" w:rsidP="000C7B29">
      <w:pPr>
        <w:pStyle w:val="NoSpacing"/>
        <w:spacing w:line="276" w:lineRule="auto"/>
        <w:rPr>
          <w:rFonts w:cs="Arial"/>
          <w:color w:val="000000" w:themeColor="text1"/>
          <w:sz w:val="36"/>
          <w:szCs w:val="36"/>
        </w:rPr>
      </w:pPr>
      <w:r w:rsidRPr="000C7B29">
        <w:rPr>
          <w:rFonts w:cs="Arial"/>
          <w:color w:val="000000" w:themeColor="text1"/>
          <w:sz w:val="36"/>
          <w:szCs w:val="36"/>
        </w:rPr>
        <w:t xml:space="preserve">For any </w:t>
      </w:r>
      <w:r w:rsidR="00B9491A" w:rsidRPr="000C7B29">
        <w:rPr>
          <w:rFonts w:cs="Arial"/>
          <w:color w:val="000000" w:themeColor="text1"/>
          <w:sz w:val="36"/>
          <w:szCs w:val="36"/>
        </w:rPr>
        <w:t>A</w:t>
      </w:r>
      <w:r w:rsidRPr="000C7B29">
        <w:rPr>
          <w:rFonts w:cs="Arial"/>
          <w:color w:val="000000" w:themeColor="text1"/>
          <w:sz w:val="36"/>
          <w:szCs w:val="36"/>
        </w:rPr>
        <w:t xml:space="preserve">nnual </w:t>
      </w:r>
      <w:r w:rsidR="008D0D6C">
        <w:rPr>
          <w:rFonts w:cs="Arial"/>
          <w:color w:val="000000" w:themeColor="text1"/>
          <w:sz w:val="36"/>
          <w:szCs w:val="36"/>
        </w:rPr>
        <w:t xml:space="preserve">Membership </w:t>
      </w:r>
      <w:r w:rsidR="00B9491A" w:rsidRPr="000C7B29">
        <w:rPr>
          <w:rFonts w:cs="Arial"/>
          <w:color w:val="000000" w:themeColor="text1"/>
          <w:sz w:val="36"/>
          <w:szCs w:val="36"/>
        </w:rPr>
        <w:t>M</w:t>
      </w:r>
      <w:r w:rsidRPr="000C7B29">
        <w:rPr>
          <w:rFonts w:cs="Arial"/>
          <w:color w:val="000000" w:themeColor="text1"/>
          <w:sz w:val="36"/>
          <w:szCs w:val="36"/>
        </w:rPr>
        <w:t xml:space="preserve">eeting of this </w:t>
      </w:r>
      <w:r w:rsidR="009D7DC5">
        <w:rPr>
          <w:rFonts w:cs="Arial"/>
          <w:color w:val="000000" w:themeColor="text1"/>
          <w:sz w:val="36"/>
          <w:szCs w:val="36"/>
        </w:rPr>
        <w:t>O</w:t>
      </w:r>
      <w:r w:rsidRPr="000C7B29">
        <w:rPr>
          <w:rFonts w:cs="Arial"/>
          <w:color w:val="000000" w:themeColor="text1"/>
          <w:sz w:val="36"/>
          <w:szCs w:val="36"/>
        </w:rPr>
        <w:t xml:space="preserve">rganization, ten percent (10%) of the votes entitled to be cast on any matter as determined as of the close of business on the record date established for the </w:t>
      </w:r>
      <w:r w:rsidR="005A60F2" w:rsidRPr="000C7B29">
        <w:rPr>
          <w:rFonts w:cs="Arial"/>
          <w:color w:val="000000" w:themeColor="text1"/>
          <w:sz w:val="36"/>
          <w:szCs w:val="36"/>
        </w:rPr>
        <w:t>C</w:t>
      </w:r>
      <w:r w:rsidRPr="000C7B29">
        <w:rPr>
          <w:rFonts w:cs="Arial"/>
          <w:color w:val="000000" w:themeColor="text1"/>
          <w:sz w:val="36"/>
          <w:szCs w:val="36"/>
        </w:rPr>
        <w:t>onvention of the American Council of the Blind shall constitute a quorum for the transaction of business at that meeting</w:t>
      </w:r>
      <w:r w:rsidR="00C55B89" w:rsidRPr="000C7B29">
        <w:rPr>
          <w:rFonts w:cs="Arial"/>
          <w:color w:val="000000" w:themeColor="text1"/>
          <w:sz w:val="36"/>
          <w:szCs w:val="36"/>
        </w:rPr>
        <w:t xml:space="preserve">. </w:t>
      </w:r>
      <w:r w:rsidRPr="000C7B29">
        <w:rPr>
          <w:rFonts w:cs="Arial"/>
          <w:color w:val="000000" w:themeColor="text1"/>
          <w:sz w:val="36"/>
          <w:szCs w:val="36"/>
        </w:rPr>
        <w:t xml:space="preserve">For any </w:t>
      </w:r>
      <w:r w:rsidR="00A435DB">
        <w:rPr>
          <w:rFonts w:cs="Arial"/>
          <w:color w:val="000000" w:themeColor="text1"/>
          <w:sz w:val="36"/>
          <w:szCs w:val="36"/>
        </w:rPr>
        <w:lastRenderedPageBreak/>
        <w:t>S</w:t>
      </w:r>
      <w:r w:rsidRPr="000C7B29">
        <w:rPr>
          <w:rFonts w:cs="Arial"/>
          <w:color w:val="000000" w:themeColor="text1"/>
          <w:sz w:val="36"/>
          <w:szCs w:val="36"/>
        </w:rPr>
        <w:t xml:space="preserve">pecial </w:t>
      </w:r>
      <w:r w:rsidR="00A435DB">
        <w:rPr>
          <w:rFonts w:cs="Arial"/>
          <w:color w:val="000000" w:themeColor="text1"/>
          <w:sz w:val="36"/>
          <w:szCs w:val="36"/>
        </w:rPr>
        <w:t>M</w:t>
      </w:r>
      <w:r w:rsidRPr="000C7B29">
        <w:rPr>
          <w:rFonts w:cs="Arial"/>
          <w:color w:val="000000" w:themeColor="text1"/>
          <w:sz w:val="36"/>
          <w:szCs w:val="36"/>
        </w:rPr>
        <w:t xml:space="preserve">embership </w:t>
      </w:r>
      <w:r w:rsidR="00A435DB">
        <w:rPr>
          <w:rFonts w:cs="Arial"/>
          <w:color w:val="000000" w:themeColor="text1"/>
          <w:sz w:val="36"/>
          <w:szCs w:val="36"/>
        </w:rPr>
        <w:t>M</w:t>
      </w:r>
      <w:r w:rsidRPr="000C7B29">
        <w:rPr>
          <w:rFonts w:cs="Arial"/>
          <w:color w:val="000000" w:themeColor="text1"/>
          <w:sz w:val="36"/>
          <w:szCs w:val="36"/>
        </w:rPr>
        <w:t>eeting, ten percent (10%) of the voting membership as determined on the date previous to that established as the record date for such meeting shall constitute a quorum for the transaction of business at such meeting.</w:t>
      </w:r>
    </w:p>
    <w:p w14:paraId="636CE6AB" w14:textId="77777777" w:rsidR="0069798A" w:rsidRPr="000C7B29" w:rsidRDefault="0069798A" w:rsidP="000C7B29">
      <w:pPr>
        <w:pStyle w:val="NoSpacing"/>
        <w:spacing w:line="276" w:lineRule="auto"/>
        <w:rPr>
          <w:rFonts w:cs="Arial"/>
          <w:color w:val="000000" w:themeColor="text1"/>
          <w:sz w:val="36"/>
          <w:szCs w:val="36"/>
        </w:rPr>
      </w:pPr>
    </w:p>
    <w:p w14:paraId="63DA1DC3" w14:textId="0A11F5DC" w:rsidR="0069798A" w:rsidRPr="000C7B29" w:rsidRDefault="006B7747" w:rsidP="000C7B29">
      <w:pPr>
        <w:pStyle w:val="Heading1"/>
        <w:spacing w:before="0" w:line="276" w:lineRule="auto"/>
        <w:rPr>
          <w:rFonts w:cs="Arial"/>
        </w:rPr>
      </w:pPr>
      <w:bookmarkStart w:id="63" w:name="_Toc227059175"/>
      <w:r w:rsidRPr="000C7B29">
        <w:rPr>
          <w:rFonts w:cs="Arial"/>
        </w:rPr>
        <w:t xml:space="preserve">ARTICLE </w:t>
      </w:r>
      <w:r w:rsidR="0069798A" w:rsidRPr="000C7B29">
        <w:rPr>
          <w:rFonts w:cs="Arial"/>
        </w:rPr>
        <w:t xml:space="preserve">8.0: Annual </w:t>
      </w:r>
      <w:r w:rsidR="008D0D6C">
        <w:rPr>
          <w:rFonts w:cs="Arial"/>
        </w:rPr>
        <w:t xml:space="preserve">Membership </w:t>
      </w:r>
      <w:r w:rsidR="0069798A" w:rsidRPr="000C7B29">
        <w:rPr>
          <w:rFonts w:cs="Arial"/>
        </w:rPr>
        <w:t>Meeting; Voting; Administrative Procedures</w:t>
      </w:r>
      <w:bookmarkEnd w:id="63"/>
    </w:p>
    <w:p w14:paraId="41B4B468" w14:textId="77777777" w:rsidR="0069798A" w:rsidRPr="000C7B29" w:rsidRDefault="0069798A" w:rsidP="000C7B29">
      <w:pPr>
        <w:pStyle w:val="NoSpacing"/>
        <w:spacing w:line="276" w:lineRule="auto"/>
        <w:rPr>
          <w:rFonts w:cs="Arial"/>
          <w:color w:val="000000" w:themeColor="text1"/>
          <w:sz w:val="36"/>
          <w:szCs w:val="36"/>
        </w:rPr>
      </w:pPr>
    </w:p>
    <w:p w14:paraId="4C79C934" w14:textId="516D8B7E" w:rsidR="0069798A" w:rsidRPr="00060D2D" w:rsidRDefault="0069798A" w:rsidP="000C7B29">
      <w:pPr>
        <w:pStyle w:val="Heading2"/>
        <w:spacing w:before="0" w:line="276" w:lineRule="auto"/>
        <w:rPr>
          <w:rFonts w:cs="Arial"/>
          <w:b/>
          <w:bCs/>
          <w:color w:val="000000" w:themeColor="text1"/>
          <w:u w:val="none"/>
        </w:rPr>
      </w:pPr>
      <w:bookmarkStart w:id="64" w:name="_Toc227059176"/>
      <w:r w:rsidRPr="00060D2D">
        <w:rPr>
          <w:rFonts w:cs="Arial"/>
          <w:b/>
          <w:bCs/>
          <w:color w:val="000000" w:themeColor="text1"/>
          <w:u w:val="none"/>
        </w:rPr>
        <w:t>8.1: Voting; Individual Members</w:t>
      </w:r>
      <w:bookmarkEnd w:id="64"/>
    </w:p>
    <w:p w14:paraId="7728BE68" w14:textId="4457041F" w:rsidR="0069798A" w:rsidRPr="000C7B29" w:rsidRDefault="0069798A" w:rsidP="000C7B29">
      <w:pPr>
        <w:pStyle w:val="NoSpacing"/>
        <w:spacing w:line="276" w:lineRule="auto"/>
        <w:rPr>
          <w:rFonts w:cs="Arial"/>
          <w:color w:val="000000" w:themeColor="text1"/>
          <w:sz w:val="36"/>
          <w:szCs w:val="36"/>
        </w:rPr>
      </w:pPr>
      <w:r w:rsidRPr="000C7B29">
        <w:rPr>
          <w:rFonts w:cs="Arial"/>
          <w:color w:val="000000" w:themeColor="text1"/>
          <w:sz w:val="36"/>
          <w:szCs w:val="36"/>
        </w:rPr>
        <w:t xml:space="preserve">Each member attending </w:t>
      </w:r>
      <w:r w:rsidR="004678CB">
        <w:rPr>
          <w:rFonts w:cs="Arial"/>
          <w:color w:val="000000" w:themeColor="text1"/>
          <w:sz w:val="36"/>
          <w:szCs w:val="36"/>
        </w:rPr>
        <w:t xml:space="preserve">the </w:t>
      </w:r>
      <w:r w:rsidR="00A1278B" w:rsidRPr="000C7B29">
        <w:rPr>
          <w:rFonts w:cs="Arial"/>
          <w:color w:val="000000" w:themeColor="text1"/>
          <w:sz w:val="36"/>
          <w:szCs w:val="36"/>
        </w:rPr>
        <w:t>LVA</w:t>
      </w:r>
      <w:r w:rsidRPr="000C7B29">
        <w:rPr>
          <w:rFonts w:cs="Arial"/>
          <w:color w:val="000000" w:themeColor="text1"/>
          <w:sz w:val="36"/>
          <w:szCs w:val="36"/>
        </w:rPr>
        <w:t xml:space="preserve"> </w:t>
      </w:r>
      <w:r w:rsidR="004678CB">
        <w:rPr>
          <w:rFonts w:cs="Arial"/>
          <w:color w:val="000000" w:themeColor="text1"/>
          <w:sz w:val="36"/>
          <w:szCs w:val="36"/>
        </w:rPr>
        <w:t xml:space="preserve">Annual </w:t>
      </w:r>
      <w:r w:rsidR="00C53FC8" w:rsidRPr="000C7B29">
        <w:rPr>
          <w:rFonts w:cs="Arial"/>
          <w:color w:val="000000" w:themeColor="text1"/>
          <w:sz w:val="36"/>
          <w:szCs w:val="36"/>
        </w:rPr>
        <w:t>M</w:t>
      </w:r>
      <w:r w:rsidRPr="000C7B29">
        <w:rPr>
          <w:rFonts w:cs="Arial"/>
          <w:color w:val="000000" w:themeColor="text1"/>
          <w:sz w:val="36"/>
          <w:szCs w:val="36"/>
        </w:rPr>
        <w:t xml:space="preserve">embership </w:t>
      </w:r>
      <w:r w:rsidR="00C53FC8" w:rsidRPr="000C7B29">
        <w:rPr>
          <w:rFonts w:cs="Arial"/>
          <w:color w:val="000000" w:themeColor="text1"/>
          <w:sz w:val="36"/>
          <w:szCs w:val="36"/>
        </w:rPr>
        <w:t>M</w:t>
      </w:r>
      <w:r w:rsidRPr="000C7B29">
        <w:rPr>
          <w:rFonts w:cs="Arial"/>
          <w:color w:val="000000" w:themeColor="text1"/>
          <w:sz w:val="36"/>
          <w:szCs w:val="36"/>
        </w:rPr>
        <w:t>eeting shall be entitled to one (1) vote on any matter properly coming before the membership for disposition.</w:t>
      </w:r>
    </w:p>
    <w:p w14:paraId="711D98E9" w14:textId="77777777" w:rsidR="0069798A" w:rsidRPr="000C7B29" w:rsidRDefault="0069798A" w:rsidP="000C7B29">
      <w:pPr>
        <w:pStyle w:val="NoSpacing"/>
        <w:spacing w:line="276" w:lineRule="auto"/>
        <w:rPr>
          <w:rFonts w:cs="Arial"/>
          <w:color w:val="000000" w:themeColor="text1"/>
          <w:sz w:val="36"/>
          <w:szCs w:val="36"/>
        </w:rPr>
      </w:pPr>
    </w:p>
    <w:p w14:paraId="178009AC" w14:textId="14170027" w:rsidR="0069798A" w:rsidRPr="00060D2D" w:rsidRDefault="0069798A" w:rsidP="000C7B29">
      <w:pPr>
        <w:pStyle w:val="Heading2"/>
        <w:spacing w:before="0" w:line="276" w:lineRule="auto"/>
        <w:rPr>
          <w:rFonts w:cs="Arial"/>
          <w:b/>
          <w:bCs/>
          <w:color w:val="000000" w:themeColor="text1"/>
          <w:u w:val="none"/>
        </w:rPr>
      </w:pPr>
      <w:bookmarkStart w:id="65" w:name="_Toc227059177"/>
      <w:r w:rsidRPr="00060D2D">
        <w:rPr>
          <w:rFonts w:cs="Arial"/>
          <w:b/>
          <w:bCs/>
          <w:color w:val="000000" w:themeColor="text1"/>
          <w:u w:val="none"/>
        </w:rPr>
        <w:t>8.2: Voting; Affiliates</w:t>
      </w:r>
      <w:bookmarkEnd w:id="65"/>
    </w:p>
    <w:p w14:paraId="25FFDC09" w14:textId="2EB9CA37" w:rsidR="0069798A" w:rsidRPr="000C7B29" w:rsidRDefault="0069798A" w:rsidP="000C7B29">
      <w:pPr>
        <w:pStyle w:val="NoSpacing"/>
        <w:spacing w:line="276" w:lineRule="auto"/>
        <w:rPr>
          <w:rFonts w:cs="Arial"/>
          <w:color w:val="000000" w:themeColor="text1"/>
          <w:sz w:val="36"/>
          <w:szCs w:val="36"/>
        </w:rPr>
      </w:pPr>
      <w:r w:rsidRPr="000C7B29">
        <w:rPr>
          <w:rFonts w:cs="Arial"/>
          <w:color w:val="000000" w:themeColor="text1"/>
          <w:sz w:val="36"/>
          <w:szCs w:val="36"/>
        </w:rPr>
        <w:t xml:space="preserve">Each </w:t>
      </w:r>
      <w:r w:rsidR="00C53FC8" w:rsidRPr="000C7B29">
        <w:rPr>
          <w:rFonts w:cs="Arial"/>
          <w:color w:val="000000" w:themeColor="text1"/>
          <w:sz w:val="36"/>
          <w:szCs w:val="36"/>
        </w:rPr>
        <w:t>A</w:t>
      </w:r>
      <w:r w:rsidRPr="000C7B29">
        <w:rPr>
          <w:rFonts w:cs="Arial"/>
          <w:color w:val="000000" w:themeColor="text1"/>
          <w:sz w:val="36"/>
          <w:szCs w:val="36"/>
        </w:rPr>
        <w:t xml:space="preserve">ffiliate </w:t>
      </w:r>
      <w:r w:rsidR="00C53FC8" w:rsidRPr="000C7B29">
        <w:rPr>
          <w:rFonts w:cs="Arial"/>
          <w:color w:val="000000" w:themeColor="text1"/>
          <w:sz w:val="36"/>
          <w:szCs w:val="36"/>
        </w:rPr>
        <w:t>D</w:t>
      </w:r>
      <w:r w:rsidRPr="000C7B29">
        <w:rPr>
          <w:rFonts w:cs="Arial"/>
          <w:color w:val="000000" w:themeColor="text1"/>
          <w:sz w:val="36"/>
          <w:szCs w:val="36"/>
        </w:rPr>
        <w:t xml:space="preserve">elegate participating in a </w:t>
      </w:r>
      <w:r w:rsidR="00A1278B" w:rsidRPr="000C7B29">
        <w:rPr>
          <w:rFonts w:cs="Arial"/>
          <w:color w:val="000000" w:themeColor="text1"/>
          <w:sz w:val="36"/>
          <w:szCs w:val="36"/>
        </w:rPr>
        <w:t>LVA</w:t>
      </w:r>
      <w:r w:rsidRPr="000C7B29">
        <w:rPr>
          <w:rFonts w:cs="Arial"/>
          <w:color w:val="000000" w:themeColor="text1"/>
          <w:sz w:val="36"/>
          <w:szCs w:val="36"/>
        </w:rPr>
        <w:t xml:space="preserve"> </w:t>
      </w:r>
      <w:r w:rsidR="00C53FC8" w:rsidRPr="000C7B29">
        <w:rPr>
          <w:rFonts w:cs="Arial"/>
          <w:color w:val="000000" w:themeColor="text1"/>
          <w:sz w:val="36"/>
          <w:szCs w:val="36"/>
        </w:rPr>
        <w:t>A</w:t>
      </w:r>
      <w:r w:rsidRPr="000C7B29">
        <w:rPr>
          <w:rFonts w:cs="Arial"/>
          <w:color w:val="000000" w:themeColor="text1"/>
          <w:sz w:val="36"/>
          <w:szCs w:val="36"/>
        </w:rPr>
        <w:t xml:space="preserve">nnual </w:t>
      </w:r>
      <w:r w:rsidR="008D0D6C">
        <w:rPr>
          <w:rFonts w:cs="Arial"/>
          <w:color w:val="000000" w:themeColor="text1"/>
          <w:sz w:val="36"/>
          <w:szCs w:val="36"/>
        </w:rPr>
        <w:t xml:space="preserve">Membership </w:t>
      </w:r>
      <w:r w:rsidR="00C53FC8" w:rsidRPr="000C7B29">
        <w:rPr>
          <w:rFonts w:cs="Arial"/>
          <w:color w:val="000000" w:themeColor="text1"/>
          <w:sz w:val="36"/>
          <w:szCs w:val="36"/>
        </w:rPr>
        <w:t>M</w:t>
      </w:r>
      <w:r w:rsidRPr="000C7B29">
        <w:rPr>
          <w:rFonts w:cs="Arial"/>
          <w:color w:val="000000" w:themeColor="text1"/>
          <w:sz w:val="36"/>
          <w:szCs w:val="36"/>
        </w:rPr>
        <w:t>eeting shall be entitled to cast one (1) vote for each twenty-five (25) members or major fraction thereof, providing that each affiliate may not cast more than ten (10) votes.</w:t>
      </w:r>
    </w:p>
    <w:p w14:paraId="63A902DC" w14:textId="77777777" w:rsidR="0069798A" w:rsidRPr="000C7B29" w:rsidRDefault="0069798A" w:rsidP="000C7B29">
      <w:pPr>
        <w:pStyle w:val="NoSpacing"/>
        <w:spacing w:line="276" w:lineRule="auto"/>
        <w:rPr>
          <w:rFonts w:cs="Arial"/>
          <w:color w:val="000000" w:themeColor="text1"/>
          <w:sz w:val="36"/>
          <w:szCs w:val="36"/>
        </w:rPr>
      </w:pPr>
    </w:p>
    <w:p w14:paraId="65DF9799" w14:textId="5F6C7FF6" w:rsidR="0069798A" w:rsidRPr="00060D2D" w:rsidRDefault="0069798A" w:rsidP="000C7B29">
      <w:pPr>
        <w:pStyle w:val="Heading2"/>
        <w:spacing w:before="0" w:line="276" w:lineRule="auto"/>
        <w:rPr>
          <w:rFonts w:cs="Arial"/>
          <w:b/>
          <w:bCs/>
          <w:color w:val="000000" w:themeColor="text1"/>
          <w:u w:val="none"/>
        </w:rPr>
      </w:pPr>
      <w:bookmarkStart w:id="66" w:name="_Toc227059178"/>
      <w:r w:rsidRPr="00060D2D">
        <w:rPr>
          <w:rFonts w:cs="Arial"/>
          <w:b/>
          <w:bCs/>
          <w:color w:val="000000" w:themeColor="text1"/>
          <w:u w:val="none"/>
        </w:rPr>
        <w:t>8.3: Affiliate Delegate and/or Alternate Delegate</w:t>
      </w:r>
      <w:bookmarkEnd w:id="66"/>
    </w:p>
    <w:p w14:paraId="4DC7B514" w14:textId="7F3CE69B" w:rsidR="0069798A" w:rsidRPr="000C7B29" w:rsidRDefault="0069798A" w:rsidP="000C7B29">
      <w:pPr>
        <w:pStyle w:val="NoSpacing"/>
        <w:spacing w:line="276" w:lineRule="auto"/>
        <w:rPr>
          <w:rFonts w:cs="Arial"/>
          <w:color w:val="000000" w:themeColor="text1"/>
          <w:sz w:val="36"/>
          <w:szCs w:val="36"/>
        </w:rPr>
      </w:pPr>
      <w:r w:rsidRPr="000C7B29">
        <w:rPr>
          <w:rFonts w:cs="Arial"/>
          <w:color w:val="000000" w:themeColor="text1"/>
          <w:sz w:val="36"/>
          <w:szCs w:val="36"/>
        </w:rPr>
        <w:t xml:space="preserve">Each </w:t>
      </w:r>
      <w:r w:rsidR="00C53FC8" w:rsidRPr="000C7B29">
        <w:rPr>
          <w:rFonts w:cs="Arial"/>
          <w:color w:val="000000" w:themeColor="text1"/>
          <w:sz w:val="36"/>
          <w:szCs w:val="36"/>
        </w:rPr>
        <w:t>A</w:t>
      </w:r>
      <w:r w:rsidRPr="000C7B29">
        <w:rPr>
          <w:rFonts w:cs="Arial"/>
          <w:color w:val="000000" w:themeColor="text1"/>
          <w:sz w:val="36"/>
          <w:szCs w:val="36"/>
        </w:rPr>
        <w:t xml:space="preserve">ffiliate shall provide to the </w:t>
      </w:r>
      <w:r w:rsidR="004678CB">
        <w:rPr>
          <w:rFonts w:cs="Arial"/>
          <w:color w:val="000000" w:themeColor="text1"/>
          <w:sz w:val="36"/>
          <w:szCs w:val="36"/>
        </w:rPr>
        <w:t xml:space="preserve">LVA </w:t>
      </w:r>
      <w:r w:rsidRPr="000C7B29">
        <w:rPr>
          <w:rFonts w:cs="Arial"/>
          <w:color w:val="000000" w:themeColor="text1"/>
          <w:sz w:val="36"/>
          <w:szCs w:val="36"/>
        </w:rPr>
        <w:t xml:space="preserve">Secretary the name of their </w:t>
      </w:r>
      <w:r w:rsidR="00C53FC8" w:rsidRPr="000C7B29">
        <w:rPr>
          <w:rFonts w:cs="Arial"/>
          <w:color w:val="000000" w:themeColor="text1"/>
          <w:sz w:val="36"/>
          <w:szCs w:val="36"/>
        </w:rPr>
        <w:t>D</w:t>
      </w:r>
      <w:r w:rsidRPr="000C7B29">
        <w:rPr>
          <w:rFonts w:cs="Arial"/>
          <w:color w:val="000000" w:themeColor="text1"/>
          <w:sz w:val="36"/>
          <w:szCs w:val="36"/>
        </w:rPr>
        <w:t xml:space="preserve">elegate and </w:t>
      </w:r>
      <w:r w:rsidR="00C53FC8" w:rsidRPr="000C7B29">
        <w:rPr>
          <w:rFonts w:cs="Arial"/>
          <w:color w:val="000000" w:themeColor="text1"/>
          <w:sz w:val="36"/>
          <w:szCs w:val="36"/>
        </w:rPr>
        <w:t>A</w:t>
      </w:r>
      <w:r w:rsidRPr="000C7B29">
        <w:rPr>
          <w:rFonts w:cs="Arial"/>
          <w:color w:val="000000" w:themeColor="text1"/>
          <w:sz w:val="36"/>
          <w:szCs w:val="36"/>
        </w:rPr>
        <w:t xml:space="preserve">lternate </w:t>
      </w:r>
      <w:r w:rsidR="00C53FC8" w:rsidRPr="000C7B29">
        <w:rPr>
          <w:rFonts w:cs="Arial"/>
          <w:color w:val="000000" w:themeColor="text1"/>
          <w:sz w:val="36"/>
          <w:szCs w:val="36"/>
        </w:rPr>
        <w:t>D</w:t>
      </w:r>
      <w:r w:rsidRPr="000C7B29">
        <w:rPr>
          <w:rFonts w:cs="Arial"/>
          <w:color w:val="000000" w:themeColor="text1"/>
          <w:sz w:val="36"/>
          <w:szCs w:val="36"/>
        </w:rPr>
        <w:t xml:space="preserve">elegate no less than ten (10) days prior to the beginning of the ACB </w:t>
      </w:r>
      <w:r w:rsidR="00C53FC8" w:rsidRPr="000C7B29">
        <w:rPr>
          <w:rFonts w:cs="Arial"/>
          <w:color w:val="000000" w:themeColor="text1"/>
          <w:sz w:val="36"/>
          <w:szCs w:val="36"/>
        </w:rPr>
        <w:t>N</w:t>
      </w:r>
      <w:r w:rsidRPr="000C7B29">
        <w:rPr>
          <w:rFonts w:cs="Arial"/>
          <w:color w:val="000000" w:themeColor="text1"/>
          <w:sz w:val="36"/>
          <w:szCs w:val="36"/>
        </w:rPr>
        <w:t xml:space="preserve">ational </w:t>
      </w:r>
      <w:r w:rsidR="00C53FC8" w:rsidRPr="000C7B29">
        <w:rPr>
          <w:rFonts w:cs="Arial"/>
          <w:color w:val="000000" w:themeColor="text1"/>
          <w:sz w:val="36"/>
          <w:szCs w:val="36"/>
        </w:rPr>
        <w:t>C</w:t>
      </w:r>
      <w:r w:rsidRPr="000C7B29">
        <w:rPr>
          <w:rFonts w:cs="Arial"/>
          <w:color w:val="000000" w:themeColor="text1"/>
          <w:sz w:val="36"/>
          <w:szCs w:val="36"/>
        </w:rPr>
        <w:t>onvention</w:t>
      </w:r>
      <w:r w:rsidR="00C55B89" w:rsidRPr="000C7B29">
        <w:rPr>
          <w:rFonts w:cs="Arial"/>
          <w:color w:val="000000" w:themeColor="text1"/>
          <w:sz w:val="36"/>
          <w:szCs w:val="36"/>
        </w:rPr>
        <w:t xml:space="preserve">. </w:t>
      </w:r>
      <w:r w:rsidRPr="000C7B29">
        <w:rPr>
          <w:rFonts w:cs="Arial"/>
          <w:color w:val="000000" w:themeColor="text1"/>
          <w:sz w:val="36"/>
          <w:szCs w:val="36"/>
        </w:rPr>
        <w:t xml:space="preserve">Any </w:t>
      </w:r>
      <w:r w:rsidR="00C53FC8" w:rsidRPr="000C7B29">
        <w:rPr>
          <w:rFonts w:cs="Arial"/>
          <w:color w:val="000000" w:themeColor="text1"/>
          <w:sz w:val="36"/>
          <w:szCs w:val="36"/>
        </w:rPr>
        <w:t>A</w:t>
      </w:r>
      <w:r w:rsidRPr="000C7B29">
        <w:rPr>
          <w:rFonts w:cs="Arial"/>
          <w:color w:val="000000" w:themeColor="text1"/>
          <w:sz w:val="36"/>
          <w:szCs w:val="36"/>
        </w:rPr>
        <w:t xml:space="preserve">ffiliate not providing this information shall not be recognized and no vote shall be taken from that </w:t>
      </w:r>
      <w:r w:rsidR="00C53FC8" w:rsidRPr="000C7B29">
        <w:rPr>
          <w:rFonts w:cs="Arial"/>
          <w:color w:val="000000" w:themeColor="text1"/>
          <w:sz w:val="36"/>
          <w:szCs w:val="36"/>
        </w:rPr>
        <w:t>A</w:t>
      </w:r>
      <w:r w:rsidRPr="000C7B29">
        <w:rPr>
          <w:rFonts w:cs="Arial"/>
          <w:color w:val="000000" w:themeColor="text1"/>
          <w:sz w:val="36"/>
          <w:szCs w:val="36"/>
        </w:rPr>
        <w:t>ffiliate.</w:t>
      </w:r>
    </w:p>
    <w:p w14:paraId="017A9AB5" w14:textId="77777777" w:rsidR="0069798A" w:rsidRPr="000C7B29" w:rsidRDefault="0069798A" w:rsidP="000C7B29">
      <w:pPr>
        <w:pStyle w:val="NoSpacing"/>
        <w:spacing w:line="276" w:lineRule="auto"/>
        <w:rPr>
          <w:rFonts w:cs="Arial"/>
          <w:color w:val="000000" w:themeColor="text1"/>
          <w:sz w:val="36"/>
          <w:szCs w:val="36"/>
        </w:rPr>
      </w:pPr>
    </w:p>
    <w:p w14:paraId="40012B2B" w14:textId="77777777" w:rsidR="004E36C0" w:rsidRPr="00060D2D" w:rsidRDefault="004E36C0" w:rsidP="000C7B29">
      <w:pPr>
        <w:pStyle w:val="Heading2"/>
        <w:spacing w:before="0" w:line="276" w:lineRule="auto"/>
        <w:rPr>
          <w:rFonts w:cs="Arial"/>
          <w:b/>
          <w:bCs/>
          <w:color w:val="000000" w:themeColor="text1"/>
          <w:u w:val="none"/>
        </w:rPr>
      </w:pPr>
      <w:bookmarkStart w:id="67" w:name="_Toc227059179"/>
      <w:r w:rsidRPr="00060D2D">
        <w:rPr>
          <w:rFonts w:cs="Arial"/>
          <w:b/>
          <w:bCs/>
          <w:color w:val="000000" w:themeColor="text1"/>
          <w:u w:val="none"/>
        </w:rPr>
        <w:t>8.4: Elections</w:t>
      </w:r>
      <w:bookmarkEnd w:id="67"/>
    </w:p>
    <w:p w14:paraId="07E1ECF0" w14:textId="282CFC36" w:rsidR="004E36C0" w:rsidRDefault="004E36C0" w:rsidP="000C7B29">
      <w:pPr>
        <w:spacing w:after="0" w:line="276" w:lineRule="auto"/>
        <w:rPr>
          <w:rFonts w:cs="Arial"/>
          <w:color w:val="000000" w:themeColor="text1"/>
          <w:sz w:val="36"/>
          <w:szCs w:val="36"/>
        </w:rPr>
      </w:pPr>
      <w:r w:rsidRPr="000C7B29">
        <w:rPr>
          <w:rFonts w:cs="Arial"/>
          <w:color w:val="000000" w:themeColor="text1"/>
          <w:sz w:val="36"/>
          <w:szCs w:val="36"/>
        </w:rPr>
        <w:t xml:space="preserve">The Nominating Committee shall present its list of candidates in the manner prescribed in </w:t>
      </w:r>
      <w:r w:rsidR="004325F1">
        <w:rPr>
          <w:rFonts w:cs="Arial"/>
          <w:color w:val="000000" w:themeColor="text1"/>
          <w:sz w:val="36"/>
          <w:szCs w:val="36"/>
        </w:rPr>
        <w:t>LVA Bylaw</w:t>
      </w:r>
      <w:r w:rsidRPr="000C7B29">
        <w:rPr>
          <w:rFonts w:cs="Arial"/>
          <w:color w:val="000000" w:themeColor="text1"/>
          <w:sz w:val="36"/>
          <w:szCs w:val="36"/>
        </w:rPr>
        <w:t xml:space="preserve"> 3.5. All contested elections held to elect </w:t>
      </w:r>
      <w:r w:rsidR="00C53FC8" w:rsidRPr="000C7B29">
        <w:rPr>
          <w:rFonts w:cs="Arial"/>
          <w:color w:val="000000" w:themeColor="text1"/>
          <w:sz w:val="36"/>
          <w:szCs w:val="36"/>
        </w:rPr>
        <w:t>O</w:t>
      </w:r>
      <w:r w:rsidRPr="000C7B29">
        <w:rPr>
          <w:rFonts w:cs="Arial"/>
          <w:color w:val="000000" w:themeColor="text1"/>
          <w:sz w:val="36"/>
          <w:szCs w:val="36"/>
        </w:rPr>
        <w:t xml:space="preserve">fficers and </w:t>
      </w:r>
      <w:r w:rsidR="00C53FC8" w:rsidRPr="000C7B29">
        <w:rPr>
          <w:rFonts w:cs="Arial"/>
          <w:color w:val="000000" w:themeColor="text1"/>
          <w:sz w:val="36"/>
          <w:szCs w:val="36"/>
        </w:rPr>
        <w:t>D</w:t>
      </w:r>
      <w:r w:rsidRPr="000C7B29">
        <w:rPr>
          <w:rFonts w:cs="Arial"/>
          <w:color w:val="000000" w:themeColor="text1"/>
          <w:sz w:val="36"/>
          <w:szCs w:val="36"/>
        </w:rPr>
        <w:t>irectors shall be conducted by secret ballot</w:t>
      </w:r>
      <w:r w:rsidR="00C53FC8" w:rsidRPr="000C7B29">
        <w:rPr>
          <w:rFonts w:cs="Arial"/>
          <w:color w:val="000000" w:themeColor="text1"/>
          <w:sz w:val="36"/>
          <w:szCs w:val="36"/>
        </w:rPr>
        <w:t>. I</w:t>
      </w:r>
      <w:r w:rsidRPr="000C7B29">
        <w:rPr>
          <w:rFonts w:cs="Arial"/>
          <w:color w:val="000000" w:themeColor="text1"/>
          <w:sz w:val="36"/>
          <w:szCs w:val="36"/>
        </w:rPr>
        <w:t xml:space="preserve">ndividual votes shall be taken first followed by those of the </w:t>
      </w:r>
      <w:r w:rsidR="00C53FC8" w:rsidRPr="000C7B29">
        <w:rPr>
          <w:rFonts w:cs="Arial"/>
          <w:color w:val="000000" w:themeColor="text1"/>
          <w:sz w:val="36"/>
          <w:szCs w:val="36"/>
        </w:rPr>
        <w:t>A</w:t>
      </w:r>
      <w:r w:rsidRPr="000C7B29">
        <w:rPr>
          <w:rFonts w:cs="Arial"/>
          <w:color w:val="000000" w:themeColor="text1"/>
          <w:sz w:val="36"/>
          <w:szCs w:val="36"/>
        </w:rPr>
        <w:t xml:space="preserve">ffiliate </w:t>
      </w:r>
      <w:r w:rsidR="00C53FC8" w:rsidRPr="000C7B29">
        <w:rPr>
          <w:rFonts w:cs="Arial"/>
          <w:color w:val="000000" w:themeColor="text1"/>
          <w:sz w:val="36"/>
          <w:szCs w:val="36"/>
        </w:rPr>
        <w:t>D</w:t>
      </w:r>
      <w:r w:rsidRPr="000C7B29">
        <w:rPr>
          <w:rFonts w:cs="Arial"/>
          <w:color w:val="000000" w:themeColor="text1"/>
          <w:sz w:val="36"/>
          <w:szCs w:val="36"/>
        </w:rPr>
        <w:t>elegates.</w:t>
      </w:r>
    </w:p>
    <w:p w14:paraId="4BFCC618" w14:textId="77777777" w:rsidR="004678CB" w:rsidRPr="000C7B29" w:rsidRDefault="004678CB" w:rsidP="000C7B29">
      <w:pPr>
        <w:spacing w:after="0" w:line="276" w:lineRule="auto"/>
        <w:rPr>
          <w:rFonts w:cs="Arial"/>
          <w:color w:val="000000" w:themeColor="text1"/>
          <w:sz w:val="36"/>
          <w:szCs w:val="36"/>
        </w:rPr>
      </w:pPr>
    </w:p>
    <w:p w14:paraId="390B82FB" w14:textId="30CC4681" w:rsidR="0069798A" w:rsidRPr="00060D2D" w:rsidRDefault="0069798A" w:rsidP="000C7B29">
      <w:pPr>
        <w:pStyle w:val="Heading2"/>
        <w:spacing w:before="0" w:line="276" w:lineRule="auto"/>
        <w:rPr>
          <w:rFonts w:cs="Arial"/>
          <w:b/>
          <w:bCs/>
          <w:color w:val="000000" w:themeColor="text1"/>
          <w:u w:val="none"/>
        </w:rPr>
      </w:pPr>
      <w:bookmarkStart w:id="68" w:name="_Toc227059180"/>
      <w:r w:rsidRPr="00060D2D">
        <w:rPr>
          <w:rFonts w:cs="Arial"/>
          <w:b/>
          <w:bCs/>
          <w:color w:val="000000" w:themeColor="text1"/>
          <w:u w:val="none"/>
        </w:rPr>
        <w:t>8.5: Role of the Credentials Committee</w:t>
      </w:r>
      <w:bookmarkEnd w:id="68"/>
    </w:p>
    <w:p w14:paraId="09ACB466" w14:textId="625A6EFA" w:rsidR="0069798A" w:rsidRPr="000C7B29" w:rsidRDefault="0069798A" w:rsidP="000C7B29">
      <w:pPr>
        <w:pStyle w:val="NoSpacing"/>
        <w:spacing w:line="276" w:lineRule="auto"/>
        <w:rPr>
          <w:rFonts w:cs="Arial"/>
          <w:color w:val="000000" w:themeColor="text1"/>
          <w:sz w:val="36"/>
          <w:szCs w:val="36"/>
        </w:rPr>
      </w:pPr>
      <w:r w:rsidRPr="000C7B29">
        <w:rPr>
          <w:rFonts w:cs="Arial"/>
          <w:color w:val="000000" w:themeColor="text1"/>
          <w:sz w:val="36"/>
          <w:szCs w:val="36"/>
        </w:rPr>
        <w:t xml:space="preserve">The </w:t>
      </w:r>
      <w:r w:rsidR="00C53FC8" w:rsidRPr="000C7B29">
        <w:rPr>
          <w:rFonts w:cs="Arial"/>
          <w:color w:val="000000" w:themeColor="text1"/>
          <w:sz w:val="36"/>
          <w:szCs w:val="36"/>
        </w:rPr>
        <w:t>C</w:t>
      </w:r>
      <w:r w:rsidRPr="000C7B29">
        <w:rPr>
          <w:rFonts w:cs="Arial"/>
          <w:color w:val="000000" w:themeColor="text1"/>
          <w:sz w:val="36"/>
          <w:szCs w:val="36"/>
        </w:rPr>
        <w:t xml:space="preserve">redentials </w:t>
      </w:r>
      <w:r w:rsidR="00C53FC8" w:rsidRPr="000C7B29">
        <w:rPr>
          <w:rFonts w:cs="Arial"/>
          <w:color w:val="000000" w:themeColor="text1"/>
          <w:sz w:val="36"/>
          <w:szCs w:val="36"/>
        </w:rPr>
        <w:t>C</w:t>
      </w:r>
      <w:r w:rsidRPr="000C7B29">
        <w:rPr>
          <w:rFonts w:cs="Arial"/>
          <w:color w:val="000000" w:themeColor="text1"/>
          <w:sz w:val="36"/>
          <w:szCs w:val="36"/>
        </w:rPr>
        <w:t xml:space="preserve">ommittee shall assure that all voting is conducted according to all established requirements as set forth in </w:t>
      </w:r>
      <w:r w:rsidR="004325F1">
        <w:rPr>
          <w:rFonts w:cs="Arial"/>
          <w:color w:val="000000" w:themeColor="text1"/>
          <w:sz w:val="36"/>
          <w:szCs w:val="36"/>
        </w:rPr>
        <w:t>LVA Bylaw</w:t>
      </w:r>
      <w:r w:rsidRPr="000C7B29">
        <w:rPr>
          <w:rFonts w:cs="Arial"/>
          <w:color w:val="000000" w:themeColor="text1"/>
          <w:sz w:val="36"/>
          <w:szCs w:val="36"/>
        </w:rPr>
        <w:t xml:space="preserve"> 3.6.</w:t>
      </w:r>
    </w:p>
    <w:p w14:paraId="41915F08" w14:textId="77777777" w:rsidR="0069798A" w:rsidRPr="000C7B29" w:rsidRDefault="0069798A" w:rsidP="000C7B29">
      <w:pPr>
        <w:pStyle w:val="NoSpacing"/>
        <w:spacing w:line="276" w:lineRule="auto"/>
        <w:rPr>
          <w:rFonts w:cs="Arial"/>
          <w:color w:val="000000" w:themeColor="text1"/>
          <w:sz w:val="36"/>
          <w:szCs w:val="36"/>
        </w:rPr>
      </w:pPr>
    </w:p>
    <w:p w14:paraId="00F795AB" w14:textId="071CA92C" w:rsidR="0069798A" w:rsidRPr="000C7B29" w:rsidRDefault="006B7747" w:rsidP="000C7B29">
      <w:pPr>
        <w:pStyle w:val="Heading1"/>
        <w:spacing w:before="0" w:line="276" w:lineRule="auto"/>
        <w:rPr>
          <w:rFonts w:cs="Arial"/>
        </w:rPr>
      </w:pPr>
      <w:bookmarkStart w:id="69" w:name="_Toc227059181"/>
      <w:r w:rsidRPr="000C7B29">
        <w:rPr>
          <w:rFonts w:cs="Arial"/>
        </w:rPr>
        <w:t xml:space="preserve">ARTICLE </w:t>
      </w:r>
      <w:r w:rsidR="0069798A" w:rsidRPr="000C7B29">
        <w:rPr>
          <w:rFonts w:cs="Arial"/>
        </w:rPr>
        <w:t>9.0: Committees</w:t>
      </w:r>
      <w:bookmarkEnd w:id="69"/>
    </w:p>
    <w:p w14:paraId="353579D8" w14:textId="77777777" w:rsidR="0069798A" w:rsidRPr="000C7B29" w:rsidRDefault="0069798A" w:rsidP="000C7B29">
      <w:pPr>
        <w:pStyle w:val="NoSpacing"/>
        <w:spacing w:line="276" w:lineRule="auto"/>
        <w:rPr>
          <w:rFonts w:cs="Arial"/>
          <w:color w:val="000000" w:themeColor="text1"/>
          <w:sz w:val="36"/>
          <w:szCs w:val="36"/>
        </w:rPr>
      </w:pPr>
    </w:p>
    <w:p w14:paraId="5F901A33" w14:textId="29ED8EFA" w:rsidR="0069798A" w:rsidRPr="00060D2D" w:rsidRDefault="0069798A" w:rsidP="000C7B29">
      <w:pPr>
        <w:pStyle w:val="Heading2"/>
        <w:spacing w:before="0" w:line="276" w:lineRule="auto"/>
        <w:rPr>
          <w:rFonts w:cs="Arial"/>
          <w:b/>
          <w:bCs/>
          <w:color w:val="000000" w:themeColor="text1"/>
          <w:u w:val="none"/>
        </w:rPr>
      </w:pPr>
      <w:bookmarkStart w:id="70" w:name="_Toc227059182"/>
      <w:r w:rsidRPr="00060D2D">
        <w:rPr>
          <w:rFonts w:cs="Arial"/>
          <w:b/>
          <w:bCs/>
          <w:color w:val="000000" w:themeColor="text1"/>
          <w:u w:val="none"/>
        </w:rPr>
        <w:t>9.1: General</w:t>
      </w:r>
      <w:bookmarkEnd w:id="70"/>
    </w:p>
    <w:p w14:paraId="364A0DDA" w14:textId="58648C45" w:rsidR="0069798A" w:rsidRPr="000C7B29" w:rsidRDefault="0069798A" w:rsidP="000C7B29">
      <w:pPr>
        <w:pStyle w:val="NoSpacing"/>
        <w:spacing w:line="276" w:lineRule="auto"/>
        <w:rPr>
          <w:rFonts w:cs="Arial"/>
          <w:color w:val="000000" w:themeColor="text1"/>
          <w:sz w:val="36"/>
          <w:szCs w:val="36"/>
        </w:rPr>
      </w:pPr>
      <w:r w:rsidRPr="000C7B29">
        <w:rPr>
          <w:rFonts w:cs="Arial"/>
          <w:color w:val="000000" w:themeColor="text1"/>
          <w:sz w:val="36"/>
          <w:szCs w:val="36"/>
        </w:rPr>
        <w:t xml:space="preserve">This </w:t>
      </w:r>
      <w:r w:rsidR="009D7DC5">
        <w:rPr>
          <w:rFonts w:cs="Arial"/>
          <w:color w:val="000000" w:themeColor="text1"/>
          <w:sz w:val="36"/>
          <w:szCs w:val="36"/>
        </w:rPr>
        <w:t>O</w:t>
      </w:r>
      <w:r w:rsidRPr="000C7B29">
        <w:rPr>
          <w:rFonts w:cs="Arial"/>
          <w:color w:val="000000" w:themeColor="text1"/>
          <w:sz w:val="36"/>
          <w:szCs w:val="36"/>
        </w:rPr>
        <w:t xml:space="preserve">rganization shall have such </w:t>
      </w:r>
      <w:r w:rsidR="00D02F9D" w:rsidRPr="000C7B29">
        <w:rPr>
          <w:rFonts w:cs="Arial"/>
          <w:color w:val="000000" w:themeColor="text1"/>
          <w:sz w:val="36"/>
          <w:szCs w:val="36"/>
        </w:rPr>
        <w:t>S</w:t>
      </w:r>
      <w:r w:rsidRPr="000C7B29">
        <w:rPr>
          <w:rFonts w:cs="Arial"/>
          <w:color w:val="000000" w:themeColor="text1"/>
          <w:sz w:val="36"/>
          <w:szCs w:val="36"/>
        </w:rPr>
        <w:t xml:space="preserve">tanding </w:t>
      </w:r>
      <w:r w:rsidR="00D02F9D" w:rsidRPr="000C7B29">
        <w:rPr>
          <w:rFonts w:cs="Arial"/>
          <w:color w:val="000000" w:themeColor="text1"/>
          <w:sz w:val="36"/>
          <w:szCs w:val="36"/>
        </w:rPr>
        <w:t>C</w:t>
      </w:r>
      <w:r w:rsidRPr="000C7B29">
        <w:rPr>
          <w:rFonts w:cs="Arial"/>
          <w:color w:val="000000" w:themeColor="text1"/>
          <w:sz w:val="36"/>
          <w:szCs w:val="36"/>
        </w:rPr>
        <w:t xml:space="preserve">ommittees as are set forth in the </w:t>
      </w:r>
      <w:r w:rsidR="00A82A54" w:rsidRPr="000C7B29">
        <w:rPr>
          <w:rFonts w:cs="Arial"/>
          <w:color w:val="000000" w:themeColor="text1"/>
          <w:sz w:val="36"/>
          <w:szCs w:val="36"/>
        </w:rPr>
        <w:t>Bylaws</w:t>
      </w:r>
      <w:r w:rsidRPr="000C7B29">
        <w:rPr>
          <w:rFonts w:cs="Arial"/>
          <w:color w:val="000000" w:themeColor="text1"/>
          <w:sz w:val="36"/>
          <w:szCs w:val="36"/>
        </w:rPr>
        <w:t xml:space="preserve"> and may establish such </w:t>
      </w:r>
      <w:r w:rsidR="00D02F9D" w:rsidRPr="000C7B29">
        <w:rPr>
          <w:rFonts w:cs="Arial"/>
          <w:color w:val="000000" w:themeColor="text1"/>
          <w:sz w:val="36"/>
          <w:szCs w:val="36"/>
        </w:rPr>
        <w:t>S</w:t>
      </w:r>
      <w:r w:rsidRPr="000C7B29">
        <w:rPr>
          <w:rFonts w:cs="Arial"/>
          <w:color w:val="000000" w:themeColor="text1"/>
          <w:sz w:val="36"/>
          <w:szCs w:val="36"/>
        </w:rPr>
        <w:t xml:space="preserve">pecial </w:t>
      </w:r>
      <w:r w:rsidR="00D02F9D" w:rsidRPr="000C7B29">
        <w:rPr>
          <w:rFonts w:cs="Arial"/>
          <w:color w:val="000000" w:themeColor="text1"/>
          <w:sz w:val="36"/>
          <w:szCs w:val="36"/>
        </w:rPr>
        <w:t>C</w:t>
      </w:r>
      <w:r w:rsidRPr="000C7B29">
        <w:rPr>
          <w:rFonts w:cs="Arial"/>
          <w:color w:val="000000" w:themeColor="text1"/>
          <w:sz w:val="36"/>
          <w:szCs w:val="36"/>
        </w:rPr>
        <w:t xml:space="preserve">ommittees as may be deemed necessary or desirable to facilitate the work of this </w:t>
      </w:r>
      <w:r w:rsidR="009D7DC5">
        <w:rPr>
          <w:rFonts w:cs="Arial"/>
          <w:color w:val="000000" w:themeColor="text1"/>
          <w:sz w:val="36"/>
          <w:szCs w:val="36"/>
        </w:rPr>
        <w:t>O</w:t>
      </w:r>
      <w:r w:rsidRPr="000C7B29">
        <w:rPr>
          <w:rFonts w:cs="Arial"/>
          <w:color w:val="000000" w:themeColor="text1"/>
          <w:sz w:val="36"/>
          <w:szCs w:val="36"/>
        </w:rPr>
        <w:t>rganization</w:t>
      </w:r>
      <w:r w:rsidR="00C55B89" w:rsidRPr="000C7B29">
        <w:rPr>
          <w:rFonts w:cs="Arial"/>
          <w:color w:val="000000" w:themeColor="text1"/>
          <w:sz w:val="36"/>
          <w:szCs w:val="36"/>
        </w:rPr>
        <w:t xml:space="preserve">. </w:t>
      </w:r>
    </w:p>
    <w:p w14:paraId="520234F8" w14:textId="77777777" w:rsidR="0069798A" w:rsidRPr="000C7B29" w:rsidRDefault="0069798A" w:rsidP="000C7B29">
      <w:pPr>
        <w:pStyle w:val="NoSpacing"/>
        <w:spacing w:line="276" w:lineRule="auto"/>
        <w:rPr>
          <w:rFonts w:cs="Arial"/>
          <w:color w:val="000000" w:themeColor="text1"/>
          <w:sz w:val="36"/>
          <w:szCs w:val="36"/>
        </w:rPr>
      </w:pPr>
    </w:p>
    <w:p w14:paraId="39B6E097" w14:textId="53060B55" w:rsidR="0069798A" w:rsidRPr="00060D2D" w:rsidRDefault="0069798A" w:rsidP="000C7B29">
      <w:pPr>
        <w:pStyle w:val="Heading2"/>
        <w:spacing w:before="0" w:line="276" w:lineRule="auto"/>
        <w:rPr>
          <w:rFonts w:cs="Arial"/>
          <w:b/>
          <w:bCs/>
          <w:color w:val="000000" w:themeColor="text1"/>
          <w:u w:val="none"/>
        </w:rPr>
      </w:pPr>
      <w:bookmarkStart w:id="71" w:name="_Toc227059183"/>
      <w:r w:rsidRPr="00060D2D">
        <w:rPr>
          <w:rFonts w:cs="Arial"/>
          <w:b/>
          <w:bCs/>
          <w:color w:val="000000" w:themeColor="text1"/>
          <w:u w:val="none"/>
        </w:rPr>
        <w:t>9.2: Power of Appointment</w:t>
      </w:r>
      <w:bookmarkEnd w:id="71"/>
    </w:p>
    <w:p w14:paraId="37D2DA2C" w14:textId="4D21700B" w:rsidR="0069798A" w:rsidRPr="000C7B29" w:rsidRDefault="0069798A" w:rsidP="000C7B29">
      <w:pPr>
        <w:pStyle w:val="NoSpacing"/>
        <w:spacing w:line="276" w:lineRule="auto"/>
        <w:rPr>
          <w:rFonts w:cs="Arial"/>
          <w:color w:val="000000" w:themeColor="text1"/>
          <w:sz w:val="36"/>
          <w:szCs w:val="36"/>
        </w:rPr>
      </w:pPr>
      <w:r w:rsidRPr="000C7B29">
        <w:rPr>
          <w:rFonts w:cs="Arial"/>
          <w:color w:val="000000" w:themeColor="text1"/>
          <w:sz w:val="36"/>
          <w:szCs w:val="36"/>
        </w:rPr>
        <w:t xml:space="preserve">Except as may otherwise be provided for in this </w:t>
      </w:r>
      <w:r w:rsidR="009C393E" w:rsidRPr="000C7B29">
        <w:rPr>
          <w:rFonts w:cs="Arial"/>
          <w:color w:val="000000" w:themeColor="text1"/>
          <w:sz w:val="36"/>
          <w:szCs w:val="36"/>
        </w:rPr>
        <w:t>Constitution</w:t>
      </w:r>
      <w:r w:rsidRPr="000C7B29">
        <w:rPr>
          <w:rFonts w:cs="Arial"/>
          <w:color w:val="000000" w:themeColor="text1"/>
          <w:sz w:val="36"/>
          <w:szCs w:val="36"/>
        </w:rPr>
        <w:t xml:space="preserve">, </w:t>
      </w:r>
      <w:r w:rsidR="00A82A54" w:rsidRPr="000C7B29">
        <w:rPr>
          <w:rFonts w:cs="Arial"/>
          <w:color w:val="000000" w:themeColor="text1"/>
          <w:sz w:val="36"/>
          <w:szCs w:val="36"/>
        </w:rPr>
        <w:t>Bylaws</w:t>
      </w:r>
      <w:r w:rsidRPr="000C7B29">
        <w:rPr>
          <w:rFonts w:cs="Arial"/>
          <w:color w:val="000000" w:themeColor="text1"/>
          <w:sz w:val="36"/>
          <w:szCs w:val="36"/>
        </w:rPr>
        <w:t xml:space="preserve">, or in any motion or resolution establishing a </w:t>
      </w:r>
      <w:r w:rsidR="00D02F9D" w:rsidRPr="000C7B29">
        <w:rPr>
          <w:rFonts w:cs="Arial"/>
          <w:color w:val="000000" w:themeColor="text1"/>
          <w:sz w:val="36"/>
          <w:szCs w:val="36"/>
        </w:rPr>
        <w:t>s</w:t>
      </w:r>
      <w:r w:rsidRPr="000C7B29">
        <w:rPr>
          <w:rFonts w:cs="Arial"/>
          <w:color w:val="000000" w:themeColor="text1"/>
          <w:sz w:val="36"/>
          <w:szCs w:val="36"/>
        </w:rPr>
        <w:t xml:space="preserve">pecific </w:t>
      </w:r>
      <w:r w:rsidR="00E7717E">
        <w:rPr>
          <w:rFonts w:cs="Arial"/>
          <w:color w:val="000000" w:themeColor="text1"/>
          <w:sz w:val="36"/>
          <w:szCs w:val="36"/>
        </w:rPr>
        <w:t>Co</w:t>
      </w:r>
      <w:r w:rsidRPr="000C7B29">
        <w:rPr>
          <w:rFonts w:cs="Arial"/>
          <w:color w:val="000000" w:themeColor="text1"/>
          <w:sz w:val="36"/>
          <w:szCs w:val="36"/>
        </w:rPr>
        <w:t xml:space="preserve">mmittee, the </w:t>
      </w:r>
      <w:r w:rsidR="00D02F9D" w:rsidRPr="000C7B29">
        <w:rPr>
          <w:rFonts w:cs="Arial"/>
          <w:color w:val="000000" w:themeColor="text1"/>
          <w:sz w:val="36"/>
          <w:szCs w:val="36"/>
        </w:rPr>
        <w:t>P</w:t>
      </w:r>
      <w:r w:rsidRPr="000C7B29">
        <w:rPr>
          <w:rFonts w:cs="Arial"/>
          <w:color w:val="000000" w:themeColor="text1"/>
          <w:sz w:val="36"/>
          <w:szCs w:val="36"/>
        </w:rPr>
        <w:t xml:space="preserve">resident shall have the power to appoint the </w:t>
      </w:r>
      <w:r w:rsidR="00D02F9D" w:rsidRPr="000C7B29">
        <w:rPr>
          <w:rFonts w:cs="Arial"/>
          <w:color w:val="000000" w:themeColor="text1"/>
          <w:sz w:val="36"/>
          <w:szCs w:val="36"/>
        </w:rPr>
        <w:t>C</w:t>
      </w:r>
      <w:r w:rsidRPr="000C7B29">
        <w:rPr>
          <w:rFonts w:cs="Arial"/>
          <w:color w:val="000000" w:themeColor="text1"/>
          <w:sz w:val="36"/>
          <w:szCs w:val="36"/>
        </w:rPr>
        <w:t xml:space="preserve">hairs of all </w:t>
      </w:r>
      <w:r w:rsidR="00E7717E">
        <w:rPr>
          <w:rFonts w:cs="Arial"/>
          <w:color w:val="000000" w:themeColor="text1"/>
          <w:sz w:val="36"/>
          <w:szCs w:val="36"/>
        </w:rPr>
        <w:t>Co</w:t>
      </w:r>
      <w:r w:rsidRPr="000C7B29">
        <w:rPr>
          <w:rFonts w:cs="Arial"/>
          <w:color w:val="000000" w:themeColor="text1"/>
          <w:sz w:val="36"/>
          <w:szCs w:val="36"/>
        </w:rPr>
        <w:t xml:space="preserve">mmittees except the </w:t>
      </w:r>
      <w:r w:rsidR="00D02F9D" w:rsidRPr="000C7B29">
        <w:rPr>
          <w:rFonts w:cs="Arial"/>
          <w:color w:val="000000" w:themeColor="text1"/>
          <w:sz w:val="36"/>
          <w:szCs w:val="36"/>
        </w:rPr>
        <w:t>N</w:t>
      </w:r>
      <w:r w:rsidRPr="000C7B29">
        <w:rPr>
          <w:rFonts w:cs="Arial"/>
          <w:color w:val="000000" w:themeColor="text1"/>
          <w:sz w:val="36"/>
          <w:szCs w:val="36"/>
        </w:rPr>
        <w:t xml:space="preserve">ominating </w:t>
      </w:r>
      <w:r w:rsidR="00D02F9D" w:rsidRPr="000C7B29">
        <w:rPr>
          <w:rFonts w:cs="Arial"/>
          <w:color w:val="000000" w:themeColor="text1"/>
          <w:sz w:val="36"/>
          <w:szCs w:val="36"/>
        </w:rPr>
        <w:t>C</w:t>
      </w:r>
      <w:r w:rsidR="00C55B89" w:rsidRPr="000C7B29">
        <w:rPr>
          <w:rFonts w:cs="Arial"/>
          <w:color w:val="000000" w:themeColor="text1"/>
          <w:sz w:val="36"/>
          <w:szCs w:val="36"/>
        </w:rPr>
        <w:t>ommittee and</w:t>
      </w:r>
      <w:r w:rsidRPr="000C7B29">
        <w:rPr>
          <w:rFonts w:cs="Arial"/>
          <w:color w:val="000000" w:themeColor="text1"/>
          <w:sz w:val="36"/>
          <w:szCs w:val="36"/>
        </w:rPr>
        <w:t xml:space="preserve"> shall likewise be an </w:t>
      </w:r>
      <w:r w:rsidR="00D02F9D" w:rsidRPr="000C7B29">
        <w:rPr>
          <w:rFonts w:cs="Arial"/>
          <w:color w:val="000000" w:themeColor="text1"/>
          <w:sz w:val="36"/>
          <w:szCs w:val="36"/>
        </w:rPr>
        <w:t>E</w:t>
      </w:r>
      <w:r w:rsidRPr="000C7B29">
        <w:rPr>
          <w:rFonts w:cs="Arial"/>
          <w:color w:val="000000" w:themeColor="text1"/>
          <w:sz w:val="36"/>
          <w:szCs w:val="36"/>
        </w:rPr>
        <w:t xml:space="preserve">x </w:t>
      </w:r>
      <w:r w:rsidR="00D02F9D" w:rsidRPr="000C7B29">
        <w:rPr>
          <w:rFonts w:cs="Arial"/>
          <w:color w:val="000000" w:themeColor="text1"/>
          <w:sz w:val="36"/>
          <w:szCs w:val="36"/>
        </w:rPr>
        <w:t>O</w:t>
      </w:r>
      <w:r w:rsidRPr="000C7B29">
        <w:rPr>
          <w:rFonts w:cs="Arial"/>
          <w:color w:val="000000" w:themeColor="text1"/>
          <w:sz w:val="36"/>
          <w:szCs w:val="36"/>
        </w:rPr>
        <w:t xml:space="preserve">fficio </w:t>
      </w:r>
      <w:r w:rsidR="00D02F9D" w:rsidRPr="000C7B29">
        <w:rPr>
          <w:rFonts w:cs="Arial"/>
          <w:color w:val="000000" w:themeColor="text1"/>
          <w:sz w:val="36"/>
          <w:szCs w:val="36"/>
        </w:rPr>
        <w:t>M</w:t>
      </w:r>
      <w:r w:rsidRPr="000C7B29">
        <w:rPr>
          <w:rFonts w:cs="Arial"/>
          <w:color w:val="000000" w:themeColor="text1"/>
          <w:sz w:val="36"/>
          <w:szCs w:val="36"/>
        </w:rPr>
        <w:t xml:space="preserve">ember of all </w:t>
      </w:r>
      <w:r w:rsidR="00E7717E">
        <w:rPr>
          <w:rFonts w:cs="Arial"/>
          <w:color w:val="000000" w:themeColor="text1"/>
          <w:sz w:val="36"/>
          <w:szCs w:val="36"/>
        </w:rPr>
        <w:t>C</w:t>
      </w:r>
      <w:r w:rsidRPr="000C7B29">
        <w:rPr>
          <w:rFonts w:cs="Arial"/>
          <w:color w:val="000000" w:themeColor="text1"/>
          <w:sz w:val="36"/>
          <w:szCs w:val="36"/>
        </w:rPr>
        <w:t xml:space="preserve">ommittees except the </w:t>
      </w:r>
      <w:r w:rsidR="00D02F9D" w:rsidRPr="000C7B29">
        <w:rPr>
          <w:rFonts w:cs="Arial"/>
          <w:color w:val="000000" w:themeColor="text1"/>
          <w:sz w:val="36"/>
          <w:szCs w:val="36"/>
        </w:rPr>
        <w:lastRenderedPageBreak/>
        <w:t>N</w:t>
      </w:r>
      <w:r w:rsidRPr="000C7B29">
        <w:rPr>
          <w:rFonts w:cs="Arial"/>
          <w:color w:val="000000" w:themeColor="text1"/>
          <w:sz w:val="36"/>
          <w:szCs w:val="36"/>
        </w:rPr>
        <w:t xml:space="preserve">ominating </w:t>
      </w:r>
      <w:r w:rsidR="00D02F9D" w:rsidRPr="000C7B29">
        <w:rPr>
          <w:rFonts w:cs="Arial"/>
          <w:color w:val="000000" w:themeColor="text1"/>
          <w:sz w:val="36"/>
          <w:szCs w:val="36"/>
        </w:rPr>
        <w:t>C</w:t>
      </w:r>
      <w:r w:rsidRPr="000C7B29">
        <w:rPr>
          <w:rFonts w:cs="Arial"/>
          <w:color w:val="000000" w:themeColor="text1"/>
          <w:sz w:val="36"/>
          <w:szCs w:val="36"/>
        </w:rPr>
        <w:t xml:space="preserve">ommittee. Such </w:t>
      </w:r>
      <w:r w:rsidR="00D02F9D" w:rsidRPr="000C7B29">
        <w:rPr>
          <w:rFonts w:cs="Arial"/>
          <w:color w:val="000000" w:themeColor="text1"/>
          <w:sz w:val="36"/>
          <w:szCs w:val="36"/>
        </w:rPr>
        <w:t>E</w:t>
      </w:r>
      <w:r w:rsidRPr="000C7B29">
        <w:rPr>
          <w:rFonts w:cs="Arial"/>
          <w:color w:val="000000" w:themeColor="text1"/>
          <w:sz w:val="36"/>
          <w:szCs w:val="36"/>
        </w:rPr>
        <w:t xml:space="preserve">x </w:t>
      </w:r>
      <w:r w:rsidR="00D02F9D" w:rsidRPr="000C7B29">
        <w:rPr>
          <w:rFonts w:cs="Arial"/>
          <w:color w:val="000000" w:themeColor="text1"/>
          <w:sz w:val="36"/>
          <w:szCs w:val="36"/>
        </w:rPr>
        <w:t>Of</w:t>
      </w:r>
      <w:r w:rsidRPr="000C7B29">
        <w:rPr>
          <w:rFonts w:cs="Arial"/>
          <w:color w:val="000000" w:themeColor="text1"/>
          <w:sz w:val="36"/>
          <w:szCs w:val="36"/>
        </w:rPr>
        <w:t>ficio status shall include the right, but not the obligation, to vote</w:t>
      </w:r>
      <w:r w:rsidR="00C55B89" w:rsidRPr="000C7B29">
        <w:rPr>
          <w:rFonts w:cs="Arial"/>
          <w:color w:val="000000" w:themeColor="text1"/>
          <w:sz w:val="36"/>
          <w:szCs w:val="36"/>
        </w:rPr>
        <w:t xml:space="preserve">. </w:t>
      </w:r>
      <w:r w:rsidRPr="000C7B29">
        <w:rPr>
          <w:rFonts w:cs="Arial"/>
          <w:color w:val="000000" w:themeColor="text1"/>
          <w:sz w:val="36"/>
          <w:szCs w:val="36"/>
        </w:rPr>
        <w:t xml:space="preserve">When serving in an </w:t>
      </w:r>
      <w:r w:rsidR="00D02F9D" w:rsidRPr="000C7B29">
        <w:rPr>
          <w:rFonts w:cs="Arial"/>
          <w:color w:val="000000" w:themeColor="text1"/>
          <w:sz w:val="36"/>
          <w:szCs w:val="36"/>
        </w:rPr>
        <w:t>E</w:t>
      </w:r>
      <w:r w:rsidRPr="000C7B29">
        <w:rPr>
          <w:rFonts w:cs="Arial"/>
          <w:color w:val="000000" w:themeColor="text1"/>
          <w:sz w:val="36"/>
          <w:szCs w:val="36"/>
        </w:rPr>
        <w:t xml:space="preserve">x </w:t>
      </w:r>
      <w:r w:rsidR="00D02F9D" w:rsidRPr="000C7B29">
        <w:rPr>
          <w:rFonts w:cs="Arial"/>
          <w:color w:val="000000" w:themeColor="text1"/>
          <w:sz w:val="36"/>
          <w:szCs w:val="36"/>
        </w:rPr>
        <w:t>O</w:t>
      </w:r>
      <w:r w:rsidRPr="000C7B29">
        <w:rPr>
          <w:rFonts w:cs="Arial"/>
          <w:color w:val="000000" w:themeColor="text1"/>
          <w:sz w:val="36"/>
          <w:szCs w:val="36"/>
        </w:rPr>
        <w:t xml:space="preserve">fficio capacity, the </w:t>
      </w:r>
      <w:r w:rsidR="00D02F9D" w:rsidRPr="000C7B29">
        <w:rPr>
          <w:rFonts w:cs="Arial"/>
          <w:color w:val="000000" w:themeColor="text1"/>
          <w:sz w:val="36"/>
          <w:szCs w:val="36"/>
        </w:rPr>
        <w:t>P</w:t>
      </w:r>
      <w:r w:rsidRPr="000C7B29">
        <w:rPr>
          <w:rFonts w:cs="Arial"/>
          <w:color w:val="000000" w:themeColor="text1"/>
          <w:sz w:val="36"/>
          <w:szCs w:val="36"/>
        </w:rPr>
        <w:t>resident shall not be included when determining the existence of a quorum</w:t>
      </w:r>
      <w:r w:rsidR="00C55B89" w:rsidRPr="000C7B29">
        <w:rPr>
          <w:rFonts w:cs="Arial"/>
          <w:color w:val="000000" w:themeColor="text1"/>
          <w:sz w:val="36"/>
          <w:szCs w:val="36"/>
        </w:rPr>
        <w:t xml:space="preserve">. </w:t>
      </w:r>
      <w:r w:rsidRPr="000C7B29">
        <w:rPr>
          <w:rFonts w:cs="Arial"/>
          <w:color w:val="000000" w:themeColor="text1"/>
          <w:sz w:val="36"/>
          <w:szCs w:val="36"/>
        </w:rPr>
        <w:t xml:space="preserve">Except as may otherwise be provided for in this </w:t>
      </w:r>
      <w:r w:rsidR="009C393E" w:rsidRPr="000C7B29">
        <w:rPr>
          <w:rFonts w:cs="Arial"/>
          <w:color w:val="000000" w:themeColor="text1"/>
          <w:sz w:val="36"/>
          <w:szCs w:val="36"/>
        </w:rPr>
        <w:t>Constitution</w:t>
      </w:r>
      <w:r w:rsidRPr="000C7B29">
        <w:rPr>
          <w:rFonts w:cs="Arial"/>
          <w:color w:val="000000" w:themeColor="text1"/>
          <w:sz w:val="36"/>
          <w:szCs w:val="36"/>
        </w:rPr>
        <w:t xml:space="preserve">, </w:t>
      </w:r>
      <w:r w:rsidR="00A82A54" w:rsidRPr="000C7B29">
        <w:rPr>
          <w:rFonts w:cs="Arial"/>
          <w:color w:val="000000" w:themeColor="text1"/>
          <w:sz w:val="36"/>
          <w:szCs w:val="36"/>
        </w:rPr>
        <w:t>Bylaws</w:t>
      </w:r>
      <w:r w:rsidRPr="000C7B29">
        <w:rPr>
          <w:rFonts w:cs="Arial"/>
          <w:color w:val="000000" w:themeColor="text1"/>
          <w:sz w:val="36"/>
          <w:szCs w:val="36"/>
        </w:rPr>
        <w:t xml:space="preserve">, or in any motion or resolution establishing a specific </w:t>
      </w:r>
      <w:r w:rsidR="00E7717E">
        <w:rPr>
          <w:rFonts w:cs="Arial"/>
          <w:color w:val="000000" w:themeColor="text1"/>
          <w:sz w:val="36"/>
          <w:szCs w:val="36"/>
        </w:rPr>
        <w:t>C</w:t>
      </w:r>
      <w:r w:rsidRPr="000C7B29">
        <w:rPr>
          <w:rFonts w:cs="Arial"/>
          <w:color w:val="000000" w:themeColor="text1"/>
          <w:sz w:val="36"/>
          <w:szCs w:val="36"/>
        </w:rPr>
        <w:t xml:space="preserve">ommittee, </w:t>
      </w:r>
      <w:r w:rsidR="00D02F9D" w:rsidRPr="000C7B29">
        <w:rPr>
          <w:rFonts w:cs="Arial"/>
          <w:color w:val="000000" w:themeColor="text1"/>
          <w:sz w:val="36"/>
          <w:szCs w:val="36"/>
        </w:rPr>
        <w:t>C</w:t>
      </w:r>
      <w:r w:rsidRPr="000C7B29">
        <w:rPr>
          <w:rFonts w:cs="Arial"/>
          <w:color w:val="000000" w:themeColor="text1"/>
          <w:sz w:val="36"/>
          <w:szCs w:val="36"/>
        </w:rPr>
        <w:t xml:space="preserve">ommittee </w:t>
      </w:r>
      <w:r w:rsidR="00D02F9D" w:rsidRPr="000C7B29">
        <w:rPr>
          <w:rFonts w:cs="Arial"/>
          <w:color w:val="000000" w:themeColor="text1"/>
          <w:sz w:val="36"/>
          <w:szCs w:val="36"/>
        </w:rPr>
        <w:t>C</w:t>
      </w:r>
      <w:r w:rsidRPr="000C7B29">
        <w:rPr>
          <w:rFonts w:cs="Arial"/>
          <w:color w:val="000000" w:themeColor="text1"/>
          <w:sz w:val="36"/>
          <w:szCs w:val="36"/>
        </w:rPr>
        <w:t xml:space="preserve">hairs shall, in consultation with the </w:t>
      </w:r>
      <w:r w:rsidR="00D02F9D" w:rsidRPr="000C7B29">
        <w:rPr>
          <w:rFonts w:cs="Arial"/>
          <w:color w:val="000000" w:themeColor="text1"/>
          <w:sz w:val="36"/>
          <w:szCs w:val="36"/>
        </w:rPr>
        <w:t>P</w:t>
      </w:r>
      <w:r w:rsidRPr="000C7B29">
        <w:rPr>
          <w:rFonts w:cs="Arial"/>
          <w:color w:val="000000" w:themeColor="text1"/>
          <w:sz w:val="36"/>
          <w:szCs w:val="36"/>
        </w:rPr>
        <w:t xml:space="preserve">resident, appoint members to their respective </w:t>
      </w:r>
      <w:r w:rsidR="00E7717E">
        <w:rPr>
          <w:rFonts w:cs="Arial"/>
          <w:color w:val="000000" w:themeColor="text1"/>
          <w:sz w:val="36"/>
          <w:szCs w:val="36"/>
        </w:rPr>
        <w:t>C</w:t>
      </w:r>
      <w:r w:rsidRPr="000C7B29">
        <w:rPr>
          <w:rFonts w:cs="Arial"/>
          <w:color w:val="000000" w:themeColor="text1"/>
          <w:sz w:val="36"/>
          <w:szCs w:val="36"/>
        </w:rPr>
        <w:t>ommittees.</w:t>
      </w:r>
    </w:p>
    <w:p w14:paraId="2F08913E" w14:textId="77777777" w:rsidR="0069798A" w:rsidRPr="000C7B29" w:rsidRDefault="0069798A" w:rsidP="000C7B29">
      <w:pPr>
        <w:pStyle w:val="NoSpacing"/>
        <w:spacing w:line="276" w:lineRule="auto"/>
        <w:rPr>
          <w:rFonts w:cs="Arial"/>
          <w:color w:val="000000" w:themeColor="text1"/>
          <w:sz w:val="36"/>
          <w:szCs w:val="36"/>
        </w:rPr>
      </w:pPr>
    </w:p>
    <w:p w14:paraId="76B8C765" w14:textId="1992D128" w:rsidR="0069798A" w:rsidRPr="00060D2D" w:rsidRDefault="0069798A" w:rsidP="000C7B29">
      <w:pPr>
        <w:pStyle w:val="Heading2"/>
        <w:spacing w:before="0" w:line="276" w:lineRule="auto"/>
        <w:rPr>
          <w:rFonts w:cs="Arial"/>
          <w:b/>
          <w:bCs/>
          <w:color w:val="000000" w:themeColor="text1"/>
          <w:u w:val="none"/>
        </w:rPr>
      </w:pPr>
      <w:bookmarkStart w:id="72" w:name="_Toc227059184"/>
      <w:r w:rsidRPr="00060D2D">
        <w:rPr>
          <w:rFonts w:cs="Arial"/>
          <w:b/>
          <w:bCs/>
          <w:color w:val="000000" w:themeColor="text1"/>
          <w:u w:val="none"/>
        </w:rPr>
        <w:t>9.3: Eligibility</w:t>
      </w:r>
      <w:bookmarkEnd w:id="72"/>
    </w:p>
    <w:p w14:paraId="29C65FA9" w14:textId="23CB1A3B" w:rsidR="0069798A" w:rsidRPr="000C7B29" w:rsidRDefault="0069798A" w:rsidP="000C7B29">
      <w:pPr>
        <w:pStyle w:val="NoSpacing"/>
        <w:spacing w:line="276" w:lineRule="auto"/>
        <w:rPr>
          <w:rFonts w:cs="Arial"/>
          <w:color w:val="000000" w:themeColor="text1"/>
          <w:sz w:val="36"/>
          <w:szCs w:val="36"/>
        </w:rPr>
      </w:pPr>
      <w:r w:rsidRPr="000C7B29">
        <w:rPr>
          <w:rFonts w:cs="Arial"/>
          <w:color w:val="000000" w:themeColor="text1"/>
          <w:sz w:val="36"/>
          <w:szCs w:val="36"/>
        </w:rPr>
        <w:t xml:space="preserve">Appointment to any </w:t>
      </w:r>
      <w:r w:rsidR="00D02F9D" w:rsidRPr="000C7B29">
        <w:rPr>
          <w:rFonts w:cs="Arial"/>
          <w:color w:val="000000" w:themeColor="text1"/>
          <w:sz w:val="36"/>
          <w:szCs w:val="36"/>
        </w:rPr>
        <w:t>C</w:t>
      </w:r>
      <w:r w:rsidRPr="000C7B29">
        <w:rPr>
          <w:rFonts w:cs="Arial"/>
          <w:color w:val="000000" w:themeColor="text1"/>
          <w:sz w:val="36"/>
          <w:szCs w:val="36"/>
        </w:rPr>
        <w:t xml:space="preserve">ommittee shall be restricted to voting members of this </w:t>
      </w:r>
      <w:r w:rsidR="009D7DC5">
        <w:rPr>
          <w:rFonts w:cs="Arial"/>
          <w:color w:val="000000" w:themeColor="text1"/>
          <w:sz w:val="36"/>
          <w:szCs w:val="36"/>
        </w:rPr>
        <w:t>O</w:t>
      </w:r>
      <w:r w:rsidRPr="000C7B29">
        <w:rPr>
          <w:rFonts w:cs="Arial"/>
          <w:color w:val="000000" w:themeColor="text1"/>
          <w:sz w:val="36"/>
          <w:szCs w:val="36"/>
        </w:rPr>
        <w:t>rganization</w:t>
      </w:r>
      <w:r w:rsidR="00C55B89" w:rsidRPr="000C7B29">
        <w:rPr>
          <w:rFonts w:cs="Arial"/>
          <w:color w:val="000000" w:themeColor="text1"/>
          <w:sz w:val="36"/>
          <w:szCs w:val="36"/>
        </w:rPr>
        <w:t xml:space="preserve">. </w:t>
      </w:r>
      <w:r w:rsidRPr="000C7B29">
        <w:rPr>
          <w:rFonts w:cs="Arial"/>
          <w:color w:val="000000" w:themeColor="text1"/>
          <w:sz w:val="36"/>
          <w:szCs w:val="36"/>
        </w:rPr>
        <w:t xml:space="preserve">Any </w:t>
      </w:r>
      <w:r w:rsidR="00D02F9D" w:rsidRPr="000C7B29">
        <w:rPr>
          <w:rFonts w:cs="Arial"/>
          <w:color w:val="000000" w:themeColor="text1"/>
          <w:sz w:val="36"/>
          <w:szCs w:val="36"/>
        </w:rPr>
        <w:t>C</w:t>
      </w:r>
      <w:r w:rsidRPr="000C7B29">
        <w:rPr>
          <w:rFonts w:cs="Arial"/>
          <w:color w:val="000000" w:themeColor="text1"/>
          <w:sz w:val="36"/>
          <w:szCs w:val="36"/>
        </w:rPr>
        <w:t>ommittee may seek the assistance of non-</w:t>
      </w:r>
      <w:r w:rsidR="00E7717E">
        <w:rPr>
          <w:rFonts w:cs="Arial"/>
          <w:color w:val="000000" w:themeColor="text1"/>
          <w:sz w:val="36"/>
          <w:szCs w:val="36"/>
        </w:rPr>
        <w:t>C</w:t>
      </w:r>
      <w:r w:rsidRPr="000C7B29">
        <w:rPr>
          <w:rFonts w:cs="Arial"/>
          <w:color w:val="000000" w:themeColor="text1"/>
          <w:sz w:val="36"/>
          <w:szCs w:val="36"/>
        </w:rPr>
        <w:t>ommittee members and</w:t>
      </w:r>
      <w:r w:rsidR="0094426E">
        <w:rPr>
          <w:rFonts w:cs="Arial"/>
          <w:color w:val="000000" w:themeColor="text1"/>
          <w:sz w:val="36"/>
          <w:szCs w:val="36"/>
        </w:rPr>
        <w:t>/</w:t>
      </w:r>
      <w:r w:rsidRPr="000C7B29">
        <w:rPr>
          <w:rFonts w:cs="Arial"/>
          <w:color w:val="000000" w:themeColor="text1"/>
          <w:sz w:val="36"/>
          <w:szCs w:val="36"/>
        </w:rPr>
        <w:t>or non-</w:t>
      </w:r>
      <w:r w:rsidR="00A1278B" w:rsidRPr="000C7B29">
        <w:rPr>
          <w:rFonts w:cs="Arial"/>
          <w:color w:val="000000" w:themeColor="text1"/>
          <w:sz w:val="36"/>
          <w:szCs w:val="36"/>
        </w:rPr>
        <w:t>LVA</w:t>
      </w:r>
      <w:r w:rsidRPr="000C7B29">
        <w:rPr>
          <w:rFonts w:cs="Arial"/>
          <w:color w:val="000000" w:themeColor="text1"/>
          <w:sz w:val="36"/>
          <w:szCs w:val="36"/>
        </w:rPr>
        <w:t xml:space="preserve"> members recognized as having particular expertise on any matter or matters properly before the </w:t>
      </w:r>
      <w:r w:rsidR="00D02F9D" w:rsidRPr="000C7B29">
        <w:rPr>
          <w:rFonts w:cs="Arial"/>
          <w:color w:val="000000" w:themeColor="text1"/>
          <w:sz w:val="36"/>
          <w:szCs w:val="36"/>
        </w:rPr>
        <w:t>C</w:t>
      </w:r>
      <w:r w:rsidRPr="000C7B29">
        <w:rPr>
          <w:rFonts w:cs="Arial"/>
          <w:color w:val="000000" w:themeColor="text1"/>
          <w:sz w:val="36"/>
          <w:szCs w:val="36"/>
        </w:rPr>
        <w:t>ommittee for consideration, but such person or persons shall not participate beyond providing the advice or guidance solicited.</w:t>
      </w:r>
    </w:p>
    <w:p w14:paraId="3A509483" w14:textId="77777777" w:rsidR="0069798A" w:rsidRPr="000C7B29" w:rsidRDefault="0069798A" w:rsidP="000C7B29">
      <w:pPr>
        <w:pStyle w:val="NoSpacing"/>
        <w:spacing w:line="276" w:lineRule="auto"/>
        <w:rPr>
          <w:rFonts w:cs="Arial"/>
          <w:color w:val="000000" w:themeColor="text1"/>
          <w:sz w:val="36"/>
          <w:szCs w:val="36"/>
        </w:rPr>
      </w:pPr>
    </w:p>
    <w:p w14:paraId="405E2F52" w14:textId="2B500AFC" w:rsidR="0069798A" w:rsidRPr="000C7B29" w:rsidRDefault="0069798A" w:rsidP="000C7B29">
      <w:pPr>
        <w:pStyle w:val="Heading1"/>
        <w:spacing w:before="0" w:line="276" w:lineRule="auto"/>
        <w:rPr>
          <w:rFonts w:cs="Arial"/>
        </w:rPr>
      </w:pPr>
      <w:bookmarkStart w:id="73" w:name="_Toc227059185"/>
      <w:r w:rsidRPr="000C7B29">
        <w:rPr>
          <w:rFonts w:cs="Arial"/>
        </w:rPr>
        <w:t>ARTICLE 10.0: Financial Matters</w:t>
      </w:r>
      <w:bookmarkEnd w:id="73"/>
    </w:p>
    <w:p w14:paraId="784A2C6F" w14:textId="77777777" w:rsidR="0069798A" w:rsidRPr="000C7B29" w:rsidRDefault="0069798A" w:rsidP="000C7B29">
      <w:pPr>
        <w:pStyle w:val="NoSpacing"/>
        <w:spacing w:line="276" w:lineRule="auto"/>
        <w:rPr>
          <w:rFonts w:cs="Arial"/>
          <w:color w:val="000000" w:themeColor="text1"/>
          <w:sz w:val="36"/>
          <w:szCs w:val="36"/>
        </w:rPr>
      </w:pPr>
    </w:p>
    <w:p w14:paraId="5097A1BF" w14:textId="306EB82F" w:rsidR="0069798A" w:rsidRPr="00060D2D" w:rsidRDefault="0069798A" w:rsidP="000C7B29">
      <w:pPr>
        <w:pStyle w:val="Heading2"/>
        <w:spacing w:before="0" w:line="276" w:lineRule="auto"/>
        <w:rPr>
          <w:rFonts w:cs="Arial"/>
          <w:b/>
          <w:bCs/>
          <w:color w:val="000000" w:themeColor="text1"/>
          <w:u w:val="none"/>
        </w:rPr>
      </w:pPr>
      <w:bookmarkStart w:id="74" w:name="_Toc227059186"/>
      <w:r w:rsidRPr="00060D2D">
        <w:rPr>
          <w:rFonts w:cs="Arial"/>
          <w:b/>
          <w:bCs/>
          <w:color w:val="000000" w:themeColor="text1"/>
          <w:u w:val="none"/>
        </w:rPr>
        <w:t>10.1: Reimbursement</w:t>
      </w:r>
      <w:bookmarkEnd w:id="74"/>
    </w:p>
    <w:p w14:paraId="64250D4D" w14:textId="0AF1EB58" w:rsidR="0069798A" w:rsidRPr="000C7B29" w:rsidRDefault="0069798A" w:rsidP="000C7B29">
      <w:pPr>
        <w:pStyle w:val="NoSpacing"/>
        <w:spacing w:line="276" w:lineRule="auto"/>
        <w:rPr>
          <w:rFonts w:cs="Arial"/>
          <w:color w:val="000000" w:themeColor="text1"/>
          <w:sz w:val="36"/>
          <w:szCs w:val="36"/>
        </w:rPr>
      </w:pPr>
      <w:r w:rsidRPr="000C7B29">
        <w:rPr>
          <w:rFonts w:cs="Arial"/>
          <w:color w:val="000000" w:themeColor="text1"/>
          <w:sz w:val="36"/>
          <w:szCs w:val="36"/>
        </w:rPr>
        <w:t xml:space="preserve">All persons incurring expenses in connection with any activity or function undertaken on behalf of this </w:t>
      </w:r>
      <w:r w:rsidR="009D7DC5">
        <w:rPr>
          <w:rFonts w:cs="Arial"/>
          <w:color w:val="000000" w:themeColor="text1"/>
          <w:sz w:val="36"/>
          <w:szCs w:val="36"/>
        </w:rPr>
        <w:t>Or</w:t>
      </w:r>
      <w:r w:rsidR="009D7DC5" w:rsidRPr="000C7B29">
        <w:rPr>
          <w:rFonts w:cs="Arial"/>
          <w:color w:val="000000" w:themeColor="text1"/>
          <w:sz w:val="36"/>
          <w:szCs w:val="36"/>
        </w:rPr>
        <w:t xml:space="preserve">ganization </w:t>
      </w:r>
      <w:r w:rsidRPr="000C7B29">
        <w:rPr>
          <w:rFonts w:cs="Arial"/>
          <w:color w:val="000000" w:themeColor="text1"/>
          <w:sz w:val="36"/>
          <w:szCs w:val="36"/>
        </w:rPr>
        <w:t>shall be entitled to be reimbursed for any actual costs incurred</w:t>
      </w:r>
      <w:r w:rsidR="00D02F9D" w:rsidRPr="000C7B29">
        <w:rPr>
          <w:rFonts w:cs="Arial"/>
          <w:color w:val="000000" w:themeColor="text1"/>
          <w:sz w:val="36"/>
          <w:szCs w:val="36"/>
        </w:rPr>
        <w:t>,</w:t>
      </w:r>
      <w:r w:rsidRPr="000C7B29">
        <w:rPr>
          <w:rFonts w:cs="Arial"/>
          <w:color w:val="000000" w:themeColor="text1"/>
          <w:sz w:val="36"/>
          <w:szCs w:val="36"/>
        </w:rPr>
        <w:t xml:space="preserve"> where such activity or function has been expressly authorized by prior action of the board</w:t>
      </w:r>
      <w:r w:rsidR="00C55B89" w:rsidRPr="000C7B29">
        <w:rPr>
          <w:rFonts w:cs="Arial"/>
          <w:color w:val="000000" w:themeColor="text1"/>
          <w:sz w:val="36"/>
          <w:szCs w:val="36"/>
        </w:rPr>
        <w:t xml:space="preserve">. </w:t>
      </w:r>
      <w:r w:rsidRPr="000C7B29">
        <w:rPr>
          <w:rFonts w:cs="Arial"/>
          <w:color w:val="000000" w:themeColor="text1"/>
          <w:sz w:val="36"/>
          <w:szCs w:val="36"/>
        </w:rPr>
        <w:lastRenderedPageBreak/>
        <w:t xml:space="preserve">Reasonable reimbursement may be permitted in all other circumstances at the discretion of the </w:t>
      </w:r>
      <w:r w:rsidR="00D02F9D" w:rsidRPr="000C7B29">
        <w:rPr>
          <w:rFonts w:cs="Arial"/>
          <w:color w:val="000000" w:themeColor="text1"/>
          <w:sz w:val="36"/>
          <w:szCs w:val="36"/>
        </w:rPr>
        <w:t>B</w:t>
      </w:r>
      <w:r w:rsidRPr="000C7B29">
        <w:rPr>
          <w:rFonts w:cs="Arial"/>
          <w:color w:val="000000" w:themeColor="text1"/>
          <w:sz w:val="36"/>
          <w:szCs w:val="36"/>
        </w:rPr>
        <w:t>oard.</w:t>
      </w:r>
    </w:p>
    <w:p w14:paraId="7C7C38E8" w14:textId="77777777" w:rsidR="0069798A" w:rsidRPr="000C7B29" w:rsidRDefault="0069798A" w:rsidP="000C7B29">
      <w:pPr>
        <w:pStyle w:val="NoSpacing"/>
        <w:spacing w:line="276" w:lineRule="auto"/>
        <w:rPr>
          <w:rFonts w:cs="Arial"/>
          <w:color w:val="000000" w:themeColor="text1"/>
          <w:sz w:val="36"/>
          <w:szCs w:val="36"/>
        </w:rPr>
      </w:pPr>
    </w:p>
    <w:p w14:paraId="44A018BD" w14:textId="0C1E726C" w:rsidR="0069798A" w:rsidRPr="00060D2D" w:rsidRDefault="0069798A" w:rsidP="000C7B29">
      <w:pPr>
        <w:pStyle w:val="Heading2"/>
        <w:spacing w:before="0" w:line="276" w:lineRule="auto"/>
        <w:rPr>
          <w:rFonts w:cs="Arial"/>
          <w:b/>
          <w:bCs/>
          <w:color w:val="000000" w:themeColor="text1"/>
          <w:u w:val="none"/>
        </w:rPr>
      </w:pPr>
      <w:bookmarkStart w:id="75" w:name="_Toc227059187"/>
      <w:r w:rsidRPr="00060D2D">
        <w:rPr>
          <w:rFonts w:cs="Arial"/>
          <w:b/>
          <w:bCs/>
          <w:color w:val="000000" w:themeColor="text1"/>
          <w:u w:val="none"/>
        </w:rPr>
        <w:t xml:space="preserve">10.2: </w:t>
      </w:r>
      <w:r w:rsidR="00060D2D">
        <w:rPr>
          <w:rFonts w:cs="Arial"/>
          <w:b/>
          <w:bCs/>
          <w:color w:val="000000" w:themeColor="text1"/>
          <w:u w:val="none"/>
        </w:rPr>
        <w:t>I</w:t>
      </w:r>
      <w:r w:rsidRPr="00060D2D">
        <w:rPr>
          <w:rFonts w:cs="Arial"/>
          <w:b/>
          <w:bCs/>
          <w:color w:val="000000" w:themeColor="text1"/>
          <w:u w:val="none"/>
        </w:rPr>
        <w:t>mposition of Fees</w:t>
      </w:r>
      <w:bookmarkEnd w:id="75"/>
    </w:p>
    <w:p w14:paraId="4CE1D942" w14:textId="51409140" w:rsidR="0069798A" w:rsidRPr="000C7B29" w:rsidRDefault="0069798A" w:rsidP="000C7B29">
      <w:pPr>
        <w:pStyle w:val="NoSpacing"/>
        <w:spacing w:line="276" w:lineRule="auto"/>
        <w:rPr>
          <w:rFonts w:cs="Arial"/>
          <w:color w:val="000000" w:themeColor="text1"/>
          <w:sz w:val="36"/>
          <w:szCs w:val="36"/>
        </w:rPr>
      </w:pPr>
      <w:r w:rsidRPr="000C7B29">
        <w:rPr>
          <w:rFonts w:cs="Arial"/>
          <w:color w:val="000000" w:themeColor="text1"/>
          <w:sz w:val="36"/>
          <w:szCs w:val="36"/>
        </w:rPr>
        <w:t xml:space="preserve">The </w:t>
      </w:r>
      <w:r w:rsidR="00D02F9D" w:rsidRPr="000C7B29">
        <w:rPr>
          <w:rFonts w:cs="Arial"/>
          <w:color w:val="000000" w:themeColor="text1"/>
          <w:sz w:val="36"/>
          <w:szCs w:val="36"/>
        </w:rPr>
        <w:t>B</w:t>
      </w:r>
      <w:r w:rsidRPr="000C7B29">
        <w:rPr>
          <w:rFonts w:cs="Arial"/>
          <w:color w:val="000000" w:themeColor="text1"/>
          <w:sz w:val="36"/>
          <w:szCs w:val="36"/>
        </w:rPr>
        <w:t xml:space="preserve">oard shall have the authority to establish registration or other fees for any programs, functions, or events conducted by this </w:t>
      </w:r>
      <w:r w:rsidR="009D7DC5">
        <w:rPr>
          <w:rFonts w:cs="Arial"/>
          <w:color w:val="000000" w:themeColor="text1"/>
          <w:sz w:val="36"/>
          <w:szCs w:val="36"/>
        </w:rPr>
        <w:t>O</w:t>
      </w:r>
      <w:r w:rsidRPr="000C7B29">
        <w:rPr>
          <w:rFonts w:cs="Arial"/>
          <w:color w:val="000000" w:themeColor="text1"/>
          <w:sz w:val="36"/>
          <w:szCs w:val="36"/>
        </w:rPr>
        <w:t xml:space="preserve">rganization except the </w:t>
      </w:r>
      <w:r w:rsidR="00D02F9D" w:rsidRPr="000C7B29">
        <w:rPr>
          <w:rFonts w:cs="Arial"/>
          <w:color w:val="000000" w:themeColor="text1"/>
          <w:sz w:val="36"/>
          <w:szCs w:val="36"/>
        </w:rPr>
        <w:t>A</w:t>
      </w:r>
      <w:r w:rsidRPr="000C7B29">
        <w:rPr>
          <w:rFonts w:cs="Arial"/>
          <w:color w:val="000000" w:themeColor="text1"/>
          <w:sz w:val="36"/>
          <w:szCs w:val="36"/>
        </w:rPr>
        <w:t xml:space="preserve">nnual </w:t>
      </w:r>
      <w:r w:rsidR="008D0D6C">
        <w:rPr>
          <w:rFonts w:cs="Arial"/>
          <w:color w:val="000000" w:themeColor="text1"/>
          <w:sz w:val="36"/>
          <w:szCs w:val="36"/>
        </w:rPr>
        <w:t xml:space="preserve">Membership </w:t>
      </w:r>
      <w:r w:rsidR="00D02F9D" w:rsidRPr="000C7B29">
        <w:rPr>
          <w:rFonts w:cs="Arial"/>
          <w:color w:val="000000" w:themeColor="text1"/>
          <w:sz w:val="36"/>
          <w:szCs w:val="36"/>
        </w:rPr>
        <w:t>M</w:t>
      </w:r>
      <w:r w:rsidRPr="000C7B29">
        <w:rPr>
          <w:rFonts w:cs="Arial"/>
          <w:color w:val="000000" w:themeColor="text1"/>
          <w:sz w:val="36"/>
          <w:szCs w:val="36"/>
        </w:rPr>
        <w:t>eeting.</w:t>
      </w:r>
    </w:p>
    <w:p w14:paraId="0F58A793" w14:textId="77777777" w:rsidR="0069798A" w:rsidRPr="000C7B29" w:rsidRDefault="0069798A" w:rsidP="000C7B29">
      <w:pPr>
        <w:pStyle w:val="NoSpacing"/>
        <w:spacing w:line="276" w:lineRule="auto"/>
        <w:rPr>
          <w:rFonts w:cs="Arial"/>
          <w:color w:val="000000" w:themeColor="text1"/>
          <w:sz w:val="36"/>
          <w:szCs w:val="36"/>
        </w:rPr>
      </w:pPr>
    </w:p>
    <w:p w14:paraId="572169C6" w14:textId="38C22995" w:rsidR="0069798A" w:rsidRPr="000C7B29" w:rsidRDefault="0069798A" w:rsidP="000C7B29">
      <w:pPr>
        <w:pStyle w:val="Heading1"/>
        <w:spacing w:before="0" w:line="276" w:lineRule="auto"/>
        <w:rPr>
          <w:rFonts w:cs="Arial"/>
        </w:rPr>
      </w:pPr>
      <w:bookmarkStart w:id="76" w:name="_Toc227059188"/>
      <w:r w:rsidRPr="000C7B29">
        <w:rPr>
          <w:rFonts w:cs="Arial"/>
        </w:rPr>
        <w:t>ARTICLE 11.0: Amendments</w:t>
      </w:r>
      <w:bookmarkEnd w:id="76"/>
    </w:p>
    <w:p w14:paraId="37E3B3B0" w14:textId="77777777" w:rsidR="0069798A" w:rsidRPr="000C7B29" w:rsidRDefault="0069798A" w:rsidP="000C7B29">
      <w:pPr>
        <w:pStyle w:val="NoSpacing"/>
        <w:spacing w:line="276" w:lineRule="auto"/>
        <w:rPr>
          <w:rFonts w:cs="Arial"/>
          <w:color w:val="000000" w:themeColor="text1"/>
          <w:sz w:val="36"/>
          <w:szCs w:val="36"/>
        </w:rPr>
      </w:pPr>
    </w:p>
    <w:p w14:paraId="357129D9" w14:textId="0718637E" w:rsidR="0069798A" w:rsidRPr="00060D2D" w:rsidRDefault="0069798A" w:rsidP="000C7B29">
      <w:pPr>
        <w:pStyle w:val="Heading2"/>
        <w:spacing w:before="0" w:line="276" w:lineRule="auto"/>
        <w:rPr>
          <w:rFonts w:cs="Arial"/>
          <w:b/>
          <w:bCs/>
          <w:color w:val="000000" w:themeColor="text1"/>
          <w:u w:val="none"/>
        </w:rPr>
      </w:pPr>
      <w:bookmarkStart w:id="77" w:name="_Toc227059189"/>
      <w:r w:rsidRPr="00060D2D">
        <w:rPr>
          <w:rFonts w:cs="Arial"/>
          <w:b/>
          <w:bCs/>
          <w:color w:val="000000" w:themeColor="text1"/>
          <w:u w:val="none"/>
        </w:rPr>
        <w:t>11.1: Amendments</w:t>
      </w:r>
      <w:bookmarkEnd w:id="77"/>
      <w:r w:rsidRPr="00060D2D">
        <w:rPr>
          <w:rFonts w:cs="Arial"/>
          <w:b/>
          <w:bCs/>
          <w:color w:val="000000" w:themeColor="text1"/>
          <w:u w:val="none"/>
        </w:rPr>
        <w:t xml:space="preserve"> </w:t>
      </w:r>
    </w:p>
    <w:p w14:paraId="515F4B8A" w14:textId="196A0E53" w:rsidR="0069798A" w:rsidRPr="000C7B29" w:rsidRDefault="0069798A" w:rsidP="000C7B29">
      <w:pPr>
        <w:pStyle w:val="NoSpacing"/>
        <w:spacing w:line="276" w:lineRule="auto"/>
        <w:rPr>
          <w:rFonts w:cs="Arial"/>
          <w:color w:val="000000" w:themeColor="text1"/>
          <w:sz w:val="36"/>
          <w:szCs w:val="36"/>
        </w:rPr>
      </w:pPr>
      <w:r w:rsidRPr="000C7B29">
        <w:rPr>
          <w:rFonts w:cs="Arial"/>
          <w:color w:val="000000" w:themeColor="text1"/>
          <w:sz w:val="36"/>
          <w:szCs w:val="36"/>
        </w:rPr>
        <w:t xml:space="preserve">Any proposed </w:t>
      </w:r>
      <w:r w:rsidR="009D7DC5">
        <w:rPr>
          <w:rFonts w:cs="Arial"/>
          <w:color w:val="000000" w:themeColor="text1"/>
          <w:sz w:val="36"/>
          <w:szCs w:val="36"/>
        </w:rPr>
        <w:t>a</w:t>
      </w:r>
      <w:r w:rsidRPr="000C7B29">
        <w:rPr>
          <w:rFonts w:cs="Arial"/>
          <w:color w:val="000000" w:themeColor="text1"/>
          <w:sz w:val="36"/>
          <w:szCs w:val="36"/>
        </w:rPr>
        <w:t xml:space="preserve">mendments to this </w:t>
      </w:r>
      <w:r w:rsidR="009C393E" w:rsidRPr="000C7B29">
        <w:rPr>
          <w:rFonts w:cs="Arial"/>
          <w:color w:val="000000" w:themeColor="text1"/>
          <w:sz w:val="36"/>
          <w:szCs w:val="36"/>
        </w:rPr>
        <w:t>Constitution</w:t>
      </w:r>
      <w:r w:rsidRPr="000C7B29">
        <w:rPr>
          <w:rFonts w:cs="Arial"/>
          <w:color w:val="000000" w:themeColor="text1"/>
          <w:sz w:val="36"/>
          <w:szCs w:val="36"/>
        </w:rPr>
        <w:t xml:space="preserve"> shall be promulgated to the membership in a format accessible to all members at least forty-five (45) days prior to the established date of the </w:t>
      </w:r>
      <w:r w:rsidR="00D02F9D" w:rsidRPr="000C7B29">
        <w:rPr>
          <w:rFonts w:cs="Arial"/>
          <w:color w:val="000000" w:themeColor="text1"/>
          <w:sz w:val="36"/>
          <w:szCs w:val="36"/>
        </w:rPr>
        <w:t>m</w:t>
      </w:r>
      <w:r w:rsidRPr="000C7B29">
        <w:rPr>
          <w:rFonts w:cs="Arial"/>
          <w:color w:val="000000" w:themeColor="text1"/>
          <w:sz w:val="36"/>
          <w:szCs w:val="36"/>
        </w:rPr>
        <w:t xml:space="preserve">eeting at which such </w:t>
      </w:r>
      <w:r w:rsidR="009D7DC5">
        <w:rPr>
          <w:rFonts w:cs="Arial"/>
          <w:color w:val="000000" w:themeColor="text1"/>
          <w:sz w:val="36"/>
          <w:szCs w:val="36"/>
        </w:rPr>
        <w:t>a</w:t>
      </w:r>
      <w:r w:rsidRPr="000C7B29">
        <w:rPr>
          <w:rFonts w:cs="Arial"/>
          <w:color w:val="000000" w:themeColor="text1"/>
          <w:sz w:val="36"/>
          <w:szCs w:val="36"/>
        </w:rPr>
        <w:t>mendments are to be considered</w:t>
      </w:r>
      <w:r w:rsidR="00C55B89" w:rsidRPr="000C7B29">
        <w:rPr>
          <w:rFonts w:cs="Arial"/>
          <w:color w:val="000000" w:themeColor="text1"/>
          <w:sz w:val="36"/>
          <w:szCs w:val="36"/>
        </w:rPr>
        <w:t xml:space="preserve">. </w:t>
      </w:r>
      <w:r w:rsidRPr="000C7B29">
        <w:rPr>
          <w:rFonts w:cs="Arial"/>
          <w:color w:val="000000" w:themeColor="text1"/>
          <w:sz w:val="36"/>
          <w:szCs w:val="36"/>
        </w:rPr>
        <w:t xml:space="preserve">Any </w:t>
      </w:r>
      <w:r w:rsidR="009D7DC5">
        <w:rPr>
          <w:rFonts w:cs="Arial"/>
          <w:color w:val="000000" w:themeColor="text1"/>
          <w:sz w:val="36"/>
          <w:szCs w:val="36"/>
        </w:rPr>
        <w:t>a</w:t>
      </w:r>
      <w:r w:rsidRPr="000C7B29">
        <w:rPr>
          <w:rFonts w:cs="Arial"/>
          <w:color w:val="000000" w:themeColor="text1"/>
          <w:sz w:val="36"/>
          <w:szCs w:val="36"/>
        </w:rPr>
        <w:t xml:space="preserve">mendments to this </w:t>
      </w:r>
      <w:r w:rsidR="009C393E" w:rsidRPr="000C7B29">
        <w:rPr>
          <w:rFonts w:cs="Arial"/>
          <w:color w:val="000000" w:themeColor="text1"/>
          <w:sz w:val="36"/>
          <w:szCs w:val="36"/>
        </w:rPr>
        <w:t>Constitution</w:t>
      </w:r>
      <w:r w:rsidRPr="000C7B29">
        <w:rPr>
          <w:rFonts w:cs="Arial"/>
          <w:color w:val="000000" w:themeColor="text1"/>
          <w:sz w:val="36"/>
          <w:szCs w:val="36"/>
        </w:rPr>
        <w:t xml:space="preserve"> shall be adopted upon a two-thirds </w:t>
      </w:r>
      <w:r w:rsidR="00D02F9D" w:rsidRPr="000C7B29">
        <w:rPr>
          <w:rFonts w:cs="Arial"/>
          <w:color w:val="000000" w:themeColor="text1"/>
          <w:sz w:val="36"/>
          <w:szCs w:val="36"/>
        </w:rPr>
        <w:t>(2</w:t>
      </w:r>
      <w:r w:rsidR="0094426E">
        <w:rPr>
          <w:rFonts w:cs="Arial"/>
          <w:color w:val="000000" w:themeColor="text1"/>
          <w:sz w:val="36"/>
          <w:szCs w:val="36"/>
        </w:rPr>
        <w:t>/</w:t>
      </w:r>
      <w:r w:rsidR="00D02F9D" w:rsidRPr="000C7B29">
        <w:rPr>
          <w:rFonts w:cs="Arial"/>
          <w:color w:val="000000" w:themeColor="text1"/>
          <w:sz w:val="36"/>
          <w:szCs w:val="36"/>
        </w:rPr>
        <w:t xml:space="preserve">3) </w:t>
      </w:r>
      <w:r w:rsidRPr="000C7B29">
        <w:rPr>
          <w:rFonts w:cs="Arial"/>
          <w:color w:val="000000" w:themeColor="text1"/>
          <w:sz w:val="36"/>
          <w:szCs w:val="36"/>
        </w:rPr>
        <w:t>affirmative vote of those members present and voting at the meeting at which their consideration occurs.</w:t>
      </w:r>
    </w:p>
    <w:p w14:paraId="4FE1C194" w14:textId="77777777" w:rsidR="0069798A" w:rsidRPr="000C7B29" w:rsidRDefault="0069798A" w:rsidP="000C7B29">
      <w:pPr>
        <w:pStyle w:val="NoSpacing"/>
        <w:spacing w:line="276" w:lineRule="auto"/>
        <w:rPr>
          <w:rFonts w:cs="Arial"/>
          <w:color w:val="000000" w:themeColor="text1"/>
          <w:sz w:val="36"/>
          <w:szCs w:val="36"/>
        </w:rPr>
      </w:pPr>
    </w:p>
    <w:p w14:paraId="22CC1971" w14:textId="4DAD8C79" w:rsidR="0069798A" w:rsidRPr="00060D2D" w:rsidRDefault="0069798A" w:rsidP="000C7B29">
      <w:pPr>
        <w:pStyle w:val="Heading2"/>
        <w:spacing w:before="0" w:line="276" w:lineRule="auto"/>
        <w:rPr>
          <w:rFonts w:cs="Arial"/>
          <w:b/>
          <w:bCs/>
          <w:color w:val="000000" w:themeColor="text1"/>
          <w:u w:val="none"/>
        </w:rPr>
      </w:pPr>
      <w:bookmarkStart w:id="78" w:name="_Toc227059190"/>
      <w:r w:rsidRPr="00060D2D">
        <w:rPr>
          <w:rFonts w:cs="Arial"/>
          <w:b/>
          <w:bCs/>
          <w:color w:val="000000" w:themeColor="text1"/>
          <w:u w:val="none"/>
        </w:rPr>
        <w:t>11.2: Effective Date</w:t>
      </w:r>
      <w:bookmarkEnd w:id="78"/>
    </w:p>
    <w:p w14:paraId="0AF8D341" w14:textId="7DF7B72E" w:rsidR="0069798A" w:rsidRPr="000C7B29" w:rsidRDefault="0069798A" w:rsidP="000C7B29">
      <w:pPr>
        <w:pStyle w:val="NoSpacing"/>
        <w:spacing w:line="276" w:lineRule="auto"/>
        <w:rPr>
          <w:rFonts w:cs="Arial"/>
          <w:color w:val="000000" w:themeColor="text1"/>
          <w:sz w:val="36"/>
          <w:szCs w:val="36"/>
        </w:rPr>
      </w:pPr>
      <w:r w:rsidRPr="000C7B29">
        <w:rPr>
          <w:rFonts w:cs="Arial"/>
          <w:color w:val="000000" w:themeColor="text1"/>
          <w:sz w:val="36"/>
          <w:szCs w:val="36"/>
        </w:rPr>
        <w:t xml:space="preserve">Any amendments to this </w:t>
      </w:r>
      <w:r w:rsidR="009C393E" w:rsidRPr="000C7B29">
        <w:rPr>
          <w:rFonts w:cs="Arial"/>
          <w:color w:val="000000" w:themeColor="text1"/>
          <w:sz w:val="36"/>
          <w:szCs w:val="36"/>
        </w:rPr>
        <w:t>Constitution</w:t>
      </w:r>
      <w:r w:rsidRPr="000C7B29">
        <w:rPr>
          <w:rFonts w:cs="Arial"/>
          <w:color w:val="000000" w:themeColor="text1"/>
          <w:sz w:val="36"/>
          <w:szCs w:val="36"/>
        </w:rPr>
        <w:t xml:space="preserve"> shall become effective immediately after the conclusion of the meeting at which they are adopted unless another time is specified in the motion to adopt or where the language of the amendment itself specifies another effective date or, by its </w:t>
      </w:r>
      <w:r w:rsidRPr="000C7B29">
        <w:rPr>
          <w:rFonts w:cs="Arial"/>
          <w:color w:val="000000" w:themeColor="text1"/>
          <w:sz w:val="36"/>
          <w:szCs w:val="36"/>
        </w:rPr>
        <w:lastRenderedPageBreak/>
        <w:t>terms, specifies that it becomes effective upon the occurrence of a future event or circumstance.</w:t>
      </w:r>
    </w:p>
    <w:p w14:paraId="06CD17DE" w14:textId="77777777" w:rsidR="0069798A" w:rsidRPr="000C7B29" w:rsidRDefault="0069798A" w:rsidP="000C7B29">
      <w:pPr>
        <w:pStyle w:val="NoSpacing"/>
        <w:spacing w:line="276" w:lineRule="auto"/>
        <w:rPr>
          <w:rFonts w:cs="Arial"/>
          <w:color w:val="000000" w:themeColor="text1"/>
          <w:sz w:val="36"/>
          <w:szCs w:val="36"/>
        </w:rPr>
      </w:pPr>
    </w:p>
    <w:p w14:paraId="05195C6B" w14:textId="0BC21046" w:rsidR="0069798A" w:rsidRPr="000C7B29" w:rsidRDefault="0069798A" w:rsidP="000C7B29">
      <w:pPr>
        <w:pStyle w:val="Heading1"/>
        <w:spacing w:before="0" w:line="276" w:lineRule="auto"/>
        <w:rPr>
          <w:rFonts w:cs="Arial"/>
        </w:rPr>
      </w:pPr>
      <w:bookmarkStart w:id="79" w:name="_Toc227059191"/>
      <w:r w:rsidRPr="000C7B29">
        <w:rPr>
          <w:rFonts w:cs="Arial"/>
        </w:rPr>
        <w:t>ARTICLE 12.0: Miscellaneous</w:t>
      </w:r>
      <w:bookmarkEnd w:id="79"/>
    </w:p>
    <w:p w14:paraId="38FB3443" w14:textId="77777777" w:rsidR="0069798A" w:rsidRPr="000C7B29" w:rsidRDefault="0069798A" w:rsidP="000C7B29">
      <w:pPr>
        <w:pStyle w:val="NoSpacing"/>
        <w:spacing w:line="276" w:lineRule="auto"/>
        <w:rPr>
          <w:rFonts w:cs="Arial"/>
          <w:color w:val="000000" w:themeColor="text1"/>
          <w:sz w:val="36"/>
          <w:szCs w:val="36"/>
        </w:rPr>
      </w:pPr>
    </w:p>
    <w:p w14:paraId="1810BB72" w14:textId="15F2E489" w:rsidR="0069798A" w:rsidRPr="00060D2D" w:rsidRDefault="0069798A" w:rsidP="000C7B29">
      <w:pPr>
        <w:pStyle w:val="Heading2"/>
        <w:spacing w:before="0" w:line="276" w:lineRule="auto"/>
        <w:rPr>
          <w:rFonts w:cs="Arial"/>
          <w:b/>
          <w:bCs/>
          <w:color w:val="000000" w:themeColor="text1"/>
          <w:u w:val="none"/>
        </w:rPr>
      </w:pPr>
      <w:bookmarkStart w:id="80" w:name="_Toc227059192"/>
      <w:r w:rsidRPr="00060D2D">
        <w:rPr>
          <w:rFonts w:cs="Arial"/>
          <w:b/>
          <w:bCs/>
          <w:color w:val="000000" w:themeColor="text1"/>
          <w:u w:val="none"/>
        </w:rPr>
        <w:t>12.1: Parliamentary Authority</w:t>
      </w:r>
      <w:bookmarkEnd w:id="80"/>
    </w:p>
    <w:p w14:paraId="54F3B45E" w14:textId="61C4D584" w:rsidR="0069798A" w:rsidRPr="000C7B29" w:rsidRDefault="0069798A" w:rsidP="000C7B29">
      <w:pPr>
        <w:pStyle w:val="NoSpacing"/>
        <w:spacing w:line="276" w:lineRule="auto"/>
        <w:rPr>
          <w:rFonts w:cs="Arial"/>
          <w:color w:val="000000" w:themeColor="text1"/>
          <w:sz w:val="36"/>
          <w:szCs w:val="36"/>
        </w:rPr>
      </w:pPr>
      <w:r w:rsidRPr="000C7B29">
        <w:rPr>
          <w:rFonts w:cs="Arial"/>
          <w:color w:val="000000" w:themeColor="text1"/>
          <w:sz w:val="36"/>
          <w:szCs w:val="36"/>
        </w:rPr>
        <w:t xml:space="preserve">The most recent edition of Robert's Rules of Order, Newly Revised, shall serve as the parliamentary authority for this </w:t>
      </w:r>
      <w:r w:rsidR="009D7DC5">
        <w:rPr>
          <w:rFonts w:cs="Arial"/>
          <w:color w:val="000000" w:themeColor="text1"/>
          <w:sz w:val="36"/>
          <w:szCs w:val="36"/>
        </w:rPr>
        <w:t>O</w:t>
      </w:r>
      <w:r w:rsidRPr="000C7B29">
        <w:rPr>
          <w:rFonts w:cs="Arial"/>
          <w:color w:val="000000" w:themeColor="text1"/>
          <w:sz w:val="36"/>
          <w:szCs w:val="36"/>
        </w:rPr>
        <w:t xml:space="preserve">rganization in all cases to which it may be applicable and is not otherwise in conflict with the </w:t>
      </w:r>
      <w:r w:rsidR="00D02F9D" w:rsidRPr="000C7B29">
        <w:rPr>
          <w:rFonts w:cs="Arial"/>
          <w:color w:val="000000" w:themeColor="text1"/>
          <w:sz w:val="36"/>
          <w:szCs w:val="36"/>
        </w:rPr>
        <w:t>A</w:t>
      </w:r>
      <w:r w:rsidRPr="000C7B29">
        <w:rPr>
          <w:rFonts w:cs="Arial"/>
          <w:color w:val="000000" w:themeColor="text1"/>
          <w:sz w:val="36"/>
          <w:szCs w:val="36"/>
        </w:rPr>
        <w:t xml:space="preserve">rticles of </w:t>
      </w:r>
      <w:r w:rsidR="00D02F9D" w:rsidRPr="000C7B29">
        <w:rPr>
          <w:rFonts w:cs="Arial"/>
          <w:color w:val="000000" w:themeColor="text1"/>
          <w:sz w:val="36"/>
          <w:szCs w:val="36"/>
        </w:rPr>
        <w:t>I</w:t>
      </w:r>
      <w:r w:rsidRPr="000C7B29">
        <w:rPr>
          <w:rFonts w:cs="Arial"/>
          <w:color w:val="000000" w:themeColor="text1"/>
          <w:sz w:val="36"/>
          <w:szCs w:val="36"/>
        </w:rPr>
        <w:t xml:space="preserve">ncorporation, </w:t>
      </w:r>
      <w:r w:rsidR="009C393E" w:rsidRPr="000C7B29">
        <w:rPr>
          <w:rFonts w:cs="Arial"/>
          <w:color w:val="000000" w:themeColor="text1"/>
          <w:sz w:val="36"/>
          <w:szCs w:val="36"/>
        </w:rPr>
        <w:t>Constitution</w:t>
      </w:r>
      <w:r w:rsidRPr="000C7B29">
        <w:rPr>
          <w:rFonts w:cs="Arial"/>
          <w:color w:val="000000" w:themeColor="text1"/>
          <w:sz w:val="36"/>
          <w:szCs w:val="36"/>
        </w:rPr>
        <w:t xml:space="preserve">, </w:t>
      </w:r>
      <w:r w:rsidR="00A82A54" w:rsidRPr="000C7B29">
        <w:rPr>
          <w:rFonts w:cs="Arial"/>
          <w:color w:val="000000" w:themeColor="text1"/>
          <w:sz w:val="36"/>
          <w:szCs w:val="36"/>
        </w:rPr>
        <w:t>Bylaws</w:t>
      </w:r>
      <w:r w:rsidRPr="000C7B29">
        <w:rPr>
          <w:rFonts w:cs="Arial"/>
          <w:color w:val="000000" w:themeColor="text1"/>
          <w:sz w:val="36"/>
          <w:szCs w:val="36"/>
        </w:rPr>
        <w:t xml:space="preserve">, or the requirements of any statutes to which this </w:t>
      </w:r>
      <w:r w:rsidR="009D7DC5">
        <w:rPr>
          <w:rFonts w:cs="Arial"/>
          <w:color w:val="000000" w:themeColor="text1"/>
          <w:sz w:val="36"/>
          <w:szCs w:val="36"/>
        </w:rPr>
        <w:t>O</w:t>
      </w:r>
      <w:r w:rsidRPr="000C7B29">
        <w:rPr>
          <w:rFonts w:cs="Arial"/>
          <w:color w:val="000000" w:themeColor="text1"/>
          <w:sz w:val="36"/>
          <w:szCs w:val="36"/>
        </w:rPr>
        <w:t>rganization is properly subject.</w:t>
      </w:r>
    </w:p>
    <w:p w14:paraId="245B5D95" w14:textId="77777777" w:rsidR="0069798A" w:rsidRPr="000C7B29" w:rsidRDefault="0069798A" w:rsidP="000C7B29">
      <w:pPr>
        <w:pStyle w:val="NoSpacing"/>
        <w:spacing w:line="276" w:lineRule="auto"/>
        <w:rPr>
          <w:rFonts w:cs="Arial"/>
          <w:color w:val="000000" w:themeColor="text1"/>
          <w:sz w:val="36"/>
          <w:szCs w:val="36"/>
        </w:rPr>
      </w:pPr>
    </w:p>
    <w:p w14:paraId="6021D207" w14:textId="223628CC" w:rsidR="0069798A" w:rsidRPr="00060D2D" w:rsidRDefault="0069798A" w:rsidP="000C7B29">
      <w:pPr>
        <w:pStyle w:val="Heading2"/>
        <w:spacing w:before="0" w:line="276" w:lineRule="auto"/>
        <w:rPr>
          <w:rFonts w:cs="Arial"/>
          <w:b/>
          <w:bCs/>
          <w:color w:val="000000" w:themeColor="text1"/>
          <w:u w:val="none"/>
        </w:rPr>
      </w:pPr>
      <w:bookmarkStart w:id="81" w:name="_Toc227059193"/>
      <w:r w:rsidRPr="00060D2D">
        <w:rPr>
          <w:rFonts w:cs="Arial"/>
          <w:b/>
          <w:bCs/>
          <w:color w:val="000000" w:themeColor="text1"/>
          <w:u w:val="none"/>
        </w:rPr>
        <w:t>12.2: Emergency Powers</w:t>
      </w:r>
      <w:bookmarkEnd w:id="81"/>
    </w:p>
    <w:p w14:paraId="0C833987" w14:textId="6BAC1DCB" w:rsidR="0069798A" w:rsidRPr="000C7B29" w:rsidRDefault="0069798A" w:rsidP="000C7B29">
      <w:pPr>
        <w:pStyle w:val="NoSpacing"/>
        <w:spacing w:line="276" w:lineRule="auto"/>
        <w:rPr>
          <w:rFonts w:cs="Arial"/>
          <w:color w:val="000000" w:themeColor="text1"/>
          <w:sz w:val="36"/>
          <w:szCs w:val="36"/>
        </w:rPr>
      </w:pPr>
      <w:r w:rsidRPr="000C7B29">
        <w:rPr>
          <w:rFonts w:cs="Arial"/>
          <w:color w:val="000000" w:themeColor="text1"/>
          <w:sz w:val="36"/>
          <w:szCs w:val="36"/>
        </w:rPr>
        <w:t xml:space="preserve">In the circumstance where a quorum of the </w:t>
      </w:r>
      <w:r w:rsidR="00D02F9D" w:rsidRPr="000C7B29">
        <w:rPr>
          <w:rFonts w:cs="Arial"/>
          <w:color w:val="000000" w:themeColor="text1"/>
          <w:sz w:val="36"/>
          <w:szCs w:val="36"/>
        </w:rPr>
        <w:t>B</w:t>
      </w:r>
      <w:r w:rsidRPr="000C7B29">
        <w:rPr>
          <w:rFonts w:cs="Arial"/>
          <w:color w:val="000000" w:themeColor="text1"/>
          <w:sz w:val="36"/>
          <w:szCs w:val="36"/>
        </w:rPr>
        <w:t xml:space="preserve">oard of </w:t>
      </w:r>
      <w:r w:rsidR="00D02F9D" w:rsidRPr="000C7B29">
        <w:rPr>
          <w:rFonts w:cs="Arial"/>
          <w:color w:val="000000" w:themeColor="text1"/>
          <w:sz w:val="36"/>
          <w:szCs w:val="36"/>
        </w:rPr>
        <w:t>D</w:t>
      </w:r>
      <w:r w:rsidRPr="000C7B29">
        <w:rPr>
          <w:rFonts w:cs="Arial"/>
          <w:color w:val="000000" w:themeColor="text1"/>
          <w:sz w:val="36"/>
          <w:szCs w:val="36"/>
        </w:rPr>
        <w:t xml:space="preserve">irectors cannot readily be assembled because of some catastrophic event, this organization is expressly </w:t>
      </w:r>
      <w:r w:rsidR="00C55B89" w:rsidRPr="000C7B29">
        <w:rPr>
          <w:rFonts w:cs="Arial"/>
          <w:color w:val="000000" w:themeColor="text1"/>
          <w:sz w:val="36"/>
          <w:szCs w:val="36"/>
        </w:rPr>
        <w:t>authorized</w:t>
      </w:r>
      <w:r w:rsidRPr="000C7B29">
        <w:rPr>
          <w:rFonts w:cs="Arial"/>
          <w:color w:val="000000" w:themeColor="text1"/>
          <w:sz w:val="36"/>
          <w:szCs w:val="36"/>
        </w:rPr>
        <w:t xml:space="preserve"> to exercise emergency powers as permitted by section 29.403.03 of the DC </w:t>
      </w:r>
      <w:r w:rsidR="00D02F9D" w:rsidRPr="000C7B29">
        <w:rPr>
          <w:rFonts w:cs="Arial"/>
          <w:color w:val="000000" w:themeColor="text1"/>
          <w:sz w:val="36"/>
          <w:szCs w:val="36"/>
        </w:rPr>
        <w:t>N</w:t>
      </w:r>
      <w:r w:rsidRPr="000C7B29">
        <w:rPr>
          <w:rFonts w:cs="Arial"/>
          <w:color w:val="000000" w:themeColor="text1"/>
          <w:sz w:val="36"/>
          <w:szCs w:val="36"/>
        </w:rPr>
        <w:t>onprofit</w:t>
      </w:r>
      <w:r w:rsidR="00D02F9D" w:rsidRPr="000C7B29">
        <w:rPr>
          <w:rFonts w:cs="Arial"/>
          <w:color w:val="000000" w:themeColor="text1"/>
          <w:sz w:val="36"/>
          <w:szCs w:val="36"/>
        </w:rPr>
        <w:t xml:space="preserve"> Code</w:t>
      </w:r>
      <w:r w:rsidRPr="000C7B29">
        <w:rPr>
          <w:rFonts w:cs="Arial"/>
          <w:color w:val="000000" w:themeColor="text1"/>
          <w:sz w:val="36"/>
          <w:szCs w:val="36"/>
        </w:rPr>
        <w:t>.</w:t>
      </w:r>
    </w:p>
    <w:p w14:paraId="2142A17F" w14:textId="77777777" w:rsidR="0069798A" w:rsidRPr="000C7B29" w:rsidRDefault="0069798A" w:rsidP="000C7B29">
      <w:pPr>
        <w:pStyle w:val="NoSpacing"/>
        <w:spacing w:line="276" w:lineRule="auto"/>
        <w:rPr>
          <w:rFonts w:cs="Arial"/>
          <w:color w:val="000000" w:themeColor="text1"/>
          <w:sz w:val="36"/>
          <w:szCs w:val="36"/>
        </w:rPr>
      </w:pPr>
    </w:p>
    <w:p w14:paraId="143A5A7C" w14:textId="708C9C1B" w:rsidR="0069798A" w:rsidRPr="00060D2D" w:rsidRDefault="0069798A" w:rsidP="000C7B29">
      <w:pPr>
        <w:pStyle w:val="Heading2"/>
        <w:spacing w:before="0" w:line="276" w:lineRule="auto"/>
        <w:rPr>
          <w:rFonts w:cs="Arial"/>
          <w:b/>
          <w:bCs/>
          <w:color w:val="000000" w:themeColor="text1"/>
          <w:u w:val="none"/>
        </w:rPr>
      </w:pPr>
      <w:bookmarkStart w:id="82" w:name="_Toc227059194"/>
      <w:r w:rsidRPr="00060D2D">
        <w:rPr>
          <w:rFonts w:cs="Arial"/>
          <w:b/>
          <w:bCs/>
          <w:color w:val="000000" w:themeColor="text1"/>
          <w:u w:val="none"/>
        </w:rPr>
        <w:t xml:space="preserve">12.3: Maintenance of </w:t>
      </w:r>
      <w:r w:rsidR="00CF1426" w:rsidRPr="00060D2D">
        <w:rPr>
          <w:rFonts w:cs="Arial"/>
          <w:b/>
          <w:bCs/>
          <w:color w:val="000000" w:themeColor="text1"/>
          <w:u w:val="none"/>
        </w:rPr>
        <w:t>Tax-Exempt</w:t>
      </w:r>
      <w:r w:rsidRPr="00060D2D">
        <w:rPr>
          <w:rFonts w:cs="Arial"/>
          <w:b/>
          <w:bCs/>
          <w:color w:val="000000" w:themeColor="text1"/>
          <w:u w:val="none"/>
        </w:rPr>
        <w:t xml:space="preserve"> Status</w:t>
      </w:r>
      <w:bookmarkEnd w:id="82"/>
    </w:p>
    <w:p w14:paraId="0E20C4D1" w14:textId="7CDC2334" w:rsidR="009D7DC5" w:rsidRDefault="0069798A" w:rsidP="000C7B29">
      <w:pPr>
        <w:pStyle w:val="NoSpacing"/>
        <w:spacing w:line="276" w:lineRule="auto"/>
        <w:rPr>
          <w:rFonts w:cs="Arial"/>
          <w:color w:val="000000" w:themeColor="text1"/>
          <w:sz w:val="36"/>
          <w:szCs w:val="36"/>
        </w:rPr>
      </w:pPr>
      <w:r w:rsidRPr="000C7B29">
        <w:rPr>
          <w:rFonts w:cs="Arial"/>
          <w:color w:val="000000" w:themeColor="text1"/>
          <w:sz w:val="36"/>
          <w:szCs w:val="36"/>
        </w:rPr>
        <w:t xml:space="preserve">This </w:t>
      </w:r>
      <w:r w:rsidR="009D7DC5">
        <w:rPr>
          <w:rFonts w:cs="Arial"/>
          <w:color w:val="000000" w:themeColor="text1"/>
          <w:sz w:val="36"/>
          <w:szCs w:val="36"/>
        </w:rPr>
        <w:t>Or</w:t>
      </w:r>
      <w:r w:rsidRPr="000C7B29">
        <w:rPr>
          <w:rFonts w:cs="Arial"/>
          <w:color w:val="000000" w:themeColor="text1"/>
          <w:sz w:val="36"/>
          <w:szCs w:val="36"/>
        </w:rPr>
        <w:t>ganization shall not carry on any activities not permitted to be carried on:</w:t>
      </w:r>
    </w:p>
    <w:p w14:paraId="5563A51D" w14:textId="77777777" w:rsidR="009D7DC5" w:rsidRDefault="0069798A" w:rsidP="000C7B29">
      <w:pPr>
        <w:pStyle w:val="NoSpacing"/>
        <w:spacing w:line="276" w:lineRule="auto"/>
        <w:rPr>
          <w:rFonts w:cs="Arial"/>
          <w:color w:val="000000" w:themeColor="text1"/>
          <w:sz w:val="36"/>
          <w:szCs w:val="36"/>
        </w:rPr>
      </w:pPr>
      <w:r w:rsidRPr="000C7B29">
        <w:rPr>
          <w:rFonts w:cs="Arial"/>
          <w:color w:val="000000" w:themeColor="text1"/>
          <w:sz w:val="36"/>
          <w:szCs w:val="36"/>
        </w:rPr>
        <w:t xml:space="preserve">(1) by any corporation exempt from </w:t>
      </w:r>
      <w:r w:rsidR="008613DF" w:rsidRPr="000C7B29">
        <w:rPr>
          <w:rFonts w:cs="Arial"/>
          <w:color w:val="000000" w:themeColor="text1"/>
          <w:sz w:val="36"/>
          <w:szCs w:val="36"/>
        </w:rPr>
        <w:t>F</w:t>
      </w:r>
      <w:r w:rsidRPr="000C7B29">
        <w:rPr>
          <w:rFonts w:cs="Arial"/>
          <w:color w:val="000000" w:themeColor="text1"/>
          <w:sz w:val="36"/>
          <w:szCs w:val="36"/>
        </w:rPr>
        <w:t xml:space="preserve">ederal </w:t>
      </w:r>
      <w:r w:rsidR="008613DF" w:rsidRPr="000C7B29">
        <w:rPr>
          <w:rFonts w:cs="Arial"/>
          <w:color w:val="000000" w:themeColor="text1"/>
          <w:sz w:val="36"/>
          <w:szCs w:val="36"/>
        </w:rPr>
        <w:t>I</w:t>
      </w:r>
      <w:r w:rsidRPr="000C7B29">
        <w:rPr>
          <w:rFonts w:cs="Arial"/>
          <w:color w:val="000000" w:themeColor="text1"/>
          <w:sz w:val="36"/>
          <w:szCs w:val="36"/>
        </w:rPr>
        <w:t xml:space="preserve">ncome </w:t>
      </w:r>
      <w:r w:rsidR="008613DF" w:rsidRPr="000C7B29">
        <w:rPr>
          <w:rFonts w:cs="Arial"/>
          <w:color w:val="000000" w:themeColor="text1"/>
          <w:sz w:val="36"/>
          <w:szCs w:val="36"/>
        </w:rPr>
        <w:t>T</w:t>
      </w:r>
      <w:r w:rsidRPr="000C7B29">
        <w:rPr>
          <w:rFonts w:cs="Arial"/>
          <w:color w:val="000000" w:themeColor="text1"/>
          <w:sz w:val="36"/>
          <w:szCs w:val="36"/>
        </w:rPr>
        <w:t>ax under section 501(c)(3) of the Internal Revenue Code of 2017, or</w:t>
      </w:r>
    </w:p>
    <w:p w14:paraId="1DADF641" w14:textId="061B038B" w:rsidR="0069798A" w:rsidRPr="000C7B29" w:rsidRDefault="0069798A" w:rsidP="000C7B29">
      <w:pPr>
        <w:pStyle w:val="NoSpacing"/>
        <w:spacing w:line="276" w:lineRule="auto"/>
        <w:rPr>
          <w:rFonts w:cs="Arial"/>
          <w:color w:val="000000" w:themeColor="text1"/>
          <w:sz w:val="36"/>
          <w:szCs w:val="36"/>
        </w:rPr>
      </w:pPr>
      <w:r w:rsidRPr="000C7B29">
        <w:rPr>
          <w:rFonts w:cs="Arial"/>
          <w:color w:val="000000" w:themeColor="text1"/>
          <w:sz w:val="36"/>
          <w:szCs w:val="36"/>
        </w:rPr>
        <w:lastRenderedPageBreak/>
        <w:t>(2) by any corporation to which contributions are deductible under Sections 170(c)(2), 2055(a)(2), and 2522(a)(2) of the Internal Revenue Code of 2017</w:t>
      </w:r>
    </w:p>
    <w:p w14:paraId="35CCDFB9" w14:textId="77777777" w:rsidR="0069798A" w:rsidRPr="000C7B29" w:rsidRDefault="0069798A" w:rsidP="000C7B29">
      <w:pPr>
        <w:pStyle w:val="NoSpacing"/>
        <w:spacing w:line="276" w:lineRule="auto"/>
        <w:rPr>
          <w:rFonts w:cs="Arial"/>
          <w:color w:val="000000" w:themeColor="text1"/>
          <w:sz w:val="36"/>
          <w:szCs w:val="36"/>
        </w:rPr>
      </w:pPr>
    </w:p>
    <w:p w14:paraId="0FAF9A52" w14:textId="5D4DA38B" w:rsidR="0069798A" w:rsidRPr="00060D2D" w:rsidRDefault="0069798A" w:rsidP="000C7B29">
      <w:pPr>
        <w:pStyle w:val="Heading2"/>
        <w:spacing w:before="0" w:line="276" w:lineRule="auto"/>
        <w:rPr>
          <w:rFonts w:cs="Arial"/>
          <w:b/>
          <w:bCs/>
          <w:color w:val="000000" w:themeColor="text1"/>
          <w:u w:val="none"/>
        </w:rPr>
      </w:pPr>
      <w:bookmarkStart w:id="83" w:name="_Toc227059195"/>
      <w:r w:rsidRPr="00060D2D">
        <w:rPr>
          <w:rFonts w:cs="Arial"/>
          <w:b/>
          <w:bCs/>
          <w:color w:val="000000" w:themeColor="text1"/>
          <w:u w:val="none"/>
        </w:rPr>
        <w:t>12.4: Dissolution</w:t>
      </w:r>
      <w:bookmarkEnd w:id="83"/>
    </w:p>
    <w:p w14:paraId="5EBFF4A8" w14:textId="31665BF3" w:rsidR="0069798A" w:rsidRPr="000C7B29" w:rsidRDefault="0069798A" w:rsidP="000C7B29">
      <w:pPr>
        <w:pStyle w:val="NoSpacing"/>
        <w:spacing w:line="276" w:lineRule="auto"/>
        <w:rPr>
          <w:rFonts w:cs="Arial"/>
          <w:color w:val="000000" w:themeColor="text1"/>
          <w:sz w:val="36"/>
          <w:szCs w:val="36"/>
        </w:rPr>
      </w:pPr>
      <w:r w:rsidRPr="000C7B29">
        <w:rPr>
          <w:rFonts w:cs="Arial"/>
          <w:color w:val="000000" w:themeColor="text1"/>
          <w:sz w:val="36"/>
          <w:szCs w:val="36"/>
        </w:rPr>
        <w:t xml:space="preserve">Upon the termination, dissolution or final liquidation of this Corporation in any manner or for any reason, its assets, if any, remaining after payment (or provision for payment) of all liabilities of the Corporation shall be distributed to, and only to, one or more organizations to carry out the objectives and purposes stated in the Articles of Incorporation of this </w:t>
      </w:r>
      <w:r w:rsidR="009D7DC5">
        <w:rPr>
          <w:rFonts w:cs="Arial"/>
          <w:color w:val="000000" w:themeColor="text1"/>
          <w:sz w:val="36"/>
          <w:szCs w:val="36"/>
        </w:rPr>
        <w:t>O</w:t>
      </w:r>
      <w:r w:rsidRPr="000C7B29">
        <w:rPr>
          <w:rFonts w:cs="Arial"/>
          <w:color w:val="000000" w:themeColor="text1"/>
          <w:sz w:val="36"/>
          <w:szCs w:val="36"/>
        </w:rPr>
        <w:t xml:space="preserve">rganization, provided that such organizations are organized and operated exclusively for charitable or educational purposes as shall, at the time, qualify as exempt organizations under Section 501(c)(3) of the </w:t>
      </w:r>
      <w:r w:rsidR="008613DF" w:rsidRPr="000C7B29">
        <w:rPr>
          <w:rFonts w:cs="Arial"/>
          <w:color w:val="000000" w:themeColor="text1"/>
          <w:sz w:val="36"/>
          <w:szCs w:val="36"/>
        </w:rPr>
        <w:t xml:space="preserve">Internal Revenue </w:t>
      </w:r>
      <w:r w:rsidRPr="000C7B29">
        <w:rPr>
          <w:rFonts w:cs="Arial"/>
          <w:color w:val="000000" w:themeColor="text1"/>
          <w:sz w:val="36"/>
          <w:szCs w:val="36"/>
        </w:rPr>
        <w:t xml:space="preserve">Code. In the event that no such organizations </w:t>
      </w:r>
      <w:r w:rsidR="00C55B89" w:rsidRPr="000C7B29">
        <w:rPr>
          <w:rFonts w:cs="Arial"/>
          <w:color w:val="000000" w:themeColor="text1"/>
          <w:sz w:val="36"/>
          <w:szCs w:val="36"/>
        </w:rPr>
        <w:t>exist</w:t>
      </w:r>
      <w:r w:rsidRPr="000C7B29">
        <w:rPr>
          <w:rFonts w:cs="Arial"/>
          <w:color w:val="000000" w:themeColor="text1"/>
          <w:sz w:val="36"/>
          <w:szCs w:val="36"/>
        </w:rPr>
        <w:t xml:space="preserve">, the assets shall be distributed to such other organization or organizations as shall, at the time, qualify as exempt organizations under Section 501(c)(3) of the </w:t>
      </w:r>
      <w:r w:rsidR="008613DF" w:rsidRPr="000C7B29">
        <w:rPr>
          <w:rFonts w:cs="Arial"/>
          <w:color w:val="000000" w:themeColor="text1"/>
          <w:sz w:val="36"/>
          <w:szCs w:val="36"/>
        </w:rPr>
        <w:t xml:space="preserve">Internal Revenue </w:t>
      </w:r>
      <w:r w:rsidRPr="000C7B29">
        <w:rPr>
          <w:rFonts w:cs="Arial"/>
          <w:color w:val="000000" w:themeColor="text1"/>
          <w:sz w:val="36"/>
          <w:szCs w:val="36"/>
        </w:rPr>
        <w:t xml:space="preserve">Code. In no event shall any of such assets or property be distributed to any </w:t>
      </w:r>
      <w:r w:rsidR="008613DF" w:rsidRPr="000C7B29">
        <w:rPr>
          <w:rFonts w:cs="Arial"/>
          <w:color w:val="000000" w:themeColor="text1"/>
          <w:sz w:val="36"/>
          <w:szCs w:val="36"/>
        </w:rPr>
        <w:t>M</w:t>
      </w:r>
      <w:r w:rsidRPr="000C7B29">
        <w:rPr>
          <w:rFonts w:cs="Arial"/>
          <w:color w:val="000000" w:themeColor="text1"/>
          <w:sz w:val="36"/>
          <w:szCs w:val="36"/>
        </w:rPr>
        <w:t xml:space="preserve">ember, </w:t>
      </w:r>
      <w:r w:rsidR="008613DF" w:rsidRPr="000C7B29">
        <w:rPr>
          <w:rFonts w:cs="Arial"/>
          <w:color w:val="000000" w:themeColor="text1"/>
          <w:sz w:val="36"/>
          <w:szCs w:val="36"/>
        </w:rPr>
        <w:t>D</w:t>
      </w:r>
      <w:r w:rsidRPr="000C7B29">
        <w:rPr>
          <w:rFonts w:cs="Arial"/>
          <w:color w:val="000000" w:themeColor="text1"/>
          <w:sz w:val="36"/>
          <w:szCs w:val="36"/>
        </w:rPr>
        <w:t xml:space="preserve">irector or </w:t>
      </w:r>
      <w:r w:rsidR="008613DF" w:rsidRPr="000C7B29">
        <w:rPr>
          <w:rFonts w:cs="Arial"/>
          <w:color w:val="000000" w:themeColor="text1"/>
          <w:sz w:val="36"/>
          <w:szCs w:val="36"/>
        </w:rPr>
        <w:t>O</w:t>
      </w:r>
      <w:r w:rsidRPr="000C7B29">
        <w:rPr>
          <w:rFonts w:cs="Arial"/>
          <w:color w:val="000000" w:themeColor="text1"/>
          <w:sz w:val="36"/>
          <w:szCs w:val="36"/>
        </w:rPr>
        <w:t>fficer, or any private individual.</w:t>
      </w:r>
    </w:p>
    <w:p w14:paraId="0519CC11" w14:textId="77777777" w:rsidR="0069798A" w:rsidRPr="000C7B29" w:rsidRDefault="0069798A" w:rsidP="000C7B29">
      <w:pPr>
        <w:pStyle w:val="NoSpacing"/>
        <w:spacing w:line="276" w:lineRule="auto"/>
        <w:rPr>
          <w:rFonts w:cs="Arial"/>
          <w:color w:val="000000" w:themeColor="text1"/>
          <w:sz w:val="36"/>
          <w:szCs w:val="36"/>
        </w:rPr>
      </w:pPr>
    </w:p>
    <w:p w14:paraId="49B66564" w14:textId="06880436" w:rsidR="0069798A" w:rsidRPr="00060D2D" w:rsidRDefault="0069798A" w:rsidP="000C7B29">
      <w:pPr>
        <w:pStyle w:val="Heading2"/>
        <w:spacing w:before="0" w:line="276" w:lineRule="auto"/>
        <w:rPr>
          <w:rFonts w:cs="Arial"/>
          <w:b/>
          <w:bCs/>
          <w:color w:val="000000" w:themeColor="text1"/>
          <w:u w:val="none"/>
        </w:rPr>
      </w:pPr>
      <w:bookmarkStart w:id="84" w:name="_Toc227059196"/>
      <w:r w:rsidRPr="00060D2D">
        <w:rPr>
          <w:rFonts w:cs="Arial"/>
          <w:b/>
          <w:bCs/>
          <w:color w:val="000000" w:themeColor="text1"/>
          <w:u w:val="none"/>
        </w:rPr>
        <w:t>12.5: Interpretative Guidance</w:t>
      </w:r>
      <w:bookmarkEnd w:id="84"/>
    </w:p>
    <w:p w14:paraId="755C9686" w14:textId="70F565E5" w:rsidR="0069798A" w:rsidRPr="000C7B29" w:rsidRDefault="0069798A" w:rsidP="000C7B29">
      <w:pPr>
        <w:pStyle w:val="NoSpacing"/>
        <w:spacing w:line="276" w:lineRule="auto"/>
        <w:rPr>
          <w:rFonts w:cs="Arial"/>
          <w:color w:val="000000" w:themeColor="text1"/>
          <w:sz w:val="36"/>
          <w:szCs w:val="36"/>
        </w:rPr>
      </w:pPr>
      <w:r w:rsidRPr="000C7B29">
        <w:rPr>
          <w:rFonts w:cs="Arial"/>
          <w:color w:val="000000" w:themeColor="text1"/>
          <w:sz w:val="36"/>
          <w:szCs w:val="36"/>
        </w:rPr>
        <w:t xml:space="preserve">In this </w:t>
      </w:r>
      <w:r w:rsidR="009C393E" w:rsidRPr="000C7B29">
        <w:rPr>
          <w:rFonts w:cs="Arial"/>
          <w:color w:val="000000" w:themeColor="text1"/>
          <w:sz w:val="36"/>
          <w:szCs w:val="36"/>
        </w:rPr>
        <w:t>Constitution</w:t>
      </w:r>
      <w:r w:rsidRPr="000C7B29">
        <w:rPr>
          <w:rFonts w:cs="Arial"/>
          <w:color w:val="000000" w:themeColor="text1"/>
          <w:sz w:val="36"/>
          <w:szCs w:val="36"/>
        </w:rPr>
        <w:t xml:space="preserve">, references to specific provisions of any statute shall be construed to include the corresponding provisions of any future statutes addressing, or having a bearing on, the subject matter of </w:t>
      </w:r>
      <w:r w:rsidRPr="000C7B29">
        <w:rPr>
          <w:rFonts w:cs="Arial"/>
          <w:color w:val="000000" w:themeColor="text1"/>
          <w:sz w:val="36"/>
          <w:szCs w:val="36"/>
        </w:rPr>
        <w:lastRenderedPageBreak/>
        <w:t>the original citations</w:t>
      </w:r>
      <w:r w:rsidR="00C55B89" w:rsidRPr="000C7B29">
        <w:rPr>
          <w:rFonts w:cs="Arial"/>
          <w:color w:val="000000" w:themeColor="text1"/>
          <w:sz w:val="36"/>
          <w:szCs w:val="36"/>
        </w:rPr>
        <w:t xml:space="preserve">. </w:t>
      </w:r>
      <w:r w:rsidRPr="000C7B29">
        <w:rPr>
          <w:rFonts w:cs="Arial"/>
          <w:color w:val="000000" w:themeColor="text1"/>
          <w:sz w:val="36"/>
          <w:szCs w:val="36"/>
        </w:rPr>
        <w:t xml:space="preserve">Any provisions of this </w:t>
      </w:r>
      <w:r w:rsidR="009C393E" w:rsidRPr="000C7B29">
        <w:rPr>
          <w:rFonts w:cs="Arial"/>
          <w:color w:val="000000" w:themeColor="text1"/>
          <w:sz w:val="36"/>
          <w:szCs w:val="36"/>
        </w:rPr>
        <w:t>Constitution</w:t>
      </w:r>
      <w:r w:rsidRPr="000C7B29">
        <w:rPr>
          <w:rFonts w:cs="Arial"/>
          <w:color w:val="000000" w:themeColor="text1"/>
          <w:sz w:val="36"/>
          <w:szCs w:val="36"/>
        </w:rPr>
        <w:t xml:space="preserve"> shall be null and void if they are ever determined to be, or subsequently become, inconsistent with any applicable provision of law to which this </w:t>
      </w:r>
      <w:r w:rsidR="009D7DC5">
        <w:rPr>
          <w:rFonts w:cs="Arial"/>
          <w:color w:val="000000" w:themeColor="text1"/>
          <w:sz w:val="36"/>
          <w:szCs w:val="36"/>
        </w:rPr>
        <w:t>Or</w:t>
      </w:r>
      <w:r w:rsidRPr="000C7B29">
        <w:rPr>
          <w:rFonts w:cs="Arial"/>
          <w:color w:val="000000" w:themeColor="text1"/>
          <w:sz w:val="36"/>
          <w:szCs w:val="36"/>
        </w:rPr>
        <w:t xml:space="preserve">ganization is properly subject. In the case of any such occurrence, this </w:t>
      </w:r>
      <w:r w:rsidR="009C393E" w:rsidRPr="000C7B29">
        <w:rPr>
          <w:rFonts w:cs="Arial"/>
          <w:color w:val="000000" w:themeColor="text1"/>
          <w:sz w:val="36"/>
          <w:szCs w:val="36"/>
        </w:rPr>
        <w:t>Constitution</w:t>
      </w:r>
      <w:r w:rsidRPr="000C7B29">
        <w:rPr>
          <w:rFonts w:cs="Arial"/>
          <w:color w:val="000000" w:themeColor="text1"/>
          <w:sz w:val="36"/>
          <w:szCs w:val="36"/>
        </w:rPr>
        <w:t xml:space="preserve"> shall be amended at the earliest opportunity to resolve such conflict.</w:t>
      </w:r>
    </w:p>
    <w:p w14:paraId="7C0793C7" w14:textId="77777777" w:rsidR="0069798A" w:rsidRPr="000C7B29" w:rsidRDefault="0069798A" w:rsidP="000C7B29">
      <w:pPr>
        <w:pStyle w:val="NoSpacing"/>
        <w:spacing w:line="276" w:lineRule="auto"/>
        <w:rPr>
          <w:rFonts w:cs="Arial"/>
          <w:color w:val="000000" w:themeColor="text1"/>
          <w:sz w:val="36"/>
          <w:szCs w:val="36"/>
        </w:rPr>
      </w:pPr>
    </w:p>
    <w:p w14:paraId="49BD384C" w14:textId="77777777" w:rsidR="0069798A" w:rsidRPr="000C7B29" w:rsidRDefault="0069798A" w:rsidP="000C7B29">
      <w:pPr>
        <w:pStyle w:val="Heading1"/>
        <w:spacing w:before="0" w:line="276" w:lineRule="auto"/>
        <w:rPr>
          <w:rFonts w:cs="Arial"/>
        </w:rPr>
      </w:pPr>
      <w:bookmarkStart w:id="85" w:name="_Toc227059197"/>
      <w:r w:rsidRPr="000C7B29">
        <w:rPr>
          <w:rFonts w:cs="Arial"/>
        </w:rPr>
        <w:t>PROVISO</w:t>
      </w:r>
      <w:bookmarkEnd w:id="85"/>
    </w:p>
    <w:p w14:paraId="7B2590F3" w14:textId="635B2CE8" w:rsidR="0069798A" w:rsidRPr="000C7B29" w:rsidRDefault="0069798A" w:rsidP="000C7B29">
      <w:pPr>
        <w:pStyle w:val="NoSpacing"/>
        <w:spacing w:line="276" w:lineRule="auto"/>
        <w:rPr>
          <w:rFonts w:cs="Arial"/>
          <w:color w:val="000000" w:themeColor="text1"/>
          <w:sz w:val="36"/>
          <w:szCs w:val="36"/>
        </w:rPr>
      </w:pPr>
      <w:r w:rsidRPr="000C7B29">
        <w:rPr>
          <w:rFonts w:cs="Arial"/>
          <w:color w:val="000000" w:themeColor="text1"/>
          <w:sz w:val="36"/>
          <w:szCs w:val="36"/>
        </w:rPr>
        <w:t xml:space="preserve">The adoption of this </w:t>
      </w:r>
      <w:r w:rsidR="009C393E" w:rsidRPr="000C7B29">
        <w:rPr>
          <w:rFonts w:cs="Arial"/>
          <w:color w:val="000000" w:themeColor="text1"/>
          <w:sz w:val="36"/>
          <w:szCs w:val="36"/>
        </w:rPr>
        <w:t>Constitution</w:t>
      </w:r>
      <w:r w:rsidRPr="000C7B29">
        <w:rPr>
          <w:rFonts w:cs="Arial"/>
          <w:color w:val="000000" w:themeColor="text1"/>
          <w:sz w:val="36"/>
          <w:szCs w:val="36"/>
        </w:rPr>
        <w:t xml:space="preserve"> supersedes and replaces all other </w:t>
      </w:r>
      <w:r w:rsidR="009C393E" w:rsidRPr="000C7B29">
        <w:rPr>
          <w:rFonts w:cs="Arial"/>
          <w:color w:val="000000" w:themeColor="text1"/>
          <w:sz w:val="36"/>
          <w:szCs w:val="36"/>
        </w:rPr>
        <w:t>Constitution</w:t>
      </w:r>
      <w:r w:rsidRPr="000C7B29">
        <w:rPr>
          <w:rFonts w:cs="Arial"/>
          <w:color w:val="000000" w:themeColor="text1"/>
          <w:sz w:val="36"/>
          <w:szCs w:val="36"/>
        </w:rPr>
        <w:t>s previously adopted by this Organization. The Secretary, or person or persons responsible for preparing this document for presentation, publication, or distribution are hereby authorized to make such technical, editorial, and</w:t>
      </w:r>
      <w:r w:rsidR="0094426E">
        <w:rPr>
          <w:rFonts w:cs="Arial"/>
          <w:color w:val="000000" w:themeColor="text1"/>
          <w:sz w:val="36"/>
          <w:szCs w:val="36"/>
        </w:rPr>
        <w:t>/</w:t>
      </w:r>
      <w:r w:rsidRPr="000C7B29">
        <w:rPr>
          <w:rFonts w:cs="Arial"/>
          <w:color w:val="000000" w:themeColor="text1"/>
          <w:sz w:val="36"/>
          <w:szCs w:val="36"/>
        </w:rPr>
        <w:t>or conforming changes as may be necessary without in any way changing the intent of the original wording contained herein.</w:t>
      </w:r>
    </w:p>
    <w:p w14:paraId="6B36B635" w14:textId="77777777" w:rsidR="0069798A" w:rsidRPr="000C7B29" w:rsidRDefault="0069798A" w:rsidP="000C7B29">
      <w:pPr>
        <w:pStyle w:val="NoSpacing"/>
        <w:spacing w:line="276" w:lineRule="auto"/>
        <w:rPr>
          <w:rFonts w:cs="Arial"/>
          <w:color w:val="000000" w:themeColor="text1"/>
          <w:sz w:val="36"/>
          <w:szCs w:val="36"/>
        </w:rPr>
      </w:pPr>
    </w:p>
    <w:p w14:paraId="2CF8F9E1" w14:textId="77777777" w:rsidR="0069798A" w:rsidRPr="000C7B29" w:rsidRDefault="0069798A" w:rsidP="000C7B29">
      <w:pPr>
        <w:pStyle w:val="Heading1"/>
        <w:spacing w:before="0" w:line="276" w:lineRule="auto"/>
        <w:rPr>
          <w:rFonts w:cs="Arial"/>
        </w:rPr>
      </w:pPr>
      <w:bookmarkStart w:id="86" w:name="_Toc227059198"/>
      <w:r w:rsidRPr="000C7B29">
        <w:rPr>
          <w:rFonts w:cs="Arial"/>
        </w:rPr>
        <w:t>EFFECTIVE DATE</w:t>
      </w:r>
      <w:bookmarkEnd w:id="86"/>
    </w:p>
    <w:p w14:paraId="6696F27F" w14:textId="3C88A926" w:rsidR="0069798A" w:rsidRPr="000C7B29" w:rsidRDefault="0069798A" w:rsidP="000C7B29">
      <w:pPr>
        <w:pStyle w:val="NoSpacing"/>
        <w:spacing w:line="276" w:lineRule="auto"/>
        <w:rPr>
          <w:rFonts w:cs="Arial"/>
          <w:color w:val="000000" w:themeColor="text1"/>
          <w:sz w:val="36"/>
          <w:szCs w:val="36"/>
        </w:rPr>
      </w:pPr>
      <w:r w:rsidRPr="000C7B29">
        <w:rPr>
          <w:rFonts w:cs="Arial"/>
          <w:color w:val="000000" w:themeColor="text1"/>
          <w:sz w:val="36"/>
          <w:szCs w:val="36"/>
        </w:rPr>
        <w:t xml:space="preserve">This </w:t>
      </w:r>
      <w:r w:rsidR="009C393E" w:rsidRPr="000C7B29">
        <w:rPr>
          <w:rFonts w:cs="Arial"/>
          <w:color w:val="000000" w:themeColor="text1"/>
          <w:sz w:val="36"/>
          <w:szCs w:val="36"/>
        </w:rPr>
        <w:t>Constitution</w:t>
      </w:r>
      <w:r w:rsidRPr="000C7B29">
        <w:rPr>
          <w:rFonts w:cs="Arial"/>
          <w:color w:val="000000" w:themeColor="text1"/>
          <w:sz w:val="36"/>
          <w:szCs w:val="36"/>
        </w:rPr>
        <w:t xml:space="preserve"> shall be effective as of the date it is adopted by the membership.</w:t>
      </w:r>
    </w:p>
    <w:p w14:paraId="47E1D019" w14:textId="77777777" w:rsidR="0069798A" w:rsidRPr="000C7B29" w:rsidRDefault="0069798A" w:rsidP="000C7B29">
      <w:pPr>
        <w:pStyle w:val="NoSpacing"/>
        <w:spacing w:line="276" w:lineRule="auto"/>
        <w:rPr>
          <w:rFonts w:cs="Arial"/>
          <w:color w:val="000000" w:themeColor="text1"/>
          <w:sz w:val="36"/>
          <w:szCs w:val="36"/>
        </w:rPr>
      </w:pPr>
    </w:p>
    <w:sectPr w:rsidR="0069798A" w:rsidRPr="000C7B29" w:rsidSect="0069798A">
      <w:footerReference w:type="default" r:id="rId7"/>
      <w:pgSz w:w="12240" w:h="15840"/>
      <w:pgMar w:top="108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47BA4F" w14:textId="77777777" w:rsidR="00183565" w:rsidRDefault="00183565" w:rsidP="008604CA">
      <w:pPr>
        <w:spacing w:after="0"/>
      </w:pPr>
      <w:r>
        <w:separator/>
      </w:r>
    </w:p>
  </w:endnote>
  <w:endnote w:type="continuationSeparator" w:id="0">
    <w:p w14:paraId="4D514F97" w14:textId="77777777" w:rsidR="00183565" w:rsidRDefault="00183565" w:rsidP="008604C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43670557"/>
      <w:docPartObj>
        <w:docPartGallery w:val="Page Numbers (Bottom of Page)"/>
        <w:docPartUnique/>
      </w:docPartObj>
    </w:sdtPr>
    <w:sdtEndPr>
      <w:rPr>
        <w:noProof/>
      </w:rPr>
    </w:sdtEndPr>
    <w:sdtContent>
      <w:p w14:paraId="0B6226D6" w14:textId="60A33248" w:rsidR="008604CA" w:rsidRDefault="008604C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C7E3D76" w14:textId="77777777" w:rsidR="008604CA" w:rsidRDefault="008604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1C9F9C" w14:textId="77777777" w:rsidR="00183565" w:rsidRDefault="00183565" w:rsidP="008604CA">
      <w:pPr>
        <w:spacing w:after="0"/>
      </w:pPr>
      <w:r>
        <w:separator/>
      </w:r>
    </w:p>
  </w:footnote>
  <w:footnote w:type="continuationSeparator" w:id="0">
    <w:p w14:paraId="71264EC1" w14:textId="77777777" w:rsidR="00183565" w:rsidRDefault="00183565" w:rsidP="008604CA">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798A"/>
    <w:rsid w:val="00001C8E"/>
    <w:rsid w:val="00012100"/>
    <w:rsid w:val="00020546"/>
    <w:rsid w:val="00023AC9"/>
    <w:rsid w:val="00053ED0"/>
    <w:rsid w:val="00060D2D"/>
    <w:rsid w:val="000825A6"/>
    <w:rsid w:val="000C7B29"/>
    <w:rsid w:val="000D0C21"/>
    <w:rsid w:val="001122CA"/>
    <w:rsid w:val="00115637"/>
    <w:rsid w:val="001167F9"/>
    <w:rsid w:val="0012170C"/>
    <w:rsid w:val="001278DC"/>
    <w:rsid w:val="00142C55"/>
    <w:rsid w:val="00167CA4"/>
    <w:rsid w:val="00183565"/>
    <w:rsid w:val="001844EC"/>
    <w:rsid w:val="001A4672"/>
    <w:rsid w:val="001E1C40"/>
    <w:rsid w:val="001E521E"/>
    <w:rsid w:val="001E7D67"/>
    <w:rsid w:val="00226816"/>
    <w:rsid w:val="00244F9E"/>
    <w:rsid w:val="00260D31"/>
    <w:rsid w:val="00274541"/>
    <w:rsid w:val="002A132A"/>
    <w:rsid w:val="002A795A"/>
    <w:rsid w:val="002B1E69"/>
    <w:rsid w:val="002D09D6"/>
    <w:rsid w:val="002E6D9E"/>
    <w:rsid w:val="002E7C30"/>
    <w:rsid w:val="003137A4"/>
    <w:rsid w:val="00317662"/>
    <w:rsid w:val="003263E5"/>
    <w:rsid w:val="003647DC"/>
    <w:rsid w:val="0038460F"/>
    <w:rsid w:val="003C535D"/>
    <w:rsid w:val="003D1B51"/>
    <w:rsid w:val="003F47D1"/>
    <w:rsid w:val="00406F67"/>
    <w:rsid w:val="00415591"/>
    <w:rsid w:val="00424F89"/>
    <w:rsid w:val="004325F1"/>
    <w:rsid w:val="00433C58"/>
    <w:rsid w:val="00433F11"/>
    <w:rsid w:val="00450183"/>
    <w:rsid w:val="004678CB"/>
    <w:rsid w:val="004D4AE7"/>
    <w:rsid w:val="004E36C0"/>
    <w:rsid w:val="004E48C1"/>
    <w:rsid w:val="004E5FB1"/>
    <w:rsid w:val="004F49BB"/>
    <w:rsid w:val="005069FF"/>
    <w:rsid w:val="00507269"/>
    <w:rsid w:val="00542172"/>
    <w:rsid w:val="00554B63"/>
    <w:rsid w:val="00562568"/>
    <w:rsid w:val="005A60F2"/>
    <w:rsid w:val="005C4789"/>
    <w:rsid w:val="006078EC"/>
    <w:rsid w:val="006300C3"/>
    <w:rsid w:val="00676310"/>
    <w:rsid w:val="00684CC7"/>
    <w:rsid w:val="0069798A"/>
    <w:rsid w:val="006B7747"/>
    <w:rsid w:val="006C6924"/>
    <w:rsid w:val="006F06D7"/>
    <w:rsid w:val="00747CF6"/>
    <w:rsid w:val="00770F0D"/>
    <w:rsid w:val="00790A5C"/>
    <w:rsid w:val="007D2A6F"/>
    <w:rsid w:val="007F2E03"/>
    <w:rsid w:val="00802E30"/>
    <w:rsid w:val="0081213E"/>
    <w:rsid w:val="008416C8"/>
    <w:rsid w:val="0085245C"/>
    <w:rsid w:val="008604CA"/>
    <w:rsid w:val="008613DF"/>
    <w:rsid w:val="00884DAA"/>
    <w:rsid w:val="00887389"/>
    <w:rsid w:val="008B40E1"/>
    <w:rsid w:val="008D0D6C"/>
    <w:rsid w:val="008E403A"/>
    <w:rsid w:val="008E7D5A"/>
    <w:rsid w:val="008F408A"/>
    <w:rsid w:val="00927402"/>
    <w:rsid w:val="0094426E"/>
    <w:rsid w:val="0094491F"/>
    <w:rsid w:val="00966F27"/>
    <w:rsid w:val="009B5049"/>
    <w:rsid w:val="009C393E"/>
    <w:rsid w:val="009D12BA"/>
    <w:rsid w:val="009D7DC5"/>
    <w:rsid w:val="009F03C8"/>
    <w:rsid w:val="00A04B5C"/>
    <w:rsid w:val="00A1278B"/>
    <w:rsid w:val="00A41298"/>
    <w:rsid w:val="00A435DB"/>
    <w:rsid w:val="00A60590"/>
    <w:rsid w:val="00A82A54"/>
    <w:rsid w:val="00AA6068"/>
    <w:rsid w:val="00AB2204"/>
    <w:rsid w:val="00AB5797"/>
    <w:rsid w:val="00AD3576"/>
    <w:rsid w:val="00AD5A86"/>
    <w:rsid w:val="00AE66B6"/>
    <w:rsid w:val="00B03736"/>
    <w:rsid w:val="00B05E25"/>
    <w:rsid w:val="00B21BC6"/>
    <w:rsid w:val="00B22526"/>
    <w:rsid w:val="00B30B93"/>
    <w:rsid w:val="00B4634F"/>
    <w:rsid w:val="00B55448"/>
    <w:rsid w:val="00B610D5"/>
    <w:rsid w:val="00B75B13"/>
    <w:rsid w:val="00B9491A"/>
    <w:rsid w:val="00B94DE2"/>
    <w:rsid w:val="00BB3BC6"/>
    <w:rsid w:val="00BE3A9C"/>
    <w:rsid w:val="00C53FC8"/>
    <w:rsid w:val="00C55B89"/>
    <w:rsid w:val="00C56D38"/>
    <w:rsid w:val="00C711E3"/>
    <w:rsid w:val="00C95D2D"/>
    <w:rsid w:val="00CA01CA"/>
    <w:rsid w:val="00CD5F6C"/>
    <w:rsid w:val="00CE4800"/>
    <w:rsid w:val="00CF1426"/>
    <w:rsid w:val="00CF3E88"/>
    <w:rsid w:val="00D02F9D"/>
    <w:rsid w:val="00D21CE6"/>
    <w:rsid w:val="00D33BB6"/>
    <w:rsid w:val="00D35743"/>
    <w:rsid w:val="00D4063F"/>
    <w:rsid w:val="00E13001"/>
    <w:rsid w:val="00E225DD"/>
    <w:rsid w:val="00E50122"/>
    <w:rsid w:val="00E7717E"/>
    <w:rsid w:val="00E91A95"/>
    <w:rsid w:val="00EB3B95"/>
    <w:rsid w:val="00EF58C9"/>
    <w:rsid w:val="00F00EE7"/>
    <w:rsid w:val="00F461EE"/>
    <w:rsid w:val="00F55A40"/>
    <w:rsid w:val="00FC013B"/>
    <w:rsid w:val="00FE2B9C"/>
    <w:rsid w:val="00FE2EA3"/>
    <w:rsid w:val="00FE51D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BE2211"/>
  <w15:chartTrackingRefBased/>
  <w15:docId w15:val="{1B0DE9A5-9D6C-4A8C-A5F2-EC1E2CA96B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245C"/>
    <w:pPr>
      <w:spacing w:line="240" w:lineRule="auto"/>
    </w:pPr>
  </w:style>
  <w:style w:type="paragraph" w:styleId="Heading1">
    <w:name w:val="heading 1"/>
    <w:basedOn w:val="Normal"/>
    <w:next w:val="Normal"/>
    <w:link w:val="Heading1Char"/>
    <w:uiPriority w:val="9"/>
    <w:qFormat/>
    <w:rsid w:val="00F461EE"/>
    <w:pPr>
      <w:keepNext/>
      <w:keepLines/>
      <w:spacing w:before="240" w:after="0"/>
      <w:outlineLvl w:val="0"/>
    </w:pPr>
    <w:rPr>
      <w:rFonts w:eastAsiaTheme="majorEastAsia" w:cstheme="majorBidi"/>
      <w:b/>
      <w:color w:val="000000" w:themeColor="text1"/>
      <w:sz w:val="40"/>
      <w:szCs w:val="32"/>
    </w:rPr>
  </w:style>
  <w:style w:type="paragraph" w:styleId="Heading2">
    <w:name w:val="heading 2"/>
    <w:basedOn w:val="Normal"/>
    <w:next w:val="Normal"/>
    <w:link w:val="Heading2Char"/>
    <w:uiPriority w:val="9"/>
    <w:unhideWhenUsed/>
    <w:qFormat/>
    <w:rsid w:val="00274541"/>
    <w:pPr>
      <w:keepNext/>
      <w:keepLines/>
      <w:spacing w:before="40" w:after="0"/>
      <w:outlineLvl w:val="1"/>
    </w:pPr>
    <w:rPr>
      <w:rFonts w:eastAsiaTheme="majorEastAsia" w:cstheme="majorBidi"/>
      <w:sz w:val="36"/>
      <w:szCs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2170C"/>
    <w:pPr>
      <w:spacing w:after="0" w:line="240" w:lineRule="auto"/>
    </w:pPr>
  </w:style>
  <w:style w:type="paragraph" w:styleId="Title">
    <w:name w:val="Title"/>
    <w:basedOn w:val="Normal"/>
    <w:next w:val="Normal"/>
    <w:link w:val="TitleChar"/>
    <w:uiPriority w:val="10"/>
    <w:qFormat/>
    <w:rsid w:val="00274541"/>
    <w:pPr>
      <w:spacing w:after="0"/>
      <w:contextualSpacing/>
    </w:pPr>
    <w:rPr>
      <w:rFonts w:eastAsiaTheme="majorEastAsia" w:cstheme="majorBidi"/>
      <w:b/>
      <w:bCs/>
      <w:color w:val="000000"/>
      <w:spacing w:val="-10"/>
      <w:kern w:val="28"/>
      <w:sz w:val="48"/>
      <w:szCs w:val="56"/>
    </w:rPr>
  </w:style>
  <w:style w:type="character" w:customStyle="1" w:styleId="TitleChar">
    <w:name w:val="Title Char"/>
    <w:basedOn w:val="DefaultParagraphFont"/>
    <w:link w:val="Title"/>
    <w:uiPriority w:val="10"/>
    <w:rsid w:val="00274541"/>
    <w:rPr>
      <w:rFonts w:eastAsiaTheme="majorEastAsia" w:cstheme="majorBidi"/>
      <w:b/>
      <w:bCs/>
      <w:color w:val="000000"/>
      <w:spacing w:val="-10"/>
      <w:kern w:val="28"/>
      <w:sz w:val="48"/>
      <w:szCs w:val="56"/>
    </w:rPr>
  </w:style>
  <w:style w:type="character" w:customStyle="1" w:styleId="Heading1Char">
    <w:name w:val="Heading 1 Char"/>
    <w:basedOn w:val="DefaultParagraphFont"/>
    <w:link w:val="Heading1"/>
    <w:uiPriority w:val="9"/>
    <w:rsid w:val="00F461EE"/>
    <w:rPr>
      <w:rFonts w:eastAsiaTheme="majorEastAsia" w:cstheme="majorBidi"/>
      <w:b/>
      <w:color w:val="000000" w:themeColor="text1"/>
      <w:sz w:val="40"/>
      <w:szCs w:val="32"/>
    </w:rPr>
  </w:style>
  <w:style w:type="character" w:customStyle="1" w:styleId="Heading2Char">
    <w:name w:val="Heading 2 Char"/>
    <w:basedOn w:val="DefaultParagraphFont"/>
    <w:link w:val="Heading2"/>
    <w:uiPriority w:val="9"/>
    <w:rsid w:val="00274541"/>
    <w:rPr>
      <w:rFonts w:eastAsiaTheme="majorEastAsia" w:cstheme="majorBidi"/>
      <w:sz w:val="36"/>
      <w:szCs w:val="26"/>
      <w:u w:val="single"/>
    </w:rPr>
  </w:style>
  <w:style w:type="paragraph" w:styleId="TOCHeading">
    <w:name w:val="TOC Heading"/>
    <w:basedOn w:val="Heading1"/>
    <w:next w:val="Normal"/>
    <w:uiPriority w:val="39"/>
    <w:unhideWhenUsed/>
    <w:qFormat/>
    <w:rsid w:val="008604CA"/>
    <w:pPr>
      <w:spacing w:line="259" w:lineRule="auto"/>
      <w:outlineLvl w:val="9"/>
    </w:pPr>
    <w:rPr>
      <w:rFonts w:asciiTheme="majorHAnsi" w:hAnsiTheme="majorHAnsi"/>
      <w:b w:val="0"/>
      <w:color w:val="2F5496" w:themeColor="accent1" w:themeShade="BF"/>
      <w:sz w:val="32"/>
    </w:rPr>
  </w:style>
  <w:style w:type="paragraph" w:styleId="TOC1">
    <w:name w:val="toc 1"/>
    <w:basedOn w:val="Normal"/>
    <w:next w:val="Normal"/>
    <w:autoRedefine/>
    <w:uiPriority w:val="39"/>
    <w:unhideWhenUsed/>
    <w:rsid w:val="008604CA"/>
    <w:pPr>
      <w:spacing w:after="100"/>
    </w:pPr>
  </w:style>
  <w:style w:type="paragraph" w:styleId="TOC2">
    <w:name w:val="toc 2"/>
    <w:basedOn w:val="Normal"/>
    <w:next w:val="Normal"/>
    <w:autoRedefine/>
    <w:uiPriority w:val="39"/>
    <w:unhideWhenUsed/>
    <w:rsid w:val="008604CA"/>
    <w:pPr>
      <w:spacing w:after="100"/>
      <w:ind w:left="280"/>
    </w:pPr>
  </w:style>
  <w:style w:type="character" w:styleId="Hyperlink">
    <w:name w:val="Hyperlink"/>
    <w:basedOn w:val="DefaultParagraphFont"/>
    <w:uiPriority w:val="99"/>
    <w:unhideWhenUsed/>
    <w:rsid w:val="008604CA"/>
    <w:rPr>
      <w:color w:val="0563C1" w:themeColor="hyperlink"/>
      <w:u w:val="single"/>
    </w:rPr>
  </w:style>
  <w:style w:type="paragraph" w:styleId="Header">
    <w:name w:val="header"/>
    <w:basedOn w:val="Normal"/>
    <w:link w:val="HeaderChar"/>
    <w:uiPriority w:val="99"/>
    <w:unhideWhenUsed/>
    <w:rsid w:val="008604CA"/>
    <w:pPr>
      <w:tabs>
        <w:tab w:val="center" w:pos="4680"/>
        <w:tab w:val="right" w:pos="9360"/>
      </w:tabs>
      <w:spacing w:after="0"/>
    </w:pPr>
  </w:style>
  <w:style w:type="character" w:customStyle="1" w:styleId="HeaderChar">
    <w:name w:val="Header Char"/>
    <w:basedOn w:val="DefaultParagraphFont"/>
    <w:link w:val="Header"/>
    <w:uiPriority w:val="99"/>
    <w:rsid w:val="008604CA"/>
  </w:style>
  <w:style w:type="paragraph" w:styleId="Footer">
    <w:name w:val="footer"/>
    <w:basedOn w:val="Normal"/>
    <w:link w:val="FooterChar"/>
    <w:uiPriority w:val="99"/>
    <w:unhideWhenUsed/>
    <w:rsid w:val="008604CA"/>
    <w:pPr>
      <w:tabs>
        <w:tab w:val="center" w:pos="4680"/>
        <w:tab w:val="right" w:pos="9360"/>
      </w:tabs>
      <w:spacing w:after="0"/>
    </w:pPr>
  </w:style>
  <w:style w:type="character" w:customStyle="1" w:styleId="FooterChar">
    <w:name w:val="Footer Char"/>
    <w:basedOn w:val="DefaultParagraphFont"/>
    <w:link w:val="Footer"/>
    <w:uiPriority w:val="99"/>
    <w:rsid w:val="008604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14D67A-5884-4A75-BCB3-ED8FED2485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883</TotalTime>
  <Pages>28</Pages>
  <Words>5457</Words>
  <Characters>31109</Characters>
  <Application>Microsoft Office Word</Application>
  <DocSecurity>0</DocSecurity>
  <Lines>259</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CG Hawkins</dc:creator>
  <cp:keywords/>
  <dc:description/>
  <cp:lastModifiedBy>Melanie Alt Sinohui</cp:lastModifiedBy>
  <cp:revision>39</cp:revision>
  <dcterms:created xsi:type="dcterms:W3CDTF">2026-01-25T22:53:00Z</dcterms:created>
  <dcterms:modified xsi:type="dcterms:W3CDTF">2026-04-14T18:36:00Z</dcterms:modified>
</cp:coreProperties>
</file>