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4FE20" w14:textId="77777777" w:rsidR="006B712B" w:rsidRDefault="006B712B" w:rsidP="00201B28">
      <w:pPr>
        <w:spacing w:line="276" w:lineRule="auto"/>
        <w:rPr>
          <w:rFonts w:ascii="Arial" w:hAnsi="Arial" w:cs="Arial"/>
          <w:sz w:val="36"/>
          <w:szCs w:val="36"/>
        </w:rPr>
        <w:sectPr w:rsidR="006B712B" w:rsidSect="006F2D44">
          <w:footerReference w:type="default" r:id="rId8"/>
          <w:pgSz w:w="12240" w:h="15840"/>
          <w:pgMar w:top="1440" w:right="1440" w:bottom="1440" w:left="1440" w:header="720" w:footer="720" w:gutter="0"/>
          <w:pgNumType w:start="1"/>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72A8B" w:rsidRPr="00A572FF" w14:paraId="43CC978E" w14:textId="77777777" w:rsidTr="006A040B">
        <w:trPr>
          <w:trHeight w:val="1530"/>
        </w:trPr>
        <w:tc>
          <w:tcPr>
            <w:tcW w:w="3116" w:type="dxa"/>
            <w:tcBorders>
              <w:bottom w:val="single" w:sz="4" w:space="0" w:color="auto"/>
            </w:tcBorders>
          </w:tcPr>
          <w:p w14:paraId="763107E1" w14:textId="37CCC00C" w:rsidR="00A15C48" w:rsidRPr="00A572FF" w:rsidRDefault="00A15C48" w:rsidP="00201B28">
            <w:pPr>
              <w:spacing w:line="276" w:lineRule="auto"/>
              <w:rPr>
                <w:rFonts w:ascii="Arial" w:hAnsi="Arial" w:cs="Arial"/>
                <w:sz w:val="36"/>
                <w:szCs w:val="36"/>
              </w:rPr>
            </w:pPr>
            <w:r w:rsidRPr="00A572FF">
              <w:rPr>
                <w:rFonts w:ascii="Arial" w:hAnsi="Arial" w:cs="Arial"/>
                <w:noProof/>
              </w:rPr>
              <w:drawing>
                <wp:anchor distT="36576" distB="36576" distL="36576" distR="36576" simplePos="0" relativeHeight="251661312" behindDoc="0" locked="0" layoutInCell="1" allowOverlap="1" wp14:anchorId="79B366E0" wp14:editId="3F6D8660">
                  <wp:simplePos x="0" y="0"/>
                  <wp:positionH relativeFrom="column">
                    <wp:posOffset>170053</wp:posOffset>
                  </wp:positionH>
                  <wp:positionV relativeFrom="paragraph">
                    <wp:posOffset>63500</wp:posOffset>
                  </wp:positionV>
                  <wp:extent cx="1515745" cy="837565"/>
                  <wp:effectExtent l="0" t="0" r="0" b="635"/>
                  <wp:wrapNone/>
                  <wp:docPr id="3" name="Picture 3" descr="The CCLVI logo - A pair of glasses . One eye which has been replaced with a globe and the other depicting a cross section of an eye pointed at the globe. The glasses themselves depict an image of an infinit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CCLVI logo - A pair of glasses . One eye which has been replaced with a globe and the other depicting a cross section of an eye pointed at the globe. The glasses themselves depict an image of an infinity symb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5745" cy="8375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6234" w:type="dxa"/>
            <w:gridSpan w:val="2"/>
            <w:tcBorders>
              <w:bottom w:val="single" w:sz="4" w:space="0" w:color="auto"/>
            </w:tcBorders>
          </w:tcPr>
          <w:p w14:paraId="35F0EB09" w14:textId="77777777" w:rsidR="00A15C48" w:rsidRPr="00A572FF" w:rsidRDefault="00A15C48" w:rsidP="00201B28">
            <w:pPr>
              <w:spacing w:line="276" w:lineRule="auto"/>
              <w:rPr>
                <w:rFonts w:ascii="Arial Black" w:hAnsi="Arial Black" w:cs="Arial"/>
                <w:sz w:val="64"/>
                <w:szCs w:val="64"/>
              </w:rPr>
            </w:pPr>
            <w:r w:rsidRPr="00A572FF">
              <w:rPr>
                <w:rFonts w:ascii="Arial Black" w:hAnsi="Arial Black" w:cs="Arial"/>
                <w:sz w:val="64"/>
                <w:szCs w:val="64"/>
              </w:rPr>
              <w:t>VISION ACCESS</w:t>
            </w:r>
          </w:p>
          <w:p w14:paraId="20143F49" w14:textId="499F4D52" w:rsidR="00A15C48" w:rsidRPr="00A572FF" w:rsidRDefault="00A15C48" w:rsidP="00201B28">
            <w:pPr>
              <w:spacing w:line="276" w:lineRule="auto"/>
              <w:rPr>
                <w:rFonts w:ascii="Arial" w:hAnsi="Arial" w:cs="Arial"/>
                <w:sz w:val="28"/>
                <w:szCs w:val="28"/>
              </w:rPr>
            </w:pPr>
            <w:r w:rsidRPr="00A572FF">
              <w:rPr>
                <w:rFonts w:ascii="Arial" w:hAnsi="Arial" w:cs="Arial"/>
                <w:sz w:val="28"/>
                <w:szCs w:val="28"/>
              </w:rPr>
              <w:t>Council of Citizens with Low Vision International</w:t>
            </w:r>
          </w:p>
        </w:tc>
      </w:tr>
      <w:tr w:rsidR="00D72A8B" w:rsidRPr="00A572FF" w14:paraId="44D90A81" w14:textId="77777777" w:rsidTr="006A040B">
        <w:trPr>
          <w:trHeight w:val="431"/>
        </w:trPr>
        <w:tc>
          <w:tcPr>
            <w:tcW w:w="3116" w:type="dxa"/>
            <w:tcBorders>
              <w:top w:val="single" w:sz="4" w:space="0" w:color="auto"/>
              <w:left w:val="single" w:sz="4" w:space="0" w:color="auto"/>
              <w:bottom w:val="single" w:sz="4" w:space="0" w:color="auto"/>
            </w:tcBorders>
          </w:tcPr>
          <w:p w14:paraId="1ADEF9BB" w14:textId="5F237C30" w:rsidR="00A122FC" w:rsidRPr="00A572FF" w:rsidRDefault="00F30804" w:rsidP="00201B28">
            <w:pPr>
              <w:spacing w:line="276" w:lineRule="auto"/>
              <w:rPr>
                <w:rFonts w:ascii="Arial" w:hAnsi="Arial" w:cs="Arial"/>
                <w:sz w:val="28"/>
                <w:szCs w:val="28"/>
              </w:rPr>
            </w:pPr>
            <w:r w:rsidRPr="00A572FF">
              <w:rPr>
                <w:rFonts w:ascii="Arial" w:hAnsi="Arial" w:cs="Arial"/>
                <w:sz w:val="28"/>
                <w:szCs w:val="28"/>
              </w:rPr>
              <w:t xml:space="preserve">Volume </w:t>
            </w:r>
            <w:r w:rsidR="00BA13B8">
              <w:rPr>
                <w:rFonts w:ascii="Arial" w:hAnsi="Arial" w:cs="Arial"/>
                <w:sz w:val="28"/>
                <w:szCs w:val="28"/>
              </w:rPr>
              <w:t>30</w:t>
            </w:r>
            <w:r w:rsidR="00A15C48" w:rsidRPr="00A572FF">
              <w:rPr>
                <w:rFonts w:ascii="Arial" w:hAnsi="Arial" w:cs="Arial"/>
                <w:sz w:val="28"/>
                <w:szCs w:val="28"/>
              </w:rPr>
              <w:t xml:space="preserve"> - </w:t>
            </w:r>
            <w:r w:rsidRPr="00A572FF">
              <w:rPr>
                <w:rFonts w:ascii="Arial" w:hAnsi="Arial" w:cs="Arial"/>
                <w:sz w:val="28"/>
                <w:szCs w:val="28"/>
              </w:rPr>
              <w:t xml:space="preserve">Number </w:t>
            </w:r>
            <w:r w:rsidR="00BA13B8">
              <w:rPr>
                <w:rFonts w:ascii="Arial" w:hAnsi="Arial" w:cs="Arial"/>
                <w:sz w:val="28"/>
                <w:szCs w:val="28"/>
              </w:rPr>
              <w:t>1</w:t>
            </w:r>
          </w:p>
        </w:tc>
        <w:tc>
          <w:tcPr>
            <w:tcW w:w="3117" w:type="dxa"/>
            <w:tcBorders>
              <w:top w:val="single" w:sz="4" w:space="0" w:color="auto"/>
              <w:bottom w:val="single" w:sz="4" w:space="0" w:color="auto"/>
            </w:tcBorders>
          </w:tcPr>
          <w:p w14:paraId="771F37EC" w14:textId="2B5CEBDA" w:rsidR="00A122FC" w:rsidRPr="00A572FF" w:rsidRDefault="00F30804" w:rsidP="00466CA2">
            <w:pPr>
              <w:spacing w:line="276" w:lineRule="auto"/>
              <w:jc w:val="center"/>
              <w:rPr>
                <w:rFonts w:ascii="Arial" w:hAnsi="Arial" w:cs="Arial"/>
                <w:sz w:val="28"/>
                <w:szCs w:val="28"/>
              </w:rPr>
            </w:pPr>
            <w:r w:rsidRPr="00A572FF">
              <w:rPr>
                <w:rFonts w:ascii="Arial" w:hAnsi="Arial" w:cs="Arial"/>
                <w:sz w:val="28"/>
                <w:szCs w:val="28"/>
              </w:rPr>
              <w:t>https://cclvi.org</w:t>
            </w:r>
          </w:p>
        </w:tc>
        <w:tc>
          <w:tcPr>
            <w:tcW w:w="3117" w:type="dxa"/>
            <w:tcBorders>
              <w:top w:val="single" w:sz="4" w:space="0" w:color="auto"/>
              <w:bottom w:val="single" w:sz="4" w:space="0" w:color="auto"/>
              <w:right w:val="single" w:sz="4" w:space="0" w:color="auto"/>
            </w:tcBorders>
          </w:tcPr>
          <w:p w14:paraId="03B15365" w14:textId="2BD7EDE8" w:rsidR="00A122FC" w:rsidRPr="00A572FF" w:rsidRDefault="00BA13B8" w:rsidP="00466CA2">
            <w:pPr>
              <w:spacing w:line="276" w:lineRule="auto"/>
              <w:jc w:val="right"/>
              <w:rPr>
                <w:rFonts w:ascii="Arial" w:hAnsi="Arial" w:cs="Arial"/>
                <w:sz w:val="28"/>
                <w:szCs w:val="28"/>
              </w:rPr>
            </w:pPr>
            <w:r>
              <w:rPr>
                <w:rFonts w:ascii="Arial" w:hAnsi="Arial" w:cs="Arial"/>
                <w:sz w:val="28"/>
                <w:szCs w:val="28"/>
              </w:rPr>
              <w:t xml:space="preserve">February </w:t>
            </w:r>
            <w:r w:rsidR="00A15C48" w:rsidRPr="00A572FF">
              <w:rPr>
                <w:rFonts w:ascii="Arial" w:hAnsi="Arial" w:cs="Arial"/>
                <w:sz w:val="28"/>
                <w:szCs w:val="28"/>
              </w:rPr>
              <w:t>202</w:t>
            </w:r>
            <w:r>
              <w:rPr>
                <w:rFonts w:ascii="Arial" w:hAnsi="Arial" w:cs="Arial"/>
                <w:sz w:val="28"/>
                <w:szCs w:val="28"/>
              </w:rPr>
              <w:t>3</w:t>
            </w:r>
          </w:p>
        </w:tc>
      </w:tr>
    </w:tbl>
    <w:sdt>
      <w:sdtPr>
        <w:rPr>
          <w:rFonts w:ascii="Arial" w:hAnsi="Arial" w:cs="Arial"/>
          <w:color w:val="auto"/>
          <w:sz w:val="44"/>
          <w:szCs w:val="44"/>
        </w:rPr>
        <w:id w:val="-706106526"/>
        <w:docPartObj>
          <w:docPartGallery w:val="Table of Contents"/>
          <w:docPartUnique/>
        </w:docPartObj>
      </w:sdtPr>
      <w:sdtEndPr>
        <w:rPr>
          <w:rFonts w:ascii="Times New Roman" w:eastAsia="Times New Roman" w:hAnsi="Times New Roman" w:cs="Times New Roman"/>
          <w:b/>
          <w:bCs/>
          <w:noProof/>
          <w:sz w:val="24"/>
          <w:szCs w:val="24"/>
        </w:rPr>
      </w:sdtEndPr>
      <w:sdtContent>
        <w:p w14:paraId="299A8F05" w14:textId="77777777" w:rsidR="00A27C47" w:rsidRDefault="00A27C47" w:rsidP="00A27C47">
          <w:pPr>
            <w:pStyle w:val="TOCHeading"/>
            <w:spacing w:before="0" w:line="276" w:lineRule="auto"/>
            <w:rPr>
              <w:rFonts w:ascii="Arial" w:hAnsi="Arial" w:cs="Arial"/>
              <w:color w:val="auto"/>
              <w:sz w:val="44"/>
              <w:szCs w:val="44"/>
            </w:rPr>
          </w:pPr>
        </w:p>
        <w:p w14:paraId="6788DCF8" w14:textId="1D42E010" w:rsidR="00A27C47" w:rsidRPr="00A27C47" w:rsidRDefault="00A27C47" w:rsidP="00A27C47">
          <w:pPr>
            <w:pStyle w:val="TOCHeading"/>
            <w:spacing w:before="0" w:line="276" w:lineRule="auto"/>
            <w:rPr>
              <w:rFonts w:ascii="Arial" w:hAnsi="Arial" w:cs="Arial"/>
              <w:color w:val="auto"/>
              <w:sz w:val="44"/>
              <w:szCs w:val="44"/>
            </w:rPr>
          </w:pPr>
          <w:r w:rsidRPr="00A27C47">
            <w:rPr>
              <w:rFonts w:ascii="Arial" w:hAnsi="Arial" w:cs="Arial"/>
              <w:color w:val="auto"/>
              <w:sz w:val="44"/>
              <w:szCs w:val="44"/>
            </w:rPr>
            <w:t>Table of Contents</w:t>
          </w:r>
        </w:p>
        <w:p w14:paraId="21C64526" w14:textId="309CCE17" w:rsidR="00A27C47" w:rsidRDefault="00A27C47" w:rsidP="00A27C47">
          <w:pPr>
            <w:pStyle w:val="TOC1"/>
            <w:spacing w:line="276" w:lineRule="auto"/>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27896988" w:history="1">
            <w:r w:rsidRPr="00D26C57">
              <w:rPr>
                <w:rStyle w:val="Hyperlink"/>
                <w:rFonts w:eastAsiaTheme="majorEastAsia"/>
              </w:rPr>
              <w:t>Membership Renewal Reminder</w:t>
            </w:r>
            <w:r>
              <w:rPr>
                <w:webHidden/>
              </w:rPr>
              <w:tab/>
            </w:r>
            <w:r>
              <w:rPr>
                <w:webHidden/>
              </w:rPr>
              <w:fldChar w:fldCharType="begin"/>
            </w:r>
            <w:r>
              <w:rPr>
                <w:webHidden/>
              </w:rPr>
              <w:instrText xml:space="preserve"> PAGEREF _Toc127896988 \h </w:instrText>
            </w:r>
            <w:r>
              <w:rPr>
                <w:webHidden/>
              </w:rPr>
            </w:r>
            <w:r>
              <w:rPr>
                <w:webHidden/>
              </w:rPr>
              <w:fldChar w:fldCharType="separate"/>
            </w:r>
            <w:r w:rsidR="00C33C4C">
              <w:rPr>
                <w:webHidden/>
              </w:rPr>
              <w:t>2</w:t>
            </w:r>
            <w:r>
              <w:rPr>
                <w:webHidden/>
              </w:rPr>
              <w:fldChar w:fldCharType="end"/>
            </w:r>
          </w:hyperlink>
        </w:p>
        <w:p w14:paraId="4E578737" w14:textId="0D864AB2" w:rsidR="00A27C47" w:rsidRDefault="00A27C47" w:rsidP="00A27C47">
          <w:pPr>
            <w:pStyle w:val="TOC1"/>
            <w:spacing w:line="276" w:lineRule="auto"/>
            <w:rPr>
              <w:rFonts w:asciiTheme="minorHAnsi" w:eastAsiaTheme="minorEastAsia" w:hAnsiTheme="minorHAnsi" w:cstheme="minorBidi"/>
              <w:b w:val="0"/>
              <w:bCs w:val="0"/>
              <w:sz w:val="22"/>
              <w:szCs w:val="22"/>
            </w:rPr>
          </w:pPr>
          <w:hyperlink w:anchor="_Toc127896989" w:history="1">
            <w:r w:rsidRPr="00D26C57">
              <w:rPr>
                <w:rStyle w:val="Hyperlink"/>
                <w:rFonts w:eastAsiaTheme="majorEastAsia"/>
              </w:rPr>
              <w:t>Why Give Awards?</w:t>
            </w:r>
            <w:r>
              <w:rPr>
                <w:webHidden/>
              </w:rPr>
              <w:tab/>
            </w:r>
            <w:r>
              <w:rPr>
                <w:webHidden/>
              </w:rPr>
              <w:fldChar w:fldCharType="begin"/>
            </w:r>
            <w:r>
              <w:rPr>
                <w:webHidden/>
              </w:rPr>
              <w:instrText xml:space="preserve"> PAGEREF _Toc127896989 \h </w:instrText>
            </w:r>
            <w:r>
              <w:rPr>
                <w:webHidden/>
              </w:rPr>
            </w:r>
            <w:r>
              <w:rPr>
                <w:webHidden/>
              </w:rPr>
              <w:fldChar w:fldCharType="separate"/>
            </w:r>
            <w:r w:rsidR="00C33C4C">
              <w:rPr>
                <w:webHidden/>
              </w:rPr>
              <w:t>3</w:t>
            </w:r>
            <w:r>
              <w:rPr>
                <w:webHidden/>
              </w:rPr>
              <w:fldChar w:fldCharType="end"/>
            </w:r>
          </w:hyperlink>
        </w:p>
        <w:p w14:paraId="0EEB1C9B" w14:textId="4CC8B8B0" w:rsidR="00A27C47" w:rsidRDefault="00A27C47" w:rsidP="00A27C47">
          <w:pPr>
            <w:pStyle w:val="TOC1"/>
            <w:spacing w:line="276" w:lineRule="auto"/>
            <w:rPr>
              <w:rFonts w:asciiTheme="minorHAnsi" w:eastAsiaTheme="minorEastAsia" w:hAnsiTheme="minorHAnsi" w:cstheme="minorBidi"/>
              <w:b w:val="0"/>
              <w:bCs w:val="0"/>
              <w:sz w:val="22"/>
              <w:szCs w:val="22"/>
            </w:rPr>
          </w:pPr>
          <w:hyperlink w:anchor="_Toc127896990" w:history="1">
            <w:r w:rsidRPr="00D26C57">
              <w:rPr>
                <w:rStyle w:val="Hyperlink"/>
                <w:rFonts w:eastAsiaTheme="majorEastAsia"/>
              </w:rPr>
              <w:t>Fred Scheigert Scholarship Program is Now Accepting Applications</w:t>
            </w:r>
            <w:r>
              <w:rPr>
                <w:webHidden/>
              </w:rPr>
              <w:tab/>
            </w:r>
            <w:r>
              <w:rPr>
                <w:webHidden/>
              </w:rPr>
              <w:fldChar w:fldCharType="begin"/>
            </w:r>
            <w:r>
              <w:rPr>
                <w:webHidden/>
              </w:rPr>
              <w:instrText xml:space="preserve"> PAGEREF _Toc127896990 \h </w:instrText>
            </w:r>
            <w:r>
              <w:rPr>
                <w:webHidden/>
              </w:rPr>
            </w:r>
            <w:r>
              <w:rPr>
                <w:webHidden/>
              </w:rPr>
              <w:fldChar w:fldCharType="separate"/>
            </w:r>
            <w:r w:rsidR="00C33C4C">
              <w:rPr>
                <w:webHidden/>
              </w:rPr>
              <w:t>5</w:t>
            </w:r>
            <w:r>
              <w:rPr>
                <w:webHidden/>
              </w:rPr>
              <w:fldChar w:fldCharType="end"/>
            </w:r>
          </w:hyperlink>
        </w:p>
        <w:p w14:paraId="6CB50EB1" w14:textId="0B599C17" w:rsidR="00A27C47" w:rsidRDefault="00A27C47" w:rsidP="00A27C47">
          <w:pPr>
            <w:pStyle w:val="TOC1"/>
            <w:spacing w:line="276" w:lineRule="auto"/>
            <w:rPr>
              <w:rFonts w:asciiTheme="minorHAnsi" w:eastAsiaTheme="minorEastAsia" w:hAnsiTheme="minorHAnsi" w:cstheme="minorBidi"/>
              <w:b w:val="0"/>
              <w:bCs w:val="0"/>
              <w:sz w:val="22"/>
              <w:szCs w:val="22"/>
            </w:rPr>
          </w:pPr>
          <w:hyperlink w:anchor="_Toc127896991" w:history="1">
            <w:r w:rsidRPr="00D26C57">
              <w:rPr>
                <w:rStyle w:val="Hyperlink"/>
                <w:rFonts w:eastAsiaTheme="majorEastAsia"/>
              </w:rPr>
              <w:t>Samuel Genensky / Carl Foley Magnification Award</w:t>
            </w:r>
            <w:r>
              <w:rPr>
                <w:webHidden/>
              </w:rPr>
              <w:tab/>
            </w:r>
            <w:r>
              <w:rPr>
                <w:webHidden/>
              </w:rPr>
              <w:fldChar w:fldCharType="begin"/>
            </w:r>
            <w:r>
              <w:rPr>
                <w:webHidden/>
              </w:rPr>
              <w:instrText xml:space="preserve"> PAGEREF _Toc127896991 \h </w:instrText>
            </w:r>
            <w:r>
              <w:rPr>
                <w:webHidden/>
              </w:rPr>
            </w:r>
            <w:r>
              <w:rPr>
                <w:webHidden/>
              </w:rPr>
              <w:fldChar w:fldCharType="separate"/>
            </w:r>
            <w:r w:rsidR="00C33C4C">
              <w:rPr>
                <w:webHidden/>
              </w:rPr>
              <w:t>6</w:t>
            </w:r>
            <w:r>
              <w:rPr>
                <w:webHidden/>
              </w:rPr>
              <w:fldChar w:fldCharType="end"/>
            </w:r>
          </w:hyperlink>
        </w:p>
        <w:p w14:paraId="790198D4" w14:textId="4C5D1B0C" w:rsidR="00A27C47" w:rsidRDefault="00A27C47" w:rsidP="00A27C47">
          <w:pPr>
            <w:pStyle w:val="TOC1"/>
            <w:spacing w:line="276" w:lineRule="auto"/>
            <w:rPr>
              <w:rFonts w:asciiTheme="minorHAnsi" w:eastAsiaTheme="minorEastAsia" w:hAnsiTheme="minorHAnsi" w:cstheme="minorBidi"/>
              <w:b w:val="0"/>
              <w:bCs w:val="0"/>
              <w:sz w:val="22"/>
              <w:szCs w:val="22"/>
            </w:rPr>
          </w:pPr>
          <w:hyperlink w:anchor="_Toc127896992" w:history="1">
            <w:r w:rsidRPr="00D26C57">
              <w:rPr>
                <w:rStyle w:val="Hyperlink"/>
                <w:rFonts w:eastAsiaTheme="majorEastAsia"/>
              </w:rPr>
              <w:t>CCLVI Low Vision EZ2See Calendar Fundraiser</w:t>
            </w:r>
            <w:r>
              <w:rPr>
                <w:webHidden/>
              </w:rPr>
              <w:tab/>
            </w:r>
            <w:r>
              <w:rPr>
                <w:webHidden/>
              </w:rPr>
              <w:fldChar w:fldCharType="begin"/>
            </w:r>
            <w:r>
              <w:rPr>
                <w:webHidden/>
              </w:rPr>
              <w:instrText xml:space="preserve"> PAGEREF _Toc127896992 \h </w:instrText>
            </w:r>
            <w:r>
              <w:rPr>
                <w:webHidden/>
              </w:rPr>
            </w:r>
            <w:r>
              <w:rPr>
                <w:webHidden/>
              </w:rPr>
              <w:fldChar w:fldCharType="separate"/>
            </w:r>
            <w:r w:rsidR="00C33C4C">
              <w:rPr>
                <w:webHidden/>
              </w:rPr>
              <w:t>7</w:t>
            </w:r>
            <w:r>
              <w:rPr>
                <w:webHidden/>
              </w:rPr>
              <w:fldChar w:fldCharType="end"/>
            </w:r>
          </w:hyperlink>
        </w:p>
        <w:p w14:paraId="4D50F905" w14:textId="761C1447" w:rsidR="00A27C47" w:rsidRDefault="00A27C47" w:rsidP="00A27C47">
          <w:pPr>
            <w:pStyle w:val="TOC1"/>
            <w:spacing w:line="276" w:lineRule="auto"/>
            <w:rPr>
              <w:rFonts w:asciiTheme="minorHAnsi" w:eastAsiaTheme="minorEastAsia" w:hAnsiTheme="minorHAnsi" w:cstheme="minorBidi"/>
              <w:b w:val="0"/>
              <w:bCs w:val="0"/>
              <w:sz w:val="22"/>
              <w:szCs w:val="22"/>
            </w:rPr>
          </w:pPr>
          <w:hyperlink w:anchor="_Toc127896993" w:history="1">
            <w:r w:rsidRPr="00D26C57">
              <w:rPr>
                <w:rStyle w:val="Hyperlink"/>
                <w:rFonts w:eastAsiaTheme="majorEastAsia"/>
              </w:rPr>
              <w:t>CCCLVI Update</w:t>
            </w:r>
            <w:r>
              <w:rPr>
                <w:webHidden/>
              </w:rPr>
              <w:tab/>
            </w:r>
            <w:r>
              <w:rPr>
                <w:webHidden/>
              </w:rPr>
              <w:fldChar w:fldCharType="begin"/>
            </w:r>
            <w:r>
              <w:rPr>
                <w:webHidden/>
              </w:rPr>
              <w:instrText xml:space="preserve"> PAGEREF _Toc127896993 \h </w:instrText>
            </w:r>
            <w:r>
              <w:rPr>
                <w:webHidden/>
              </w:rPr>
            </w:r>
            <w:r>
              <w:rPr>
                <w:webHidden/>
              </w:rPr>
              <w:fldChar w:fldCharType="separate"/>
            </w:r>
            <w:r w:rsidR="00C33C4C">
              <w:rPr>
                <w:webHidden/>
              </w:rPr>
              <w:t>8</w:t>
            </w:r>
            <w:r>
              <w:rPr>
                <w:webHidden/>
              </w:rPr>
              <w:fldChar w:fldCharType="end"/>
            </w:r>
          </w:hyperlink>
        </w:p>
        <w:p w14:paraId="366E2655" w14:textId="57B3F46B" w:rsidR="00A27C47" w:rsidRDefault="00A27C47" w:rsidP="00A27C47">
          <w:pPr>
            <w:pStyle w:val="TOC1"/>
            <w:spacing w:line="276" w:lineRule="auto"/>
            <w:rPr>
              <w:rFonts w:asciiTheme="minorHAnsi" w:eastAsiaTheme="minorEastAsia" w:hAnsiTheme="minorHAnsi" w:cstheme="minorBidi"/>
              <w:b w:val="0"/>
              <w:bCs w:val="0"/>
              <w:sz w:val="22"/>
              <w:szCs w:val="22"/>
            </w:rPr>
          </w:pPr>
          <w:hyperlink w:anchor="_Toc127896994" w:history="1">
            <w:r w:rsidRPr="00D26C57">
              <w:rPr>
                <w:rStyle w:val="Hyperlink"/>
                <w:rFonts w:eastAsiaTheme="majorEastAsia"/>
              </w:rPr>
              <w:t>DKM First-Timers and Chase Leadership Fellows Applications are Live</w:t>
            </w:r>
            <w:r>
              <w:rPr>
                <w:webHidden/>
              </w:rPr>
              <w:tab/>
            </w:r>
            <w:r>
              <w:rPr>
                <w:webHidden/>
              </w:rPr>
              <w:fldChar w:fldCharType="begin"/>
            </w:r>
            <w:r>
              <w:rPr>
                <w:webHidden/>
              </w:rPr>
              <w:instrText xml:space="preserve"> PAGEREF _Toc127896994 \h </w:instrText>
            </w:r>
            <w:r>
              <w:rPr>
                <w:webHidden/>
              </w:rPr>
            </w:r>
            <w:r>
              <w:rPr>
                <w:webHidden/>
              </w:rPr>
              <w:fldChar w:fldCharType="separate"/>
            </w:r>
            <w:r w:rsidR="00C33C4C">
              <w:rPr>
                <w:webHidden/>
              </w:rPr>
              <w:t>9</w:t>
            </w:r>
            <w:r>
              <w:rPr>
                <w:webHidden/>
              </w:rPr>
              <w:fldChar w:fldCharType="end"/>
            </w:r>
          </w:hyperlink>
        </w:p>
        <w:p w14:paraId="3AC16BD6" w14:textId="01CBE3DA" w:rsidR="00A27C47" w:rsidRDefault="00A27C47" w:rsidP="00A27C47">
          <w:pPr>
            <w:pStyle w:val="TOC1"/>
            <w:spacing w:line="276" w:lineRule="auto"/>
            <w:rPr>
              <w:rFonts w:asciiTheme="minorHAnsi" w:eastAsiaTheme="minorEastAsia" w:hAnsiTheme="minorHAnsi" w:cstheme="minorBidi"/>
              <w:b w:val="0"/>
              <w:bCs w:val="0"/>
              <w:sz w:val="22"/>
              <w:szCs w:val="22"/>
            </w:rPr>
          </w:pPr>
          <w:hyperlink w:anchor="_Toc127896995" w:history="1">
            <w:r w:rsidRPr="00D26C57">
              <w:rPr>
                <w:rStyle w:val="Hyperlink"/>
                <w:rFonts w:eastAsiaTheme="majorEastAsia"/>
              </w:rPr>
              <w:t>Take Part in ACB’s 2023 Leadership Conference!</w:t>
            </w:r>
            <w:r>
              <w:rPr>
                <w:webHidden/>
              </w:rPr>
              <w:tab/>
            </w:r>
            <w:r>
              <w:rPr>
                <w:webHidden/>
              </w:rPr>
              <w:fldChar w:fldCharType="begin"/>
            </w:r>
            <w:r>
              <w:rPr>
                <w:webHidden/>
              </w:rPr>
              <w:instrText xml:space="preserve"> PAGEREF _Toc127896995 \h </w:instrText>
            </w:r>
            <w:r>
              <w:rPr>
                <w:webHidden/>
              </w:rPr>
            </w:r>
            <w:r>
              <w:rPr>
                <w:webHidden/>
              </w:rPr>
              <w:fldChar w:fldCharType="separate"/>
            </w:r>
            <w:r w:rsidR="00C33C4C">
              <w:rPr>
                <w:webHidden/>
              </w:rPr>
              <w:t>10</w:t>
            </w:r>
            <w:r>
              <w:rPr>
                <w:webHidden/>
              </w:rPr>
              <w:fldChar w:fldCharType="end"/>
            </w:r>
          </w:hyperlink>
        </w:p>
        <w:p w14:paraId="2952CC3B" w14:textId="056CC034" w:rsidR="00A27C47" w:rsidRDefault="00A27C47" w:rsidP="00A27C47">
          <w:pPr>
            <w:pStyle w:val="TOC1"/>
            <w:spacing w:line="276" w:lineRule="auto"/>
            <w:rPr>
              <w:rFonts w:asciiTheme="minorHAnsi" w:eastAsiaTheme="minorEastAsia" w:hAnsiTheme="minorHAnsi" w:cstheme="minorBidi"/>
              <w:b w:val="0"/>
              <w:bCs w:val="0"/>
              <w:sz w:val="22"/>
              <w:szCs w:val="22"/>
            </w:rPr>
          </w:pPr>
          <w:hyperlink w:anchor="_Toc127896996" w:history="1">
            <w:r w:rsidRPr="00D26C57">
              <w:rPr>
                <w:rStyle w:val="Hyperlink"/>
                <w:rFonts w:eastAsiaTheme="majorEastAsia"/>
              </w:rPr>
              <w:t>Tech Tips: My “Go-To” Shortcut Computer Keystrokes</w:t>
            </w:r>
            <w:r>
              <w:rPr>
                <w:webHidden/>
              </w:rPr>
              <w:tab/>
            </w:r>
            <w:r>
              <w:rPr>
                <w:webHidden/>
              </w:rPr>
              <w:fldChar w:fldCharType="begin"/>
            </w:r>
            <w:r>
              <w:rPr>
                <w:webHidden/>
              </w:rPr>
              <w:instrText xml:space="preserve"> PAGEREF _Toc127896996 \h </w:instrText>
            </w:r>
            <w:r>
              <w:rPr>
                <w:webHidden/>
              </w:rPr>
            </w:r>
            <w:r>
              <w:rPr>
                <w:webHidden/>
              </w:rPr>
              <w:fldChar w:fldCharType="separate"/>
            </w:r>
            <w:r w:rsidR="00C33C4C">
              <w:rPr>
                <w:webHidden/>
              </w:rPr>
              <w:t>11</w:t>
            </w:r>
            <w:r>
              <w:rPr>
                <w:webHidden/>
              </w:rPr>
              <w:fldChar w:fldCharType="end"/>
            </w:r>
          </w:hyperlink>
        </w:p>
        <w:p w14:paraId="6871C4F4" w14:textId="478E5B68" w:rsidR="00A27C47" w:rsidRDefault="00A27C47" w:rsidP="00A27C47">
          <w:pPr>
            <w:pStyle w:val="TOC1"/>
            <w:spacing w:line="276" w:lineRule="auto"/>
            <w:rPr>
              <w:rFonts w:asciiTheme="minorHAnsi" w:eastAsiaTheme="minorEastAsia" w:hAnsiTheme="minorHAnsi" w:cstheme="minorBidi"/>
              <w:b w:val="0"/>
              <w:bCs w:val="0"/>
              <w:sz w:val="22"/>
              <w:szCs w:val="22"/>
            </w:rPr>
          </w:pPr>
          <w:hyperlink w:anchor="_Toc127896997" w:history="1">
            <w:r w:rsidRPr="00D26C57">
              <w:rPr>
                <w:rStyle w:val="Hyperlink"/>
                <w:rFonts w:eastAsiaTheme="majorEastAsia"/>
              </w:rPr>
              <w:t>Over the Door Organizers</w:t>
            </w:r>
            <w:r>
              <w:rPr>
                <w:webHidden/>
              </w:rPr>
              <w:tab/>
            </w:r>
            <w:r>
              <w:rPr>
                <w:webHidden/>
              </w:rPr>
              <w:fldChar w:fldCharType="begin"/>
            </w:r>
            <w:r>
              <w:rPr>
                <w:webHidden/>
              </w:rPr>
              <w:instrText xml:space="preserve"> PAGEREF _Toc127896997 \h </w:instrText>
            </w:r>
            <w:r>
              <w:rPr>
                <w:webHidden/>
              </w:rPr>
            </w:r>
            <w:r>
              <w:rPr>
                <w:webHidden/>
              </w:rPr>
              <w:fldChar w:fldCharType="separate"/>
            </w:r>
            <w:r w:rsidR="00C33C4C">
              <w:rPr>
                <w:webHidden/>
              </w:rPr>
              <w:t>13</w:t>
            </w:r>
            <w:r>
              <w:rPr>
                <w:webHidden/>
              </w:rPr>
              <w:fldChar w:fldCharType="end"/>
            </w:r>
          </w:hyperlink>
        </w:p>
        <w:p w14:paraId="6F9DB674" w14:textId="5A578663" w:rsidR="00A27C47" w:rsidRDefault="00A27C47" w:rsidP="00A27C47">
          <w:pPr>
            <w:pStyle w:val="TOC1"/>
            <w:spacing w:line="276" w:lineRule="auto"/>
            <w:rPr>
              <w:rFonts w:asciiTheme="minorHAnsi" w:eastAsiaTheme="minorEastAsia" w:hAnsiTheme="minorHAnsi" w:cstheme="minorBidi"/>
              <w:b w:val="0"/>
              <w:bCs w:val="0"/>
              <w:sz w:val="22"/>
              <w:szCs w:val="22"/>
            </w:rPr>
          </w:pPr>
          <w:hyperlink w:anchor="_Toc127896998" w:history="1">
            <w:r w:rsidRPr="00D26C57">
              <w:rPr>
                <w:rStyle w:val="Hyperlink"/>
                <w:rFonts w:eastAsiaTheme="majorEastAsia"/>
              </w:rPr>
              <w:t>The BlindShell Classic 2</w:t>
            </w:r>
            <w:r>
              <w:rPr>
                <w:webHidden/>
              </w:rPr>
              <w:tab/>
            </w:r>
            <w:r>
              <w:rPr>
                <w:webHidden/>
              </w:rPr>
              <w:fldChar w:fldCharType="begin"/>
            </w:r>
            <w:r>
              <w:rPr>
                <w:webHidden/>
              </w:rPr>
              <w:instrText xml:space="preserve"> PAGEREF _Toc127896998 \h </w:instrText>
            </w:r>
            <w:r>
              <w:rPr>
                <w:webHidden/>
              </w:rPr>
            </w:r>
            <w:r>
              <w:rPr>
                <w:webHidden/>
              </w:rPr>
              <w:fldChar w:fldCharType="separate"/>
            </w:r>
            <w:r w:rsidR="00C33C4C">
              <w:rPr>
                <w:webHidden/>
              </w:rPr>
              <w:t>16</w:t>
            </w:r>
            <w:r>
              <w:rPr>
                <w:webHidden/>
              </w:rPr>
              <w:fldChar w:fldCharType="end"/>
            </w:r>
          </w:hyperlink>
        </w:p>
        <w:p w14:paraId="106D7CF9" w14:textId="1B72249E" w:rsidR="00A27C47" w:rsidRDefault="00A27C47" w:rsidP="00A27C47">
          <w:pPr>
            <w:pStyle w:val="TOC1"/>
            <w:spacing w:line="276" w:lineRule="auto"/>
            <w:rPr>
              <w:rFonts w:asciiTheme="minorHAnsi" w:eastAsiaTheme="minorEastAsia" w:hAnsiTheme="minorHAnsi" w:cstheme="minorBidi"/>
              <w:b w:val="0"/>
              <w:bCs w:val="0"/>
              <w:sz w:val="22"/>
              <w:szCs w:val="22"/>
            </w:rPr>
          </w:pPr>
          <w:hyperlink w:anchor="_Toc127896999" w:history="1">
            <w:r w:rsidRPr="00D26C57">
              <w:rPr>
                <w:rStyle w:val="Hyperlink"/>
                <w:rFonts w:eastAsiaTheme="majorEastAsia"/>
              </w:rPr>
              <w:t>Calendar of Events</w:t>
            </w:r>
            <w:r>
              <w:rPr>
                <w:webHidden/>
              </w:rPr>
              <w:tab/>
            </w:r>
            <w:r>
              <w:rPr>
                <w:webHidden/>
              </w:rPr>
              <w:fldChar w:fldCharType="begin"/>
            </w:r>
            <w:r>
              <w:rPr>
                <w:webHidden/>
              </w:rPr>
              <w:instrText xml:space="preserve"> PAGEREF _Toc127896999 \h </w:instrText>
            </w:r>
            <w:r>
              <w:rPr>
                <w:webHidden/>
              </w:rPr>
            </w:r>
            <w:r>
              <w:rPr>
                <w:webHidden/>
              </w:rPr>
              <w:fldChar w:fldCharType="separate"/>
            </w:r>
            <w:r w:rsidR="00C33C4C">
              <w:rPr>
                <w:webHidden/>
              </w:rPr>
              <w:t>19</w:t>
            </w:r>
            <w:r>
              <w:rPr>
                <w:webHidden/>
              </w:rPr>
              <w:fldChar w:fldCharType="end"/>
            </w:r>
          </w:hyperlink>
        </w:p>
        <w:p w14:paraId="08920418" w14:textId="3C3D93CF" w:rsidR="00A27C47" w:rsidRDefault="00A27C47" w:rsidP="00A27C47">
          <w:r>
            <w:rPr>
              <w:b/>
              <w:bCs/>
              <w:noProof/>
            </w:rPr>
            <w:fldChar w:fldCharType="end"/>
          </w:r>
        </w:p>
      </w:sdtContent>
    </w:sdt>
    <w:p w14:paraId="7F13EA5B" w14:textId="5F6BDB07" w:rsidR="006E518B" w:rsidRDefault="009043CD" w:rsidP="00201B28">
      <w:pPr>
        <w:pStyle w:val="Heading1"/>
        <w:spacing w:before="0" w:line="276" w:lineRule="auto"/>
        <w:rPr>
          <w:rFonts w:ascii="Arial" w:eastAsia="Times New Roman" w:hAnsi="Arial" w:cs="Arial"/>
          <w:color w:val="000000"/>
          <w:sz w:val="36"/>
          <w:szCs w:val="36"/>
        </w:rPr>
      </w:pPr>
      <w:bookmarkStart w:id="0" w:name="_Toc127896988"/>
      <w:r>
        <w:rPr>
          <w:rFonts w:ascii="Arial" w:hAnsi="Arial" w:cs="Arial"/>
          <w:b/>
          <w:bCs/>
          <w:color w:val="auto"/>
          <w:sz w:val="44"/>
          <w:szCs w:val="44"/>
        </w:rPr>
        <w:lastRenderedPageBreak/>
        <w:t>Membership Renewal Reminder</w:t>
      </w:r>
      <w:bookmarkEnd w:id="0"/>
    </w:p>
    <w:p w14:paraId="78F48903" w14:textId="0D5FA6D5" w:rsidR="00201B28" w:rsidRPr="004C5CF8" w:rsidRDefault="009043CD" w:rsidP="00201B28">
      <w:pPr>
        <w:spacing w:line="276" w:lineRule="auto"/>
        <w:rPr>
          <w:rFonts w:ascii="Arial" w:hAnsi="Arial" w:cs="Arial"/>
          <w:sz w:val="36"/>
          <w:szCs w:val="36"/>
        </w:rPr>
      </w:pPr>
      <w:r>
        <w:rPr>
          <w:rFonts w:ascii="Arial" w:hAnsi="Arial" w:cs="Arial"/>
          <w:color w:val="000000"/>
          <w:sz w:val="36"/>
          <w:szCs w:val="36"/>
        </w:rPr>
        <w:t>b</w:t>
      </w:r>
      <w:r w:rsidR="00201B28" w:rsidRPr="004C5CF8">
        <w:rPr>
          <w:rFonts w:ascii="Arial" w:hAnsi="Arial" w:cs="Arial"/>
          <w:color w:val="000000"/>
          <w:sz w:val="36"/>
          <w:szCs w:val="36"/>
        </w:rPr>
        <w:t xml:space="preserve">y </w:t>
      </w:r>
      <w:r w:rsidR="00F412E9" w:rsidRPr="004C5CF8">
        <w:rPr>
          <w:rFonts w:ascii="Arial" w:hAnsi="Arial" w:cs="Arial"/>
          <w:color w:val="000000"/>
          <w:sz w:val="36"/>
          <w:szCs w:val="36"/>
        </w:rPr>
        <w:t>Zelda Gebhard, Membership Chair</w:t>
      </w:r>
    </w:p>
    <w:p w14:paraId="3ED54D09" w14:textId="77777777" w:rsidR="00147AED" w:rsidRPr="009043CD" w:rsidRDefault="00147AED" w:rsidP="009043CD">
      <w:pPr>
        <w:spacing w:line="276" w:lineRule="auto"/>
        <w:rPr>
          <w:rFonts w:ascii="Arial" w:hAnsi="Arial" w:cs="Arial"/>
          <w:sz w:val="36"/>
          <w:szCs w:val="36"/>
        </w:rPr>
      </w:pPr>
    </w:p>
    <w:p w14:paraId="77CAAEA4" w14:textId="63C7CFD0" w:rsidR="009043CD" w:rsidRPr="009043CD" w:rsidRDefault="00C91226" w:rsidP="009043CD">
      <w:pPr>
        <w:pStyle w:val="NormalWeb"/>
        <w:spacing w:before="0" w:beforeAutospacing="0" w:after="0" w:afterAutospacing="0" w:line="276" w:lineRule="auto"/>
        <w:rPr>
          <w:rFonts w:ascii="Arial" w:hAnsi="Arial" w:cs="Arial"/>
          <w:color w:val="313131"/>
          <w:sz w:val="36"/>
          <w:szCs w:val="36"/>
        </w:rPr>
      </w:pPr>
      <w:r>
        <w:rPr>
          <w:rFonts w:ascii="Arial" w:hAnsi="Arial" w:cs="Arial"/>
          <w:color w:val="313131"/>
          <w:sz w:val="36"/>
          <w:szCs w:val="36"/>
        </w:rPr>
        <w:t>One more friendly reminder coming your way. If you have not don’t so, p</w:t>
      </w:r>
      <w:r w:rsidR="009043CD" w:rsidRPr="009043CD">
        <w:rPr>
          <w:rFonts w:ascii="Arial" w:hAnsi="Arial" w:cs="Arial"/>
          <w:color w:val="313131"/>
          <w:sz w:val="36"/>
          <w:szCs w:val="36"/>
        </w:rPr>
        <w:t>lease pay your dues by March 1. If you are an At-Large member, complete and mail your renewal form and check for $15 to CCLVI, 5401 Southern Pkwy, Louisville, KY 40214.</w:t>
      </w:r>
    </w:p>
    <w:p w14:paraId="24D081B0" w14:textId="77777777" w:rsidR="009043CD" w:rsidRPr="009043CD" w:rsidRDefault="009043CD" w:rsidP="009043CD">
      <w:pPr>
        <w:pStyle w:val="NormalWeb"/>
        <w:spacing w:before="0" w:beforeAutospacing="0" w:after="0" w:afterAutospacing="0" w:line="276" w:lineRule="auto"/>
        <w:rPr>
          <w:rFonts w:ascii="Arial" w:hAnsi="Arial" w:cs="Arial"/>
          <w:sz w:val="36"/>
          <w:szCs w:val="36"/>
        </w:rPr>
      </w:pPr>
    </w:p>
    <w:p w14:paraId="04886094" w14:textId="77777777" w:rsidR="009043CD" w:rsidRPr="009043CD" w:rsidRDefault="009043CD" w:rsidP="009043CD">
      <w:pPr>
        <w:pStyle w:val="NormalWeb"/>
        <w:shd w:val="clear" w:color="auto" w:fill="FFFFFF"/>
        <w:spacing w:before="0" w:beforeAutospacing="0" w:after="0" w:afterAutospacing="0" w:line="276" w:lineRule="auto"/>
        <w:rPr>
          <w:rFonts w:ascii="Arial" w:hAnsi="Arial" w:cs="Arial"/>
          <w:sz w:val="36"/>
          <w:szCs w:val="36"/>
        </w:rPr>
      </w:pPr>
      <w:r w:rsidRPr="009043CD">
        <w:rPr>
          <w:rFonts w:ascii="Arial" w:hAnsi="Arial" w:cs="Arial"/>
          <w:color w:val="313131"/>
          <w:sz w:val="36"/>
          <w:szCs w:val="36"/>
        </w:rPr>
        <w:t xml:space="preserve">At-Large members and CCCLV members have an option to renew online by completing the form at </w:t>
      </w:r>
      <w:hyperlink r:id="rId10" w:history="1">
        <w:r w:rsidRPr="009043CD">
          <w:rPr>
            <w:rStyle w:val="Hyperlink"/>
            <w:rFonts w:ascii="Arial" w:hAnsi="Arial" w:cs="Arial"/>
            <w:color w:val="0563C1"/>
            <w:sz w:val="36"/>
            <w:szCs w:val="36"/>
          </w:rPr>
          <w:t>https://cclvi.info/join/member-form/</w:t>
        </w:r>
      </w:hyperlink>
      <w:r w:rsidRPr="009043CD">
        <w:rPr>
          <w:rFonts w:ascii="Arial" w:hAnsi="Arial" w:cs="Arial"/>
          <w:color w:val="313131"/>
          <w:sz w:val="36"/>
          <w:szCs w:val="36"/>
        </w:rPr>
        <w:t xml:space="preserve"> and paying at </w:t>
      </w:r>
      <w:hyperlink r:id="rId11" w:history="1">
        <w:r w:rsidRPr="009043CD">
          <w:rPr>
            <w:rStyle w:val="Hyperlink"/>
            <w:rFonts w:ascii="Arial" w:hAnsi="Arial" w:cs="Arial"/>
            <w:color w:val="0563C1"/>
            <w:sz w:val="36"/>
            <w:szCs w:val="36"/>
            <w:shd w:val="clear" w:color="auto" w:fill="FFFFFF"/>
          </w:rPr>
          <w:t>https://cclvi.info/join/pay2022/</w:t>
        </w:r>
      </w:hyperlink>
    </w:p>
    <w:p w14:paraId="7EEDAE5B" w14:textId="77777777" w:rsidR="009043CD" w:rsidRPr="009043CD" w:rsidRDefault="009043CD" w:rsidP="009043CD">
      <w:pPr>
        <w:spacing w:line="276" w:lineRule="auto"/>
        <w:rPr>
          <w:rFonts w:ascii="Arial" w:hAnsi="Arial" w:cs="Arial"/>
          <w:sz w:val="36"/>
          <w:szCs w:val="36"/>
        </w:rPr>
      </w:pPr>
    </w:p>
    <w:p w14:paraId="7F46D9C8" w14:textId="77777777" w:rsidR="009043CD" w:rsidRPr="009043CD" w:rsidRDefault="009043CD" w:rsidP="009043CD">
      <w:pPr>
        <w:pStyle w:val="NormalWeb"/>
        <w:spacing w:before="0" w:beforeAutospacing="0" w:after="0" w:afterAutospacing="0" w:line="276" w:lineRule="auto"/>
        <w:rPr>
          <w:rFonts w:ascii="Arial" w:hAnsi="Arial" w:cs="Arial"/>
          <w:sz w:val="36"/>
          <w:szCs w:val="36"/>
        </w:rPr>
      </w:pPr>
      <w:r w:rsidRPr="009043CD">
        <w:rPr>
          <w:rFonts w:ascii="Arial" w:hAnsi="Arial" w:cs="Arial"/>
          <w:color w:val="313131"/>
          <w:sz w:val="36"/>
          <w:szCs w:val="36"/>
        </w:rPr>
        <w:t>Members of CCLVI affiliates (except for CCCLV) will pay their affiliate representative directly. </w:t>
      </w:r>
    </w:p>
    <w:p w14:paraId="5C1DD041" w14:textId="77777777" w:rsidR="009043CD" w:rsidRPr="009043CD" w:rsidRDefault="009043CD" w:rsidP="009043CD">
      <w:pPr>
        <w:spacing w:line="276" w:lineRule="auto"/>
        <w:rPr>
          <w:rFonts w:ascii="Arial" w:hAnsi="Arial" w:cs="Arial"/>
          <w:sz w:val="36"/>
          <w:szCs w:val="36"/>
        </w:rPr>
      </w:pPr>
    </w:p>
    <w:p w14:paraId="7ECB3E87" w14:textId="5CE66ED8" w:rsidR="009043CD" w:rsidRPr="009043CD" w:rsidRDefault="009043CD" w:rsidP="009043CD">
      <w:pPr>
        <w:pStyle w:val="NormalWeb"/>
        <w:spacing w:before="0" w:beforeAutospacing="0" w:after="0" w:afterAutospacing="0" w:line="276" w:lineRule="auto"/>
        <w:rPr>
          <w:rFonts w:ascii="Arial" w:hAnsi="Arial" w:cs="Arial"/>
          <w:sz w:val="36"/>
          <w:szCs w:val="36"/>
        </w:rPr>
      </w:pPr>
      <w:r w:rsidRPr="009043CD">
        <w:rPr>
          <w:rFonts w:ascii="Arial" w:hAnsi="Arial" w:cs="Arial"/>
          <w:color w:val="313131"/>
          <w:sz w:val="36"/>
          <w:szCs w:val="36"/>
        </w:rPr>
        <w:t xml:space="preserve">Life Members need not pay dues, but we ask you to call </w:t>
      </w:r>
      <w:r w:rsidR="00C91226">
        <w:rPr>
          <w:rFonts w:ascii="Arial" w:hAnsi="Arial" w:cs="Arial"/>
          <w:color w:val="313131"/>
          <w:sz w:val="36"/>
          <w:szCs w:val="36"/>
        </w:rPr>
        <w:t>(</w:t>
      </w:r>
      <w:r w:rsidRPr="009043CD">
        <w:rPr>
          <w:rFonts w:ascii="Arial" w:hAnsi="Arial" w:cs="Arial"/>
          <w:color w:val="313131"/>
          <w:sz w:val="36"/>
          <w:szCs w:val="36"/>
        </w:rPr>
        <w:t>701</w:t>
      </w:r>
      <w:r w:rsidR="00C91226">
        <w:rPr>
          <w:rFonts w:ascii="Arial" w:hAnsi="Arial" w:cs="Arial"/>
          <w:color w:val="313131"/>
          <w:sz w:val="36"/>
          <w:szCs w:val="36"/>
        </w:rPr>
        <w:t xml:space="preserve">) </w:t>
      </w:r>
      <w:r w:rsidRPr="009043CD">
        <w:rPr>
          <w:rFonts w:ascii="Arial" w:hAnsi="Arial" w:cs="Arial"/>
          <w:color w:val="313131"/>
          <w:sz w:val="36"/>
          <w:szCs w:val="36"/>
        </w:rPr>
        <w:t>709-0262 to update your information.  </w:t>
      </w:r>
    </w:p>
    <w:p w14:paraId="562AB6FB" w14:textId="77777777" w:rsidR="009043CD" w:rsidRPr="009043CD" w:rsidRDefault="009043CD" w:rsidP="009043CD">
      <w:pPr>
        <w:spacing w:line="276" w:lineRule="auto"/>
        <w:rPr>
          <w:rFonts w:ascii="Arial" w:hAnsi="Arial" w:cs="Arial"/>
          <w:sz w:val="36"/>
          <w:szCs w:val="36"/>
        </w:rPr>
      </w:pPr>
    </w:p>
    <w:p w14:paraId="3FBA916D" w14:textId="77777777" w:rsidR="009043CD" w:rsidRPr="009043CD" w:rsidRDefault="009043CD" w:rsidP="009043CD">
      <w:pPr>
        <w:pStyle w:val="NormalWeb"/>
        <w:spacing w:before="0" w:beforeAutospacing="0" w:after="0" w:afterAutospacing="0" w:line="276" w:lineRule="auto"/>
        <w:rPr>
          <w:rFonts w:ascii="Arial" w:hAnsi="Arial" w:cs="Arial"/>
          <w:sz w:val="36"/>
          <w:szCs w:val="36"/>
        </w:rPr>
      </w:pPr>
      <w:r w:rsidRPr="009043CD">
        <w:rPr>
          <w:rFonts w:ascii="Arial" w:hAnsi="Arial" w:cs="Arial"/>
          <w:color w:val="000000"/>
          <w:sz w:val="36"/>
          <w:szCs w:val="36"/>
        </w:rPr>
        <w:t xml:space="preserve">If you have any questions or would like assistance, please contact Zelda at the above number or at </w:t>
      </w:r>
      <w:hyperlink r:id="rId12" w:history="1">
        <w:r w:rsidRPr="009043CD">
          <w:rPr>
            <w:rStyle w:val="Hyperlink"/>
            <w:rFonts w:ascii="Arial" w:hAnsi="Arial" w:cs="Arial"/>
            <w:color w:val="0563C1"/>
            <w:sz w:val="36"/>
            <w:szCs w:val="36"/>
          </w:rPr>
          <w:t>cclvimembership@gmail.com</w:t>
        </w:r>
      </w:hyperlink>
      <w:r w:rsidRPr="009043CD">
        <w:rPr>
          <w:rFonts w:ascii="Arial" w:hAnsi="Arial" w:cs="Arial"/>
          <w:color w:val="000000"/>
          <w:sz w:val="36"/>
          <w:szCs w:val="36"/>
        </w:rPr>
        <w:t>.   </w:t>
      </w:r>
    </w:p>
    <w:p w14:paraId="74D8799D" w14:textId="1711E203" w:rsidR="0083095D" w:rsidRPr="00154C16" w:rsidRDefault="009F19E1" w:rsidP="00F77A36">
      <w:pPr>
        <w:spacing w:line="276" w:lineRule="auto"/>
        <w:contextualSpacing/>
        <w:rPr>
          <w:rFonts w:ascii="Arial" w:eastAsiaTheme="majorEastAsia"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53DAB699" wp14:editId="181C771A">
                <wp:extent cx="5943600" cy="635"/>
                <wp:effectExtent l="38100" t="40005" r="38100" b="36195"/>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52C47ED"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735FB8C" w14:textId="71F9EA72" w:rsidR="009043CD" w:rsidRDefault="009043CD">
      <w:pPr>
        <w:spacing w:after="160" w:line="259" w:lineRule="auto"/>
        <w:rPr>
          <w:rFonts w:ascii="Arial" w:hAnsi="Arial" w:cs="Arial"/>
          <w:sz w:val="36"/>
          <w:szCs w:val="36"/>
        </w:rPr>
      </w:pPr>
      <w:r>
        <w:rPr>
          <w:rFonts w:ascii="Arial" w:hAnsi="Arial" w:cs="Arial"/>
          <w:sz w:val="36"/>
          <w:szCs w:val="36"/>
        </w:rPr>
        <w:br w:type="page"/>
      </w:r>
    </w:p>
    <w:p w14:paraId="30BEE101" w14:textId="3554CB5E" w:rsidR="00360626" w:rsidRPr="00D5649E" w:rsidRDefault="009043CD" w:rsidP="00F77A36">
      <w:pPr>
        <w:pStyle w:val="Heading1"/>
        <w:spacing w:before="0" w:line="276" w:lineRule="auto"/>
        <w:rPr>
          <w:u w:val="single"/>
        </w:rPr>
      </w:pPr>
      <w:bookmarkStart w:id="1" w:name="_Toc127896989"/>
      <w:r>
        <w:rPr>
          <w:rFonts w:ascii="Arial" w:hAnsi="Arial" w:cs="Arial"/>
          <w:b/>
          <w:bCs/>
          <w:color w:val="auto"/>
          <w:sz w:val="44"/>
          <w:szCs w:val="44"/>
        </w:rPr>
        <w:lastRenderedPageBreak/>
        <w:t>Why Give Awards?</w:t>
      </w:r>
      <w:bookmarkEnd w:id="1"/>
    </w:p>
    <w:p w14:paraId="70BF2341" w14:textId="4A033513" w:rsidR="006B547A" w:rsidRPr="004C5CF8" w:rsidRDefault="00071E5C" w:rsidP="00F77A36">
      <w:pPr>
        <w:spacing w:line="276" w:lineRule="auto"/>
        <w:rPr>
          <w:rFonts w:ascii="Arial" w:hAnsi="Arial" w:cs="Arial"/>
          <w:sz w:val="36"/>
          <w:szCs w:val="36"/>
        </w:rPr>
      </w:pPr>
      <w:r>
        <w:rPr>
          <w:rFonts w:ascii="Arial" w:hAnsi="Arial" w:cs="Arial"/>
          <w:color w:val="000000"/>
          <w:sz w:val="36"/>
          <w:szCs w:val="36"/>
        </w:rPr>
        <w:t>b</w:t>
      </w:r>
      <w:r w:rsidR="006B547A" w:rsidRPr="004C5CF8">
        <w:rPr>
          <w:rFonts w:ascii="Arial" w:hAnsi="Arial" w:cs="Arial"/>
          <w:color w:val="000000"/>
          <w:sz w:val="36"/>
          <w:szCs w:val="36"/>
        </w:rPr>
        <w:t xml:space="preserve">y </w:t>
      </w:r>
      <w:r w:rsidR="009043CD">
        <w:rPr>
          <w:rFonts w:ascii="Arial" w:hAnsi="Arial" w:cs="Arial"/>
          <w:color w:val="000000"/>
          <w:sz w:val="36"/>
          <w:szCs w:val="36"/>
        </w:rPr>
        <w:t>Zelda Gebhard</w:t>
      </w:r>
    </w:p>
    <w:p w14:paraId="279B74A7" w14:textId="77777777" w:rsidR="006B547A" w:rsidRPr="009043CD" w:rsidRDefault="006B547A" w:rsidP="009043CD">
      <w:pPr>
        <w:pStyle w:val="NormalWeb"/>
        <w:shd w:val="clear" w:color="auto" w:fill="FFFFFF"/>
        <w:spacing w:before="0" w:beforeAutospacing="0" w:after="0" w:afterAutospacing="0" w:line="276" w:lineRule="auto"/>
        <w:rPr>
          <w:rFonts w:ascii="Arial" w:hAnsi="Arial" w:cs="Arial"/>
          <w:color w:val="222222"/>
          <w:sz w:val="36"/>
          <w:szCs w:val="36"/>
        </w:rPr>
      </w:pPr>
    </w:p>
    <w:p w14:paraId="47E51841" w14:textId="548694B1" w:rsidR="009043CD" w:rsidRPr="009043CD" w:rsidRDefault="009043CD" w:rsidP="009043CD">
      <w:pPr>
        <w:pStyle w:val="NormalWeb"/>
        <w:spacing w:before="0" w:beforeAutospacing="0" w:after="0" w:afterAutospacing="0" w:line="276" w:lineRule="auto"/>
        <w:rPr>
          <w:rFonts w:ascii="Arial" w:hAnsi="Arial" w:cs="Arial"/>
          <w:sz w:val="36"/>
          <w:szCs w:val="36"/>
        </w:rPr>
      </w:pPr>
      <w:r w:rsidRPr="009043CD">
        <w:rPr>
          <w:rFonts w:ascii="Arial" w:hAnsi="Arial" w:cs="Arial"/>
          <w:color w:val="202124"/>
          <w:sz w:val="36"/>
          <w:szCs w:val="36"/>
          <w:shd w:val="clear" w:color="auto" w:fill="FFFFFF"/>
        </w:rPr>
        <w:t xml:space="preserve">Where would any organization be without volunteers? They give freely of their time, talents, and resources. They are selfless, loyal, and supportive. That’s why we need to </w:t>
      </w:r>
      <w:r w:rsidR="005C0131">
        <w:rPr>
          <w:rFonts w:ascii="Arial" w:hAnsi="Arial" w:cs="Arial"/>
          <w:color w:val="202124"/>
          <w:sz w:val="36"/>
          <w:szCs w:val="36"/>
          <w:shd w:val="clear" w:color="auto" w:fill="FFFFFF"/>
        </w:rPr>
        <w:t xml:space="preserve">provide </w:t>
      </w:r>
      <w:r w:rsidRPr="009043CD">
        <w:rPr>
          <w:rFonts w:ascii="Arial" w:hAnsi="Arial" w:cs="Arial"/>
          <w:color w:val="202124"/>
          <w:sz w:val="36"/>
          <w:szCs w:val="36"/>
          <w:shd w:val="clear" w:color="auto" w:fill="FFFFFF"/>
        </w:rPr>
        <w:t>recognition and acknowledgement of their efforts. Volunteer awards and appreciation recognize the real impact that real people have on us and our organization. </w:t>
      </w:r>
    </w:p>
    <w:p w14:paraId="3AE04783" w14:textId="77777777" w:rsidR="009043CD" w:rsidRPr="009043CD" w:rsidRDefault="009043CD" w:rsidP="009043CD">
      <w:pPr>
        <w:spacing w:line="276" w:lineRule="auto"/>
        <w:rPr>
          <w:rFonts w:ascii="Arial" w:hAnsi="Arial" w:cs="Arial"/>
          <w:sz w:val="36"/>
          <w:szCs w:val="36"/>
        </w:rPr>
      </w:pPr>
    </w:p>
    <w:p w14:paraId="49A4335F" w14:textId="04EBD6AF" w:rsidR="009043CD" w:rsidRPr="009043CD" w:rsidRDefault="009043CD" w:rsidP="009043CD">
      <w:pPr>
        <w:pStyle w:val="NormalWeb"/>
        <w:spacing w:before="0" w:beforeAutospacing="0" w:after="0" w:afterAutospacing="0" w:line="276" w:lineRule="auto"/>
        <w:rPr>
          <w:rFonts w:ascii="Arial" w:hAnsi="Arial" w:cs="Arial"/>
          <w:sz w:val="36"/>
          <w:szCs w:val="36"/>
        </w:rPr>
      </w:pPr>
      <w:r w:rsidRPr="009043CD">
        <w:rPr>
          <w:rFonts w:ascii="Arial" w:hAnsi="Arial" w:cs="Arial"/>
          <w:color w:val="000000"/>
          <w:sz w:val="36"/>
          <w:szCs w:val="36"/>
        </w:rPr>
        <w:t>CCLVI has always appreciated its volunteers</w:t>
      </w:r>
      <w:r w:rsidR="005C0131">
        <w:rPr>
          <w:rFonts w:ascii="Arial" w:hAnsi="Arial" w:cs="Arial"/>
          <w:color w:val="000000"/>
          <w:sz w:val="36"/>
          <w:szCs w:val="36"/>
        </w:rPr>
        <w:t>; h</w:t>
      </w:r>
      <w:r w:rsidRPr="009043CD">
        <w:rPr>
          <w:rFonts w:ascii="Arial" w:hAnsi="Arial" w:cs="Arial"/>
          <w:color w:val="000000"/>
          <w:sz w:val="36"/>
          <w:szCs w:val="36"/>
        </w:rPr>
        <w:t>owever, formal recognition in the form of an awards program began with board approval in November 2021. The two awards include the Bernice Kandarian Service Award and the Friends of CCLVI Award.</w:t>
      </w:r>
    </w:p>
    <w:p w14:paraId="3B53AB4A" w14:textId="77777777" w:rsidR="009043CD" w:rsidRPr="009043CD" w:rsidRDefault="009043CD" w:rsidP="009043CD">
      <w:pPr>
        <w:spacing w:line="276" w:lineRule="auto"/>
        <w:rPr>
          <w:rFonts w:ascii="Arial" w:hAnsi="Arial" w:cs="Arial"/>
          <w:sz w:val="36"/>
          <w:szCs w:val="36"/>
        </w:rPr>
      </w:pPr>
    </w:p>
    <w:p w14:paraId="13DEFF51" w14:textId="77777777" w:rsidR="009043CD" w:rsidRPr="0082567C" w:rsidRDefault="009043CD" w:rsidP="009043CD">
      <w:pPr>
        <w:pStyle w:val="NormalWeb"/>
        <w:spacing w:before="0" w:beforeAutospacing="0" w:after="0" w:afterAutospacing="0" w:line="276" w:lineRule="auto"/>
        <w:rPr>
          <w:rFonts w:ascii="Arial" w:hAnsi="Arial" w:cs="Arial"/>
          <w:sz w:val="36"/>
          <w:szCs w:val="36"/>
        </w:rPr>
      </w:pPr>
      <w:r w:rsidRPr="0082567C">
        <w:rPr>
          <w:rFonts w:ascii="Arial" w:hAnsi="Arial" w:cs="Arial"/>
          <w:color w:val="000000"/>
          <w:sz w:val="36"/>
          <w:szCs w:val="36"/>
        </w:rPr>
        <w:t>Bernice Kandarian Service Award:</w:t>
      </w:r>
    </w:p>
    <w:p w14:paraId="6CF57A33" w14:textId="77777777" w:rsidR="009043CD" w:rsidRPr="009043CD" w:rsidRDefault="009043CD" w:rsidP="009043CD">
      <w:pPr>
        <w:pStyle w:val="NormalWeb"/>
        <w:spacing w:before="0" w:beforeAutospacing="0" w:after="0" w:afterAutospacing="0" w:line="276" w:lineRule="auto"/>
        <w:rPr>
          <w:rFonts w:ascii="Arial" w:hAnsi="Arial" w:cs="Arial"/>
          <w:sz w:val="36"/>
          <w:szCs w:val="36"/>
        </w:rPr>
      </w:pPr>
      <w:r w:rsidRPr="009043CD">
        <w:rPr>
          <w:rFonts w:ascii="Arial" w:hAnsi="Arial" w:cs="Arial"/>
          <w:color w:val="000000"/>
          <w:sz w:val="36"/>
          <w:szCs w:val="36"/>
        </w:rPr>
        <w:t>Purpose: To provide acknowledgement of members who demonstrate exceptional service to our organization. </w:t>
      </w:r>
    </w:p>
    <w:p w14:paraId="205DE413" w14:textId="77777777" w:rsidR="009043CD" w:rsidRPr="009043CD" w:rsidRDefault="009043CD" w:rsidP="009043CD">
      <w:pPr>
        <w:pStyle w:val="NormalWeb"/>
        <w:spacing w:before="0" w:beforeAutospacing="0" w:after="0" w:afterAutospacing="0" w:line="276" w:lineRule="auto"/>
        <w:rPr>
          <w:rFonts w:ascii="Arial" w:hAnsi="Arial" w:cs="Arial"/>
          <w:sz w:val="36"/>
          <w:szCs w:val="36"/>
        </w:rPr>
      </w:pPr>
      <w:r w:rsidRPr="009043CD">
        <w:rPr>
          <w:rFonts w:ascii="Arial" w:hAnsi="Arial" w:cs="Arial"/>
          <w:color w:val="000000"/>
          <w:sz w:val="36"/>
          <w:szCs w:val="36"/>
        </w:rPr>
        <w:t>May be awarded to one member annually. That member will be recognized for long-term service to CCLVI according to the following criteria. </w:t>
      </w:r>
    </w:p>
    <w:p w14:paraId="5C4C989C" w14:textId="77777777" w:rsidR="009043CD" w:rsidRDefault="009043CD" w:rsidP="009043CD">
      <w:pPr>
        <w:pStyle w:val="NormalWeb"/>
        <w:spacing w:before="0" w:beforeAutospacing="0" w:after="0" w:afterAutospacing="0" w:line="276" w:lineRule="auto"/>
        <w:rPr>
          <w:rFonts w:ascii="Arial" w:hAnsi="Arial" w:cs="Arial"/>
          <w:color w:val="000000"/>
          <w:sz w:val="36"/>
          <w:szCs w:val="36"/>
          <w:u w:val="single"/>
        </w:rPr>
      </w:pPr>
    </w:p>
    <w:p w14:paraId="4D0375F5" w14:textId="01878120" w:rsidR="009043CD" w:rsidRPr="00612636" w:rsidRDefault="009043CD" w:rsidP="009043CD">
      <w:pPr>
        <w:pStyle w:val="NormalWeb"/>
        <w:spacing w:before="0" w:beforeAutospacing="0" w:after="0" w:afterAutospacing="0" w:line="276" w:lineRule="auto"/>
        <w:rPr>
          <w:rFonts w:ascii="Arial" w:hAnsi="Arial" w:cs="Arial"/>
          <w:sz w:val="36"/>
          <w:szCs w:val="36"/>
        </w:rPr>
      </w:pPr>
      <w:r w:rsidRPr="00612636">
        <w:rPr>
          <w:rFonts w:ascii="Arial" w:hAnsi="Arial" w:cs="Arial"/>
          <w:color w:val="000000"/>
          <w:sz w:val="36"/>
          <w:szCs w:val="36"/>
        </w:rPr>
        <w:t>Criteria:</w:t>
      </w:r>
    </w:p>
    <w:p w14:paraId="18D115AB" w14:textId="77777777" w:rsidR="009043CD" w:rsidRPr="009043CD" w:rsidRDefault="009043CD" w:rsidP="00612636">
      <w:pPr>
        <w:pStyle w:val="NormalWeb"/>
        <w:numPr>
          <w:ilvl w:val="0"/>
          <w:numId w:val="6"/>
        </w:numPr>
        <w:spacing w:before="0" w:beforeAutospacing="0" w:after="0" w:afterAutospacing="0" w:line="276" w:lineRule="auto"/>
        <w:ind w:left="450"/>
        <w:textAlignment w:val="baseline"/>
        <w:rPr>
          <w:rFonts w:ascii="Arial" w:hAnsi="Arial" w:cs="Arial"/>
          <w:color w:val="000000"/>
          <w:sz w:val="36"/>
          <w:szCs w:val="36"/>
        </w:rPr>
      </w:pPr>
      <w:r w:rsidRPr="009043CD">
        <w:rPr>
          <w:rFonts w:ascii="Arial" w:hAnsi="Arial" w:cs="Arial"/>
          <w:color w:val="000000"/>
          <w:sz w:val="36"/>
          <w:szCs w:val="36"/>
        </w:rPr>
        <w:t>Years of membership</w:t>
      </w:r>
    </w:p>
    <w:p w14:paraId="2838F68C" w14:textId="66979AF0" w:rsidR="009043CD" w:rsidRPr="009043CD" w:rsidRDefault="009043CD" w:rsidP="00612636">
      <w:pPr>
        <w:pStyle w:val="NormalWeb"/>
        <w:numPr>
          <w:ilvl w:val="0"/>
          <w:numId w:val="6"/>
        </w:numPr>
        <w:spacing w:before="0" w:beforeAutospacing="0" w:after="0" w:afterAutospacing="0" w:line="276" w:lineRule="auto"/>
        <w:ind w:left="450"/>
        <w:textAlignment w:val="baseline"/>
        <w:rPr>
          <w:rFonts w:ascii="Arial" w:hAnsi="Arial" w:cs="Arial"/>
          <w:color w:val="000000"/>
          <w:sz w:val="36"/>
          <w:szCs w:val="36"/>
        </w:rPr>
      </w:pPr>
      <w:r w:rsidRPr="009043CD">
        <w:rPr>
          <w:rFonts w:ascii="Arial" w:hAnsi="Arial" w:cs="Arial"/>
          <w:color w:val="000000"/>
          <w:sz w:val="36"/>
          <w:szCs w:val="36"/>
        </w:rPr>
        <w:t>Offices and other elected leadership positions held</w:t>
      </w:r>
    </w:p>
    <w:p w14:paraId="2C571FE5" w14:textId="1EC28497" w:rsidR="009043CD" w:rsidRPr="009043CD" w:rsidRDefault="009043CD" w:rsidP="00612636">
      <w:pPr>
        <w:pStyle w:val="NormalWeb"/>
        <w:numPr>
          <w:ilvl w:val="0"/>
          <w:numId w:val="6"/>
        </w:numPr>
        <w:spacing w:before="0" w:beforeAutospacing="0" w:after="0" w:afterAutospacing="0" w:line="276" w:lineRule="auto"/>
        <w:ind w:left="450"/>
        <w:textAlignment w:val="baseline"/>
        <w:rPr>
          <w:rFonts w:ascii="Arial" w:hAnsi="Arial" w:cs="Arial"/>
          <w:color w:val="000000"/>
          <w:sz w:val="36"/>
          <w:szCs w:val="36"/>
        </w:rPr>
      </w:pPr>
      <w:r w:rsidRPr="009043CD">
        <w:rPr>
          <w:rFonts w:ascii="Arial" w:hAnsi="Arial" w:cs="Arial"/>
          <w:color w:val="000000"/>
          <w:sz w:val="36"/>
          <w:szCs w:val="36"/>
        </w:rPr>
        <w:lastRenderedPageBreak/>
        <w:t>Service as chairperson or active member of a standing committee</w:t>
      </w:r>
    </w:p>
    <w:p w14:paraId="256F4F29" w14:textId="77044EF9" w:rsidR="009043CD" w:rsidRPr="009043CD" w:rsidRDefault="009043CD" w:rsidP="00612636">
      <w:pPr>
        <w:pStyle w:val="NormalWeb"/>
        <w:numPr>
          <w:ilvl w:val="0"/>
          <w:numId w:val="6"/>
        </w:numPr>
        <w:spacing w:before="0" w:beforeAutospacing="0" w:after="0" w:afterAutospacing="0" w:line="276" w:lineRule="auto"/>
        <w:ind w:left="450"/>
        <w:textAlignment w:val="baseline"/>
        <w:rPr>
          <w:rFonts w:ascii="Arial" w:hAnsi="Arial" w:cs="Arial"/>
          <w:color w:val="000000"/>
          <w:sz w:val="36"/>
          <w:szCs w:val="36"/>
        </w:rPr>
      </w:pPr>
      <w:r w:rsidRPr="009043CD">
        <w:rPr>
          <w:rFonts w:ascii="Arial" w:hAnsi="Arial" w:cs="Arial"/>
          <w:color w:val="000000"/>
          <w:sz w:val="36"/>
          <w:szCs w:val="36"/>
        </w:rPr>
        <w:t>Overall donation of time and talent to the organization</w:t>
      </w:r>
    </w:p>
    <w:p w14:paraId="3A3CAFDC" w14:textId="77777777" w:rsidR="009043CD" w:rsidRPr="009043CD" w:rsidRDefault="009043CD" w:rsidP="009043CD">
      <w:pPr>
        <w:spacing w:line="276" w:lineRule="auto"/>
        <w:rPr>
          <w:rFonts w:ascii="Arial" w:hAnsi="Arial" w:cs="Arial"/>
          <w:sz w:val="36"/>
          <w:szCs w:val="36"/>
        </w:rPr>
      </w:pPr>
    </w:p>
    <w:p w14:paraId="45336E34" w14:textId="0717D56A" w:rsidR="009043CD" w:rsidRPr="00612636" w:rsidRDefault="009043CD" w:rsidP="009043CD">
      <w:pPr>
        <w:pStyle w:val="NormalWeb"/>
        <w:spacing w:before="0" w:beforeAutospacing="0" w:after="0" w:afterAutospacing="0" w:line="276" w:lineRule="auto"/>
        <w:rPr>
          <w:rFonts w:ascii="Arial" w:hAnsi="Arial" w:cs="Arial"/>
          <w:sz w:val="36"/>
          <w:szCs w:val="36"/>
        </w:rPr>
      </w:pPr>
      <w:r w:rsidRPr="00612636">
        <w:rPr>
          <w:rFonts w:ascii="Arial" w:hAnsi="Arial" w:cs="Arial"/>
          <w:color w:val="000000"/>
          <w:sz w:val="36"/>
          <w:szCs w:val="36"/>
        </w:rPr>
        <w:t>Friend of CCLVI Award:</w:t>
      </w:r>
    </w:p>
    <w:p w14:paraId="61178E37" w14:textId="746B508E" w:rsidR="009043CD" w:rsidRPr="009043CD" w:rsidRDefault="009043CD" w:rsidP="009043CD">
      <w:pPr>
        <w:pStyle w:val="NormalWeb"/>
        <w:spacing w:before="0" w:beforeAutospacing="0" w:after="0" w:afterAutospacing="0" w:line="276" w:lineRule="auto"/>
        <w:rPr>
          <w:rFonts w:ascii="Arial" w:hAnsi="Arial" w:cs="Arial"/>
          <w:sz w:val="36"/>
          <w:szCs w:val="36"/>
        </w:rPr>
      </w:pPr>
      <w:r w:rsidRPr="009043CD">
        <w:rPr>
          <w:rFonts w:ascii="Arial" w:hAnsi="Arial" w:cs="Arial"/>
          <w:color w:val="000000"/>
          <w:sz w:val="36"/>
          <w:szCs w:val="36"/>
        </w:rPr>
        <w:t>Purpose: To acknowledge an individual, organization, or business outside the organization who has been supportive of our members, programs, or generalized support of our organization. </w:t>
      </w:r>
      <w:r w:rsidR="005C0131">
        <w:rPr>
          <w:rFonts w:ascii="Arial" w:hAnsi="Arial" w:cs="Arial"/>
          <w:color w:val="000000"/>
          <w:sz w:val="36"/>
          <w:szCs w:val="36"/>
        </w:rPr>
        <w:t>This may be awarded annually.</w:t>
      </w:r>
    </w:p>
    <w:p w14:paraId="5FB7BF34" w14:textId="77777777" w:rsidR="009043CD" w:rsidRPr="009043CD" w:rsidRDefault="009043CD" w:rsidP="009043CD">
      <w:pPr>
        <w:spacing w:line="276" w:lineRule="auto"/>
        <w:rPr>
          <w:rFonts w:ascii="Arial" w:hAnsi="Arial" w:cs="Arial"/>
          <w:sz w:val="36"/>
          <w:szCs w:val="36"/>
        </w:rPr>
      </w:pPr>
    </w:p>
    <w:p w14:paraId="4DCE5FBE" w14:textId="3862F32A" w:rsidR="009043CD" w:rsidRPr="009043CD" w:rsidRDefault="009043CD" w:rsidP="009043CD">
      <w:pPr>
        <w:pStyle w:val="NormalWeb"/>
        <w:spacing w:before="0" w:beforeAutospacing="0" w:after="0" w:afterAutospacing="0" w:line="276" w:lineRule="auto"/>
        <w:rPr>
          <w:rFonts w:ascii="Arial" w:hAnsi="Arial" w:cs="Arial"/>
          <w:sz w:val="36"/>
          <w:szCs w:val="36"/>
        </w:rPr>
      </w:pPr>
      <w:r w:rsidRPr="00612636">
        <w:rPr>
          <w:rFonts w:ascii="Arial" w:hAnsi="Arial" w:cs="Arial"/>
          <w:color w:val="000000"/>
          <w:sz w:val="36"/>
          <w:szCs w:val="36"/>
        </w:rPr>
        <w:t>Criteria:</w:t>
      </w:r>
    </w:p>
    <w:p w14:paraId="013BE2C1" w14:textId="77777777" w:rsidR="009043CD" w:rsidRPr="009043CD" w:rsidRDefault="009043CD" w:rsidP="00612636">
      <w:pPr>
        <w:pStyle w:val="NormalWeb"/>
        <w:numPr>
          <w:ilvl w:val="0"/>
          <w:numId w:val="5"/>
        </w:numPr>
        <w:spacing w:before="0" w:beforeAutospacing="0" w:after="0" w:afterAutospacing="0" w:line="276" w:lineRule="auto"/>
        <w:ind w:left="450"/>
        <w:textAlignment w:val="baseline"/>
        <w:rPr>
          <w:rFonts w:ascii="Arial" w:hAnsi="Arial" w:cs="Arial"/>
          <w:color w:val="000000"/>
          <w:sz w:val="36"/>
          <w:szCs w:val="36"/>
          <w:u w:val="single"/>
        </w:rPr>
      </w:pPr>
      <w:r w:rsidRPr="009043CD">
        <w:rPr>
          <w:rFonts w:ascii="Arial" w:hAnsi="Arial" w:cs="Arial"/>
          <w:color w:val="000000"/>
          <w:sz w:val="36"/>
          <w:szCs w:val="36"/>
        </w:rPr>
        <w:t>Description of the individual, organization, or business</w:t>
      </w:r>
    </w:p>
    <w:p w14:paraId="7176BAB6" w14:textId="77777777" w:rsidR="009043CD" w:rsidRPr="009043CD" w:rsidRDefault="009043CD" w:rsidP="00612636">
      <w:pPr>
        <w:pStyle w:val="NormalWeb"/>
        <w:numPr>
          <w:ilvl w:val="0"/>
          <w:numId w:val="5"/>
        </w:numPr>
        <w:spacing w:before="0" w:beforeAutospacing="0" w:after="0" w:afterAutospacing="0" w:line="276" w:lineRule="auto"/>
        <w:ind w:left="450"/>
        <w:textAlignment w:val="baseline"/>
        <w:rPr>
          <w:rFonts w:ascii="Arial" w:hAnsi="Arial" w:cs="Arial"/>
          <w:color w:val="000000"/>
          <w:sz w:val="36"/>
          <w:szCs w:val="36"/>
          <w:u w:val="single"/>
        </w:rPr>
      </w:pPr>
      <w:r w:rsidRPr="009043CD">
        <w:rPr>
          <w:rFonts w:ascii="Arial" w:hAnsi="Arial" w:cs="Arial"/>
          <w:color w:val="000000"/>
          <w:sz w:val="36"/>
          <w:szCs w:val="36"/>
        </w:rPr>
        <w:t>Supportive connection to CCLVI, our members, or programs</w:t>
      </w:r>
    </w:p>
    <w:p w14:paraId="72E5C596" w14:textId="7B56AB27" w:rsidR="009043CD" w:rsidRPr="009043CD" w:rsidRDefault="009043CD" w:rsidP="00612636">
      <w:pPr>
        <w:pStyle w:val="NormalWeb"/>
        <w:numPr>
          <w:ilvl w:val="0"/>
          <w:numId w:val="5"/>
        </w:numPr>
        <w:spacing w:before="0" w:beforeAutospacing="0" w:after="0" w:afterAutospacing="0" w:line="276" w:lineRule="auto"/>
        <w:ind w:left="450"/>
        <w:textAlignment w:val="baseline"/>
        <w:rPr>
          <w:rFonts w:ascii="Arial" w:hAnsi="Arial" w:cs="Arial"/>
          <w:color w:val="000000"/>
          <w:sz w:val="36"/>
          <w:szCs w:val="36"/>
          <w:u w:val="single"/>
        </w:rPr>
      </w:pPr>
      <w:r w:rsidRPr="009043CD">
        <w:rPr>
          <w:rFonts w:ascii="Arial" w:hAnsi="Arial" w:cs="Arial"/>
          <w:color w:val="000000"/>
          <w:sz w:val="36"/>
          <w:szCs w:val="36"/>
        </w:rPr>
        <w:t>Extraordinary service rendered or impact made</w:t>
      </w:r>
    </w:p>
    <w:p w14:paraId="65DD6C4F" w14:textId="77777777" w:rsidR="009043CD" w:rsidRDefault="009043CD" w:rsidP="009043CD">
      <w:pPr>
        <w:pStyle w:val="NormalWeb"/>
        <w:spacing w:before="0" w:beforeAutospacing="0" w:after="0" w:afterAutospacing="0" w:line="276" w:lineRule="auto"/>
        <w:rPr>
          <w:rFonts w:ascii="Arial" w:hAnsi="Arial" w:cs="Arial"/>
          <w:color w:val="000000"/>
          <w:sz w:val="36"/>
          <w:szCs w:val="36"/>
          <w:u w:val="single"/>
        </w:rPr>
      </w:pPr>
    </w:p>
    <w:p w14:paraId="73D9FF67" w14:textId="2D445813" w:rsidR="009043CD" w:rsidRPr="00612636" w:rsidRDefault="009043CD" w:rsidP="009043CD">
      <w:pPr>
        <w:pStyle w:val="NormalWeb"/>
        <w:spacing w:before="0" w:beforeAutospacing="0" w:after="0" w:afterAutospacing="0" w:line="276" w:lineRule="auto"/>
        <w:rPr>
          <w:rFonts w:ascii="Arial" w:hAnsi="Arial" w:cs="Arial"/>
          <w:sz w:val="36"/>
          <w:szCs w:val="36"/>
        </w:rPr>
      </w:pPr>
      <w:r w:rsidRPr="00612636">
        <w:rPr>
          <w:rFonts w:ascii="Arial" w:hAnsi="Arial" w:cs="Arial"/>
          <w:color w:val="000000"/>
          <w:sz w:val="36"/>
          <w:szCs w:val="36"/>
        </w:rPr>
        <w:t>Nomination Process for Both Awards:</w:t>
      </w:r>
    </w:p>
    <w:p w14:paraId="0D2812A0" w14:textId="77777777" w:rsidR="009043CD" w:rsidRPr="009043CD" w:rsidRDefault="009043CD" w:rsidP="009043CD">
      <w:pPr>
        <w:pStyle w:val="NormalWeb"/>
        <w:spacing w:before="0" w:beforeAutospacing="0" w:after="0" w:afterAutospacing="0" w:line="276" w:lineRule="auto"/>
        <w:rPr>
          <w:rFonts w:ascii="Arial" w:hAnsi="Arial" w:cs="Arial"/>
          <w:sz w:val="36"/>
          <w:szCs w:val="36"/>
        </w:rPr>
      </w:pPr>
      <w:r w:rsidRPr="009043CD">
        <w:rPr>
          <w:rFonts w:ascii="Arial" w:hAnsi="Arial" w:cs="Arial"/>
          <w:color w:val="000000"/>
          <w:sz w:val="36"/>
          <w:szCs w:val="36"/>
        </w:rPr>
        <w:t xml:space="preserve">Any dues-paying member may submit nominations for either award. Please send a nomination letter to </w:t>
      </w:r>
      <w:hyperlink r:id="rId13" w:history="1">
        <w:r w:rsidRPr="009043CD">
          <w:rPr>
            <w:rStyle w:val="Hyperlink"/>
            <w:rFonts w:ascii="Arial" w:hAnsi="Arial" w:cs="Arial"/>
            <w:color w:val="0563C1"/>
            <w:sz w:val="36"/>
            <w:szCs w:val="36"/>
          </w:rPr>
          <w:t>cclvimembership@gmail.com</w:t>
        </w:r>
      </w:hyperlink>
      <w:r w:rsidRPr="009043CD">
        <w:rPr>
          <w:rFonts w:ascii="Arial" w:hAnsi="Arial" w:cs="Arial"/>
          <w:color w:val="000000"/>
          <w:sz w:val="36"/>
          <w:szCs w:val="36"/>
        </w:rPr>
        <w:t xml:space="preserve"> by April 1.  </w:t>
      </w:r>
    </w:p>
    <w:p w14:paraId="2382DDF4" w14:textId="77777777" w:rsidR="005C0131" w:rsidRDefault="005C0131" w:rsidP="009043CD">
      <w:pPr>
        <w:pStyle w:val="NormalWeb"/>
        <w:spacing w:before="0" w:beforeAutospacing="0" w:after="0" w:afterAutospacing="0" w:line="276" w:lineRule="auto"/>
        <w:rPr>
          <w:rFonts w:ascii="Arial" w:hAnsi="Arial" w:cs="Arial"/>
          <w:color w:val="000000"/>
          <w:sz w:val="36"/>
          <w:szCs w:val="36"/>
        </w:rPr>
      </w:pPr>
    </w:p>
    <w:p w14:paraId="6D6A69D4" w14:textId="65331FF3" w:rsidR="00360626" w:rsidRDefault="009043CD" w:rsidP="009043CD">
      <w:pPr>
        <w:pStyle w:val="NormalWeb"/>
        <w:spacing w:before="0" w:beforeAutospacing="0" w:after="0" w:afterAutospacing="0" w:line="276" w:lineRule="auto"/>
        <w:rPr>
          <w:rFonts w:ascii="Arial" w:hAnsi="Arial" w:cs="Arial"/>
          <w:color w:val="222222"/>
          <w:sz w:val="36"/>
          <w:szCs w:val="36"/>
        </w:rPr>
      </w:pPr>
      <w:r w:rsidRPr="009043CD">
        <w:rPr>
          <w:rFonts w:ascii="Arial" w:hAnsi="Arial" w:cs="Arial"/>
          <w:color w:val="000000"/>
          <w:sz w:val="36"/>
          <w:szCs w:val="36"/>
        </w:rPr>
        <w:t>Thank you for helping us acknowledge and recognize those who have made a positive impact</w:t>
      </w:r>
      <w:r w:rsidR="005C0131">
        <w:rPr>
          <w:rFonts w:ascii="Arial" w:hAnsi="Arial" w:cs="Arial"/>
          <w:color w:val="000000"/>
          <w:sz w:val="36"/>
          <w:szCs w:val="36"/>
        </w:rPr>
        <w:t xml:space="preserve"> on CCLVI.</w:t>
      </w:r>
      <w:r w:rsidR="005C0131" w:rsidRPr="00154C16">
        <w:rPr>
          <w:rFonts w:ascii="Arial" w:eastAsiaTheme="majorEastAsia" w:hAnsi="Arial" w:cs="Arial"/>
          <w:noProof/>
          <w:sz w:val="36"/>
          <w:szCs w:val="36"/>
        </w:rPr>
        <w:t xml:space="preserve"> </w:t>
      </w:r>
      <w:r w:rsidR="00360626" w:rsidRPr="00154C16">
        <w:rPr>
          <w:rFonts w:ascii="Arial" w:eastAsiaTheme="majorEastAsia" w:hAnsi="Arial" w:cs="Arial"/>
          <w:noProof/>
          <w:sz w:val="36"/>
          <w:szCs w:val="36"/>
        </w:rPr>
        <mc:AlternateContent>
          <mc:Choice Requires="wps">
            <w:drawing>
              <wp:inline distT="0" distB="0" distL="0" distR="0" wp14:anchorId="6BF936EC" wp14:editId="52BCEEF9">
                <wp:extent cx="5943600" cy="635"/>
                <wp:effectExtent l="0" t="19050" r="38100" b="56515"/>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5B0B44" id="_x0000_t32" coordsize="21600,21600" o:spt="32" o:oned="t" path="m,l21600,21600e" filled="f">
                <v:path arrowok="t" fillok="f" o:connecttype="none"/>
                <o:lock v:ext="edit" shapetype="t"/>
              </v:shapetype>
              <v:shape id="AutoShape 5"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42B7B7AA" w14:textId="43C4DFB6" w:rsidR="00360626" w:rsidRDefault="00360626" w:rsidP="00F77A36">
      <w:pPr>
        <w:spacing w:line="276" w:lineRule="auto"/>
        <w:rPr>
          <w:rFonts w:ascii="Arial" w:eastAsiaTheme="majorEastAsia" w:hAnsi="Arial" w:cs="Arial"/>
          <w:b/>
          <w:bCs/>
          <w:color w:val="000000"/>
          <w:sz w:val="44"/>
          <w:szCs w:val="44"/>
        </w:rPr>
      </w:pPr>
    </w:p>
    <w:p w14:paraId="5339D665" w14:textId="051FFE45" w:rsidR="00360626" w:rsidRPr="00B7747C" w:rsidRDefault="00071E5C" w:rsidP="00F77A36">
      <w:pPr>
        <w:pStyle w:val="Heading1"/>
        <w:spacing w:before="0" w:line="276" w:lineRule="auto"/>
        <w:rPr>
          <w:rFonts w:ascii="Arial" w:hAnsi="Arial" w:cs="Arial"/>
        </w:rPr>
      </w:pPr>
      <w:bookmarkStart w:id="2" w:name="_Toc127896990"/>
      <w:r>
        <w:rPr>
          <w:rFonts w:ascii="Arial" w:hAnsi="Arial" w:cs="Arial"/>
          <w:b/>
          <w:bCs/>
          <w:color w:val="000000"/>
          <w:sz w:val="44"/>
          <w:szCs w:val="44"/>
        </w:rPr>
        <w:lastRenderedPageBreak/>
        <w:t>Fred Scheigert Scholarship Program is Now Accepting Applications</w:t>
      </w:r>
      <w:bookmarkEnd w:id="2"/>
    </w:p>
    <w:p w14:paraId="0E2BD241" w14:textId="77777777" w:rsidR="00071E5C" w:rsidRPr="00071E5C" w:rsidRDefault="00071E5C" w:rsidP="00071E5C">
      <w:pPr>
        <w:spacing w:line="276" w:lineRule="auto"/>
        <w:rPr>
          <w:rFonts w:ascii="Arial" w:hAnsi="Arial" w:cs="Arial"/>
          <w:sz w:val="36"/>
          <w:szCs w:val="36"/>
        </w:rPr>
      </w:pPr>
    </w:p>
    <w:p w14:paraId="422DB9BE" w14:textId="756E97C1" w:rsidR="00071E5C" w:rsidRDefault="00071E5C" w:rsidP="00071E5C">
      <w:pPr>
        <w:pStyle w:val="NormalWeb"/>
        <w:shd w:val="clear" w:color="auto" w:fill="FFFFFF"/>
        <w:spacing w:before="0" w:beforeAutospacing="0" w:after="0" w:afterAutospacing="0" w:line="276" w:lineRule="auto"/>
        <w:rPr>
          <w:rFonts w:ascii="Arial" w:hAnsi="Arial" w:cs="Arial"/>
          <w:color w:val="222222"/>
          <w:sz w:val="36"/>
          <w:szCs w:val="36"/>
        </w:rPr>
      </w:pPr>
      <w:r w:rsidRPr="00071E5C">
        <w:rPr>
          <w:rFonts w:ascii="Arial" w:hAnsi="Arial" w:cs="Arial"/>
          <w:color w:val="222222"/>
          <w:sz w:val="36"/>
          <w:szCs w:val="36"/>
        </w:rPr>
        <w:t>The Fred Scheigert Scholarship Program awards four (4) students an individual prize of $3,000. This competitive scholarship is available to full-time college students with low vision, chosen from among those who meet the visual acuity and academic guidelines.</w:t>
      </w:r>
    </w:p>
    <w:p w14:paraId="01590C66" w14:textId="77777777" w:rsidR="00071E5C" w:rsidRDefault="00071E5C" w:rsidP="00071E5C">
      <w:pPr>
        <w:pStyle w:val="NormalWeb"/>
        <w:shd w:val="clear" w:color="auto" w:fill="FFFFFF"/>
        <w:spacing w:before="0" w:beforeAutospacing="0" w:after="0" w:afterAutospacing="0" w:line="276" w:lineRule="auto"/>
        <w:rPr>
          <w:rFonts w:ascii="Arial" w:hAnsi="Arial" w:cs="Arial"/>
          <w:color w:val="000000"/>
          <w:sz w:val="36"/>
          <w:szCs w:val="36"/>
        </w:rPr>
      </w:pPr>
    </w:p>
    <w:p w14:paraId="0509CBBD" w14:textId="5E1F4C82" w:rsidR="005C0131" w:rsidRDefault="00071E5C" w:rsidP="00071E5C">
      <w:pPr>
        <w:pStyle w:val="NormalWeb"/>
        <w:shd w:val="clear" w:color="auto" w:fill="FFFFFF"/>
        <w:spacing w:before="0" w:beforeAutospacing="0" w:after="0" w:afterAutospacing="0" w:line="276" w:lineRule="auto"/>
        <w:rPr>
          <w:rFonts w:ascii="Arial" w:hAnsi="Arial" w:cs="Arial"/>
          <w:color w:val="000000"/>
          <w:sz w:val="36"/>
          <w:szCs w:val="36"/>
        </w:rPr>
      </w:pPr>
      <w:r w:rsidRPr="00071E5C">
        <w:rPr>
          <w:rFonts w:ascii="Arial" w:hAnsi="Arial" w:cs="Arial"/>
          <w:color w:val="000000"/>
          <w:sz w:val="36"/>
          <w:szCs w:val="36"/>
        </w:rPr>
        <w:t xml:space="preserve">The scholarship guidelines and on-line application forms are available at </w:t>
      </w:r>
      <w:hyperlink r:id="rId14" w:history="1">
        <w:r w:rsidRPr="00071E5C">
          <w:rPr>
            <w:rStyle w:val="Hyperlink"/>
            <w:rFonts w:ascii="Arial" w:hAnsi="Arial" w:cs="Arial"/>
            <w:sz w:val="36"/>
            <w:szCs w:val="36"/>
          </w:rPr>
          <w:t>cclvi.org</w:t>
        </w:r>
      </w:hyperlink>
      <w:r w:rsidRPr="00071E5C">
        <w:rPr>
          <w:rFonts w:ascii="Arial" w:hAnsi="Arial" w:cs="Arial"/>
          <w:color w:val="000000"/>
          <w:sz w:val="36"/>
          <w:szCs w:val="36"/>
        </w:rPr>
        <w:t xml:space="preserve">. The application must be completed online by March 15, 2023 at 11:59 PM. Be prepared to attach supporting documents, such as a copy of transcript(s), </w:t>
      </w:r>
      <w:r w:rsidR="005C0131">
        <w:rPr>
          <w:rFonts w:ascii="Arial" w:hAnsi="Arial" w:cs="Arial"/>
          <w:color w:val="000000"/>
          <w:sz w:val="36"/>
          <w:szCs w:val="36"/>
        </w:rPr>
        <w:t>t</w:t>
      </w:r>
      <w:r w:rsidRPr="00071E5C">
        <w:rPr>
          <w:rFonts w:ascii="Arial" w:hAnsi="Arial" w:cs="Arial"/>
          <w:color w:val="000000"/>
          <w:sz w:val="36"/>
          <w:szCs w:val="36"/>
        </w:rPr>
        <w:t xml:space="preserve">wo (2) </w:t>
      </w:r>
      <w:r w:rsidR="00BC2E69">
        <w:rPr>
          <w:rFonts w:ascii="Arial" w:hAnsi="Arial" w:cs="Arial"/>
          <w:color w:val="000000"/>
          <w:sz w:val="36"/>
          <w:szCs w:val="36"/>
        </w:rPr>
        <w:t>p</w:t>
      </w:r>
      <w:r w:rsidRPr="00071E5C">
        <w:rPr>
          <w:rFonts w:ascii="Arial" w:hAnsi="Arial" w:cs="Arial"/>
          <w:color w:val="000000"/>
          <w:sz w:val="36"/>
          <w:szCs w:val="36"/>
        </w:rPr>
        <w:t>rofessional/</w:t>
      </w:r>
      <w:r w:rsidR="00BC2E69">
        <w:rPr>
          <w:rFonts w:ascii="Arial" w:hAnsi="Arial" w:cs="Arial"/>
          <w:color w:val="000000"/>
          <w:sz w:val="36"/>
          <w:szCs w:val="36"/>
        </w:rPr>
        <w:t>a</w:t>
      </w:r>
      <w:r w:rsidRPr="00071E5C">
        <w:rPr>
          <w:rFonts w:ascii="Arial" w:hAnsi="Arial" w:cs="Arial"/>
          <w:color w:val="000000"/>
          <w:sz w:val="36"/>
          <w:szCs w:val="36"/>
        </w:rPr>
        <w:t xml:space="preserve">cademic </w:t>
      </w:r>
      <w:r w:rsidR="00BC2E69">
        <w:rPr>
          <w:rFonts w:ascii="Arial" w:hAnsi="Arial" w:cs="Arial"/>
          <w:color w:val="000000"/>
          <w:sz w:val="36"/>
          <w:szCs w:val="36"/>
        </w:rPr>
        <w:t>l</w:t>
      </w:r>
      <w:r w:rsidRPr="00071E5C">
        <w:rPr>
          <w:rFonts w:ascii="Arial" w:hAnsi="Arial" w:cs="Arial"/>
          <w:color w:val="000000"/>
          <w:sz w:val="36"/>
          <w:szCs w:val="36"/>
        </w:rPr>
        <w:t xml:space="preserve">etters of </w:t>
      </w:r>
      <w:r w:rsidR="00BC2E69">
        <w:rPr>
          <w:rFonts w:ascii="Arial" w:hAnsi="Arial" w:cs="Arial"/>
          <w:color w:val="000000"/>
          <w:sz w:val="36"/>
          <w:szCs w:val="36"/>
        </w:rPr>
        <w:t>r</w:t>
      </w:r>
      <w:r w:rsidRPr="00071E5C">
        <w:rPr>
          <w:rFonts w:ascii="Arial" w:hAnsi="Arial" w:cs="Arial"/>
          <w:color w:val="000000"/>
          <w:sz w:val="36"/>
          <w:szCs w:val="36"/>
        </w:rPr>
        <w:t xml:space="preserve">ecommendation, </w:t>
      </w:r>
      <w:r w:rsidR="00BC2E69">
        <w:rPr>
          <w:rFonts w:ascii="Arial" w:hAnsi="Arial" w:cs="Arial"/>
          <w:color w:val="000000"/>
          <w:sz w:val="36"/>
          <w:szCs w:val="36"/>
        </w:rPr>
        <w:t>l</w:t>
      </w:r>
      <w:r w:rsidRPr="00071E5C">
        <w:rPr>
          <w:rFonts w:ascii="Arial" w:hAnsi="Arial" w:cs="Arial"/>
          <w:color w:val="000000"/>
          <w:sz w:val="36"/>
          <w:szCs w:val="36"/>
        </w:rPr>
        <w:t xml:space="preserve">etter of </w:t>
      </w:r>
      <w:r w:rsidR="00BC2E69">
        <w:rPr>
          <w:rFonts w:ascii="Arial" w:hAnsi="Arial" w:cs="Arial"/>
          <w:color w:val="000000"/>
          <w:sz w:val="36"/>
          <w:szCs w:val="36"/>
        </w:rPr>
        <w:t>a</w:t>
      </w:r>
      <w:r w:rsidRPr="00071E5C">
        <w:rPr>
          <w:rFonts w:ascii="Arial" w:hAnsi="Arial" w:cs="Arial"/>
          <w:color w:val="000000"/>
          <w:sz w:val="36"/>
          <w:szCs w:val="36"/>
        </w:rPr>
        <w:t>cceptance from your school</w:t>
      </w:r>
      <w:r w:rsidR="005C0131">
        <w:rPr>
          <w:rFonts w:ascii="Arial" w:hAnsi="Arial" w:cs="Arial"/>
          <w:color w:val="000000"/>
          <w:sz w:val="36"/>
          <w:szCs w:val="36"/>
        </w:rPr>
        <w:t xml:space="preserve"> (</w:t>
      </w:r>
      <w:r w:rsidRPr="00071E5C">
        <w:rPr>
          <w:rFonts w:ascii="Arial" w:hAnsi="Arial" w:cs="Arial"/>
          <w:color w:val="000000"/>
          <w:sz w:val="36"/>
          <w:szCs w:val="36"/>
        </w:rPr>
        <w:t>or the date you will be notified of acceptance if attending a new school)</w:t>
      </w:r>
      <w:r w:rsidR="005C0131">
        <w:rPr>
          <w:rFonts w:ascii="Arial" w:hAnsi="Arial" w:cs="Arial"/>
          <w:color w:val="000000"/>
          <w:sz w:val="36"/>
          <w:szCs w:val="36"/>
        </w:rPr>
        <w:t>. S</w:t>
      </w:r>
      <w:r w:rsidRPr="00071E5C">
        <w:rPr>
          <w:rFonts w:ascii="Arial" w:hAnsi="Arial" w:cs="Arial"/>
          <w:color w:val="000000"/>
          <w:sz w:val="36"/>
          <w:szCs w:val="36"/>
        </w:rPr>
        <w:t>upporting documents must be uploaded during the application process with your application submission</w:t>
      </w:r>
      <w:r w:rsidR="005C0131">
        <w:rPr>
          <w:rFonts w:ascii="Arial" w:hAnsi="Arial" w:cs="Arial"/>
          <w:color w:val="000000"/>
          <w:sz w:val="36"/>
          <w:szCs w:val="36"/>
        </w:rPr>
        <w:t>.</w:t>
      </w:r>
    </w:p>
    <w:p w14:paraId="273CC333" w14:textId="77777777" w:rsidR="005C0131" w:rsidRPr="005C0131" w:rsidRDefault="005C0131" w:rsidP="00071E5C">
      <w:pPr>
        <w:pStyle w:val="NormalWeb"/>
        <w:shd w:val="clear" w:color="auto" w:fill="FFFFFF"/>
        <w:spacing w:before="0" w:beforeAutospacing="0" w:after="0" w:afterAutospacing="0" w:line="276" w:lineRule="auto"/>
        <w:rPr>
          <w:rFonts w:ascii="Arial" w:hAnsi="Arial" w:cs="Arial"/>
          <w:color w:val="000000"/>
          <w:sz w:val="36"/>
          <w:szCs w:val="36"/>
        </w:rPr>
      </w:pPr>
    </w:p>
    <w:p w14:paraId="5711FAE6" w14:textId="7BD2600A" w:rsidR="00071E5C" w:rsidRPr="00071E5C" w:rsidRDefault="00071E5C" w:rsidP="00071E5C">
      <w:pPr>
        <w:pStyle w:val="NormalWeb"/>
        <w:spacing w:before="0" w:beforeAutospacing="0" w:after="0" w:afterAutospacing="0" w:line="276" w:lineRule="auto"/>
        <w:rPr>
          <w:rFonts w:ascii="Arial" w:hAnsi="Arial" w:cs="Arial"/>
          <w:sz w:val="36"/>
          <w:szCs w:val="36"/>
        </w:rPr>
      </w:pPr>
      <w:r w:rsidRPr="00071E5C">
        <w:rPr>
          <w:rFonts w:ascii="Arial" w:hAnsi="Arial" w:cs="Arial"/>
          <w:color w:val="000000"/>
          <w:sz w:val="36"/>
          <w:szCs w:val="36"/>
        </w:rPr>
        <w:t xml:space="preserve">Finalists will be selected to participate in a telephone interview with committee members and recipients will be notified in late </w:t>
      </w:r>
      <w:r w:rsidR="00BC2E69">
        <w:rPr>
          <w:rFonts w:ascii="Arial" w:hAnsi="Arial" w:cs="Arial"/>
          <w:color w:val="000000"/>
          <w:sz w:val="36"/>
          <w:szCs w:val="36"/>
        </w:rPr>
        <w:t>s</w:t>
      </w:r>
      <w:r w:rsidRPr="00071E5C">
        <w:rPr>
          <w:rFonts w:ascii="Arial" w:hAnsi="Arial" w:cs="Arial"/>
          <w:color w:val="000000"/>
          <w:sz w:val="36"/>
          <w:szCs w:val="36"/>
        </w:rPr>
        <w:t xml:space="preserve">pring. Recipients are expected to attend our annual conference and convention, which is held in conjunction with the American Council of the Blind National Conference and Convention and generally takes </w:t>
      </w:r>
      <w:r w:rsidRPr="00071E5C">
        <w:rPr>
          <w:rFonts w:ascii="Arial" w:hAnsi="Arial" w:cs="Arial"/>
          <w:color w:val="000000"/>
          <w:sz w:val="36"/>
          <w:szCs w:val="36"/>
        </w:rPr>
        <w:lastRenderedPageBreak/>
        <w:t>place the first week in July. Recipients will be expected to attend CCLVI functions during this time.</w:t>
      </w:r>
    </w:p>
    <w:p w14:paraId="67D33779" w14:textId="77777777" w:rsidR="00071E5C" w:rsidRPr="00071E5C" w:rsidRDefault="00071E5C" w:rsidP="00071E5C">
      <w:pPr>
        <w:spacing w:line="276" w:lineRule="auto"/>
        <w:rPr>
          <w:rFonts w:ascii="Arial" w:hAnsi="Arial" w:cs="Arial"/>
          <w:sz w:val="36"/>
          <w:szCs w:val="36"/>
        </w:rPr>
      </w:pPr>
    </w:p>
    <w:p w14:paraId="2D0408B5" w14:textId="3C16CBFE" w:rsidR="00071E5C" w:rsidRDefault="00071E5C" w:rsidP="00071E5C">
      <w:pPr>
        <w:pStyle w:val="NormalWeb"/>
        <w:shd w:val="clear" w:color="auto" w:fill="FFFFFF"/>
        <w:spacing w:before="0" w:beforeAutospacing="0" w:after="0" w:afterAutospacing="0" w:line="276" w:lineRule="auto"/>
        <w:rPr>
          <w:rFonts w:ascii="Arial" w:hAnsi="Arial" w:cs="Arial"/>
          <w:color w:val="222222"/>
          <w:sz w:val="36"/>
          <w:szCs w:val="36"/>
        </w:rPr>
      </w:pPr>
      <w:r w:rsidRPr="00071E5C">
        <w:rPr>
          <w:rFonts w:ascii="Arial" w:hAnsi="Arial" w:cs="Arial"/>
          <w:color w:val="222222"/>
          <w:sz w:val="36"/>
          <w:szCs w:val="36"/>
        </w:rPr>
        <w:t>An ophthalmologist or optometrist must complete and submit the online CCLVI Eye Report Form indicating that the chosen scholarship recipients meet low vision criteria. The completed online Eye Report Form must be received within 30</w:t>
      </w:r>
      <w:r w:rsidR="00BC2E69">
        <w:rPr>
          <w:rFonts w:ascii="Arial" w:hAnsi="Arial" w:cs="Arial"/>
          <w:color w:val="222222"/>
          <w:sz w:val="36"/>
          <w:szCs w:val="36"/>
        </w:rPr>
        <w:t xml:space="preserve"> </w:t>
      </w:r>
      <w:r w:rsidRPr="00071E5C">
        <w:rPr>
          <w:rFonts w:ascii="Arial" w:hAnsi="Arial" w:cs="Arial"/>
          <w:color w:val="222222"/>
          <w:sz w:val="36"/>
          <w:szCs w:val="36"/>
        </w:rPr>
        <w:t>days of selection.</w:t>
      </w:r>
    </w:p>
    <w:p w14:paraId="5DB37CFB" w14:textId="77777777" w:rsidR="00071E5C" w:rsidRPr="00071E5C" w:rsidRDefault="00071E5C" w:rsidP="00071E5C">
      <w:pPr>
        <w:pStyle w:val="NormalWeb"/>
        <w:shd w:val="clear" w:color="auto" w:fill="FFFFFF"/>
        <w:spacing w:before="0" w:beforeAutospacing="0" w:after="0" w:afterAutospacing="0" w:line="276" w:lineRule="auto"/>
        <w:rPr>
          <w:rFonts w:ascii="Arial" w:hAnsi="Arial" w:cs="Arial"/>
          <w:sz w:val="36"/>
          <w:szCs w:val="36"/>
        </w:rPr>
      </w:pPr>
    </w:p>
    <w:p w14:paraId="5DC4D5FD" w14:textId="03EAD9DF" w:rsidR="00360626" w:rsidRPr="00154C16" w:rsidRDefault="00071E5C" w:rsidP="0082567C">
      <w:pPr>
        <w:pStyle w:val="NormalWeb"/>
        <w:spacing w:before="0" w:beforeAutospacing="0" w:after="0" w:afterAutospacing="0" w:line="276" w:lineRule="auto"/>
        <w:rPr>
          <w:rFonts w:ascii="Arial" w:eastAsiaTheme="majorEastAsia" w:hAnsi="Arial" w:cs="Arial"/>
          <w:sz w:val="36"/>
          <w:szCs w:val="36"/>
        </w:rPr>
      </w:pPr>
      <w:r w:rsidRPr="00071E5C">
        <w:rPr>
          <w:rFonts w:ascii="Arial" w:hAnsi="Arial" w:cs="Arial"/>
          <w:color w:val="000000"/>
          <w:sz w:val="36"/>
          <w:szCs w:val="36"/>
        </w:rPr>
        <w:t>If you have any questions about the scholarship application guidelines, please call CCLVI at (844) 460–0625.</w:t>
      </w:r>
      <w:r w:rsidR="00360626" w:rsidRPr="00154C16">
        <w:rPr>
          <w:rFonts w:ascii="Arial" w:eastAsiaTheme="majorEastAsia" w:hAnsi="Arial" w:cs="Arial"/>
          <w:noProof/>
          <w:sz w:val="36"/>
          <w:szCs w:val="36"/>
        </w:rPr>
        <mc:AlternateContent>
          <mc:Choice Requires="wps">
            <w:drawing>
              <wp:inline distT="0" distB="0" distL="0" distR="0" wp14:anchorId="67FFEE86" wp14:editId="606E8470">
                <wp:extent cx="5943600" cy="635"/>
                <wp:effectExtent l="38100" t="38735" r="38100" b="37465"/>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2624AD8" id="AutoShape 6"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261EDFB9" w14:textId="69C96BB6" w:rsidR="00360626" w:rsidRPr="0082567C" w:rsidRDefault="00360626" w:rsidP="00F77A36">
      <w:pPr>
        <w:spacing w:line="276" w:lineRule="auto"/>
        <w:rPr>
          <w:rFonts w:ascii="Arial" w:eastAsiaTheme="majorEastAsia" w:hAnsi="Arial" w:cs="Arial"/>
          <w:sz w:val="36"/>
          <w:szCs w:val="36"/>
        </w:rPr>
      </w:pPr>
    </w:p>
    <w:p w14:paraId="1C5A10E7" w14:textId="1CE77A8A" w:rsidR="0083095D" w:rsidRPr="00154C16" w:rsidRDefault="00563E99" w:rsidP="00F77A36">
      <w:pPr>
        <w:pStyle w:val="Heading1"/>
        <w:spacing w:before="0" w:line="276" w:lineRule="auto"/>
        <w:rPr>
          <w:rFonts w:ascii="Arial" w:hAnsi="Arial" w:cs="Arial"/>
          <w:color w:val="auto"/>
          <w:sz w:val="44"/>
          <w:szCs w:val="44"/>
        </w:rPr>
      </w:pPr>
      <w:bookmarkStart w:id="3" w:name="_Toc127896991"/>
      <w:r>
        <w:rPr>
          <w:rFonts w:ascii="Arial" w:hAnsi="Arial" w:cs="Arial"/>
          <w:b/>
          <w:bCs/>
          <w:color w:val="auto"/>
          <w:sz w:val="44"/>
          <w:szCs w:val="44"/>
        </w:rPr>
        <w:t>Samuel Genensky</w:t>
      </w:r>
      <w:r w:rsidR="009F311A">
        <w:rPr>
          <w:rFonts w:ascii="Arial" w:hAnsi="Arial" w:cs="Arial"/>
          <w:b/>
          <w:bCs/>
          <w:color w:val="auto"/>
          <w:sz w:val="44"/>
          <w:szCs w:val="44"/>
        </w:rPr>
        <w:t xml:space="preserve"> </w:t>
      </w:r>
      <w:r w:rsidR="00BC2E69">
        <w:rPr>
          <w:rFonts w:ascii="Arial" w:hAnsi="Arial" w:cs="Arial"/>
          <w:b/>
          <w:bCs/>
          <w:color w:val="auto"/>
          <w:sz w:val="44"/>
          <w:szCs w:val="44"/>
        </w:rPr>
        <w:t>/</w:t>
      </w:r>
      <w:r w:rsidR="009F311A">
        <w:rPr>
          <w:rFonts w:ascii="Arial" w:hAnsi="Arial" w:cs="Arial"/>
          <w:b/>
          <w:bCs/>
          <w:color w:val="auto"/>
          <w:sz w:val="44"/>
          <w:szCs w:val="44"/>
        </w:rPr>
        <w:t xml:space="preserve"> </w:t>
      </w:r>
      <w:r>
        <w:rPr>
          <w:rFonts w:ascii="Arial" w:hAnsi="Arial" w:cs="Arial"/>
          <w:b/>
          <w:bCs/>
          <w:color w:val="auto"/>
          <w:sz w:val="44"/>
          <w:szCs w:val="44"/>
        </w:rPr>
        <w:t>Carl Foley Magnification Award</w:t>
      </w:r>
      <w:bookmarkEnd w:id="3"/>
    </w:p>
    <w:p w14:paraId="33687F63" w14:textId="3EF99C28" w:rsidR="0083095D" w:rsidRPr="004C5CF8" w:rsidRDefault="00563E99" w:rsidP="00F77A36">
      <w:pPr>
        <w:spacing w:line="276" w:lineRule="auto"/>
        <w:rPr>
          <w:rFonts w:ascii="Arial" w:hAnsi="Arial" w:cs="Arial"/>
          <w:sz w:val="36"/>
          <w:szCs w:val="36"/>
        </w:rPr>
      </w:pPr>
      <w:r>
        <w:rPr>
          <w:rFonts w:ascii="Arial" w:hAnsi="Arial" w:cs="Arial"/>
          <w:sz w:val="36"/>
          <w:szCs w:val="36"/>
        </w:rPr>
        <w:t>b</w:t>
      </w:r>
      <w:r w:rsidR="00266F21" w:rsidRPr="004C5CF8">
        <w:rPr>
          <w:rFonts w:ascii="Arial" w:hAnsi="Arial" w:cs="Arial"/>
          <w:sz w:val="36"/>
          <w:szCs w:val="36"/>
        </w:rPr>
        <w:t xml:space="preserve">y </w:t>
      </w:r>
      <w:r>
        <w:rPr>
          <w:rFonts w:ascii="Arial" w:hAnsi="Arial" w:cs="Arial"/>
          <w:sz w:val="36"/>
          <w:szCs w:val="36"/>
        </w:rPr>
        <w:t>Renee Zelickson</w:t>
      </w:r>
    </w:p>
    <w:p w14:paraId="278744A4" w14:textId="1EB48B27" w:rsidR="00563E99" w:rsidRDefault="001A0902" w:rsidP="00563E99">
      <w:pPr>
        <w:pStyle w:val="NormalWeb"/>
        <w:spacing w:before="0" w:beforeAutospacing="0" w:after="0" w:afterAutospacing="0" w:line="276" w:lineRule="auto"/>
        <w:rPr>
          <w:rFonts w:ascii="Arial" w:hAnsi="Arial" w:cs="Arial"/>
          <w:color w:val="000000"/>
          <w:sz w:val="36"/>
          <w:szCs w:val="36"/>
        </w:rPr>
      </w:pPr>
      <w:r w:rsidRPr="00563E99">
        <w:rPr>
          <w:rFonts w:ascii="Arial" w:hAnsi="Arial" w:cs="Arial"/>
          <w:sz w:val="36"/>
          <w:szCs w:val="36"/>
        </w:rPr>
        <w:br/>
      </w:r>
      <w:r w:rsidR="00563E99" w:rsidRPr="00563E99">
        <w:rPr>
          <w:rFonts w:ascii="Arial" w:hAnsi="Arial" w:cs="Arial"/>
          <w:color w:val="000000"/>
          <w:sz w:val="36"/>
          <w:szCs w:val="36"/>
        </w:rPr>
        <w:t xml:space="preserve">Apply now for </w:t>
      </w:r>
      <w:r w:rsidR="005C0131">
        <w:rPr>
          <w:rFonts w:ascii="Arial" w:hAnsi="Arial" w:cs="Arial"/>
          <w:color w:val="000000"/>
          <w:sz w:val="36"/>
          <w:szCs w:val="36"/>
        </w:rPr>
        <w:t>t</w:t>
      </w:r>
      <w:r w:rsidR="00563E99" w:rsidRPr="00563E99">
        <w:rPr>
          <w:rFonts w:ascii="Arial" w:hAnsi="Arial" w:cs="Arial"/>
          <w:color w:val="000000"/>
          <w:sz w:val="36"/>
          <w:szCs w:val="36"/>
        </w:rPr>
        <w:t>he Samuel Genensky</w:t>
      </w:r>
      <w:r w:rsidR="009F311A">
        <w:rPr>
          <w:rFonts w:ascii="Arial" w:hAnsi="Arial" w:cs="Arial"/>
          <w:color w:val="000000"/>
          <w:sz w:val="36"/>
          <w:szCs w:val="36"/>
        </w:rPr>
        <w:t xml:space="preserve"> </w:t>
      </w:r>
      <w:r w:rsidR="00BC2E69">
        <w:rPr>
          <w:rFonts w:ascii="Arial" w:hAnsi="Arial" w:cs="Arial"/>
          <w:color w:val="000000"/>
          <w:sz w:val="36"/>
          <w:szCs w:val="36"/>
        </w:rPr>
        <w:t>/</w:t>
      </w:r>
      <w:r w:rsidR="009F311A">
        <w:rPr>
          <w:rFonts w:ascii="Arial" w:hAnsi="Arial" w:cs="Arial"/>
          <w:color w:val="000000"/>
          <w:sz w:val="36"/>
          <w:szCs w:val="36"/>
        </w:rPr>
        <w:t xml:space="preserve"> </w:t>
      </w:r>
      <w:r w:rsidR="00563E99" w:rsidRPr="00563E99">
        <w:rPr>
          <w:rFonts w:ascii="Arial" w:hAnsi="Arial" w:cs="Arial"/>
          <w:color w:val="000000"/>
          <w:sz w:val="36"/>
          <w:szCs w:val="36"/>
        </w:rPr>
        <w:t>Carl</w:t>
      </w:r>
      <w:r w:rsidR="00563E99" w:rsidRPr="00563E99">
        <w:rPr>
          <w:rFonts w:ascii="Arial" w:hAnsi="Arial" w:cs="Arial"/>
          <w:b/>
          <w:bCs/>
          <w:color w:val="000000"/>
          <w:sz w:val="36"/>
          <w:szCs w:val="36"/>
        </w:rPr>
        <w:t xml:space="preserve"> Foley </w:t>
      </w:r>
      <w:r w:rsidR="00563E99" w:rsidRPr="00563E99">
        <w:rPr>
          <w:rFonts w:ascii="Arial" w:hAnsi="Arial" w:cs="Arial"/>
          <w:color w:val="000000"/>
          <w:sz w:val="36"/>
          <w:szCs w:val="36"/>
        </w:rPr>
        <w:t xml:space="preserve">Magnification Award. CCLVI has </w:t>
      </w:r>
      <w:r w:rsidR="005C0131">
        <w:rPr>
          <w:rFonts w:ascii="Arial" w:hAnsi="Arial" w:cs="Arial"/>
          <w:color w:val="000000"/>
          <w:sz w:val="36"/>
          <w:szCs w:val="36"/>
        </w:rPr>
        <w:t>four (</w:t>
      </w:r>
      <w:r w:rsidR="00563E99">
        <w:rPr>
          <w:rFonts w:ascii="Arial" w:hAnsi="Arial" w:cs="Arial"/>
          <w:color w:val="000000"/>
          <w:sz w:val="36"/>
          <w:szCs w:val="36"/>
        </w:rPr>
        <w:t>4</w:t>
      </w:r>
      <w:r w:rsidR="005C0131">
        <w:rPr>
          <w:rFonts w:ascii="Arial" w:hAnsi="Arial" w:cs="Arial"/>
          <w:color w:val="000000"/>
          <w:sz w:val="36"/>
          <w:szCs w:val="36"/>
        </w:rPr>
        <w:t>)</w:t>
      </w:r>
      <w:r w:rsidR="00563E99">
        <w:rPr>
          <w:rFonts w:ascii="Arial" w:hAnsi="Arial" w:cs="Arial"/>
          <w:color w:val="000000"/>
          <w:sz w:val="36"/>
          <w:szCs w:val="36"/>
        </w:rPr>
        <w:t xml:space="preserve"> Apple</w:t>
      </w:r>
      <w:r w:rsidR="00563E99" w:rsidRPr="00563E99">
        <w:rPr>
          <w:rFonts w:ascii="Arial" w:hAnsi="Arial" w:cs="Arial"/>
          <w:color w:val="000000"/>
          <w:sz w:val="36"/>
          <w:szCs w:val="36"/>
        </w:rPr>
        <w:t xml:space="preserve"> iPads to award to individuals with low vision. This annual award is in honor of Samuel Genensky, an innovator in low vision technology</w:t>
      </w:r>
      <w:r w:rsidR="005C0131">
        <w:rPr>
          <w:rFonts w:ascii="Arial" w:hAnsi="Arial" w:cs="Arial"/>
          <w:color w:val="000000"/>
          <w:sz w:val="36"/>
          <w:szCs w:val="36"/>
        </w:rPr>
        <w:t>,</w:t>
      </w:r>
      <w:r w:rsidR="00563E99" w:rsidRPr="00563E99">
        <w:rPr>
          <w:rFonts w:ascii="Arial" w:hAnsi="Arial" w:cs="Arial"/>
          <w:color w:val="000000"/>
          <w:sz w:val="36"/>
          <w:szCs w:val="36"/>
        </w:rPr>
        <w:t xml:space="preserve"> who was the founding president of CCLVI, and Carl Foley, a very caring distributor of magnification devices, who attended many ACB </w:t>
      </w:r>
      <w:r w:rsidR="00563E99" w:rsidRPr="00563E99">
        <w:rPr>
          <w:rFonts w:ascii="Arial" w:hAnsi="Arial" w:cs="Arial"/>
          <w:color w:val="000000"/>
          <w:sz w:val="36"/>
          <w:szCs w:val="36"/>
        </w:rPr>
        <w:lastRenderedPageBreak/>
        <w:t>conventions, and took great care in providing the correct magnification device for each person he served.</w:t>
      </w:r>
    </w:p>
    <w:p w14:paraId="0ACAF30B" w14:textId="77777777" w:rsidR="00563E99" w:rsidRPr="00563E99" w:rsidRDefault="00563E99" w:rsidP="00563E99">
      <w:pPr>
        <w:pStyle w:val="NormalWeb"/>
        <w:spacing w:before="0" w:beforeAutospacing="0" w:after="0" w:afterAutospacing="0" w:line="276" w:lineRule="auto"/>
        <w:rPr>
          <w:rFonts w:ascii="Arial" w:hAnsi="Arial" w:cs="Arial"/>
          <w:sz w:val="36"/>
          <w:szCs w:val="36"/>
        </w:rPr>
      </w:pPr>
    </w:p>
    <w:p w14:paraId="0B60FFB4" w14:textId="3E29626F" w:rsidR="00563E99" w:rsidRPr="00563E99" w:rsidRDefault="005C0131" w:rsidP="00563E99">
      <w:pPr>
        <w:pStyle w:val="NormalWeb"/>
        <w:spacing w:before="0" w:beforeAutospacing="0" w:after="0" w:afterAutospacing="0" w:line="276" w:lineRule="auto"/>
        <w:rPr>
          <w:rFonts w:ascii="Arial" w:hAnsi="Arial" w:cs="Arial"/>
          <w:sz w:val="36"/>
          <w:szCs w:val="36"/>
        </w:rPr>
      </w:pPr>
      <w:r>
        <w:rPr>
          <w:rFonts w:ascii="Arial" w:hAnsi="Arial" w:cs="Arial"/>
          <w:color w:val="000000"/>
          <w:sz w:val="36"/>
          <w:szCs w:val="36"/>
        </w:rPr>
        <w:t xml:space="preserve">iPads </w:t>
      </w:r>
      <w:r w:rsidR="00563E99" w:rsidRPr="00563E99">
        <w:rPr>
          <w:rFonts w:ascii="Arial" w:hAnsi="Arial" w:cs="Arial"/>
          <w:color w:val="000000"/>
          <w:sz w:val="36"/>
          <w:szCs w:val="36"/>
        </w:rPr>
        <w:t xml:space="preserve">can be used as </w:t>
      </w:r>
      <w:r>
        <w:rPr>
          <w:rFonts w:ascii="Arial" w:hAnsi="Arial" w:cs="Arial"/>
          <w:color w:val="000000"/>
          <w:sz w:val="36"/>
          <w:szCs w:val="36"/>
        </w:rPr>
        <w:t>a</w:t>
      </w:r>
      <w:r w:rsidR="00563E99" w:rsidRPr="00563E99">
        <w:rPr>
          <w:rFonts w:ascii="Arial" w:hAnsi="Arial" w:cs="Arial"/>
          <w:color w:val="000000"/>
          <w:sz w:val="36"/>
          <w:szCs w:val="36"/>
        </w:rPr>
        <w:t xml:space="preserve"> magnification device, and </w:t>
      </w:r>
      <w:r w:rsidR="00BC2E69">
        <w:rPr>
          <w:rFonts w:ascii="Arial" w:hAnsi="Arial" w:cs="Arial"/>
          <w:color w:val="000000"/>
          <w:sz w:val="36"/>
          <w:szCs w:val="36"/>
        </w:rPr>
        <w:t xml:space="preserve">can </w:t>
      </w:r>
      <w:r w:rsidR="00563E99" w:rsidRPr="00563E99">
        <w:rPr>
          <w:rFonts w:ascii="Arial" w:hAnsi="Arial" w:cs="Arial"/>
          <w:color w:val="000000"/>
          <w:sz w:val="36"/>
          <w:szCs w:val="36"/>
        </w:rPr>
        <w:t xml:space="preserve">allow for more independence in </w:t>
      </w:r>
      <w:r w:rsidRPr="00563E99">
        <w:rPr>
          <w:rFonts w:ascii="Arial" w:hAnsi="Arial" w:cs="Arial"/>
          <w:color w:val="000000"/>
          <w:sz w:val="36"/>
          <w:szCs w:val="36"/>
        </w:rPr>
        <w:t>everyday</w:t>
      </w:r>
      <w:r w:rsidR="00563E99" w:rsidRPr="00563E99">
        <w:rPr>
          <w:rFonts w:ascii="Arial" w:hAnsi="Arial" w:cs="Arial"/>
          <w:color w:val="000000"/>
          <w:sz w:val="36"/>
          <w:szCs w:val="36"/>
        </w:rPr>
        <w:t xml:space="preserve"> </w:t>
      </w:r>
      <w:r>
        <w:rPr>
          <w:rFonts w:ascii="Arial" w:hAnsi="Arial" w:cs="Arial"/>
          <w:color w:val="000000"/>
          <w:sz w:val="36"/>
          <w:szCs w:val="36"/>
        </w:rPr>
        <w:t xml:space="preserve">situations or even </w:t>
      </w:r>
      <w:r w:rsidR="00563E99" w:rsidRPr="00563E99">
        <w:rPr>
          <w:rFonts w:ascii="Arial" w:hAnsi="Arial" w:cs="Arial"/>
          <w:color w:val="000000"/>
          <w:sz w:val="36"/>
          <w:szCs w:val="36"/>
        </w:rPr>
        <w:t>as a portable CCTV with the built</w:t>
      </w:r>
      <w:r w:rsidR="00BC2E69">
        <w:rPr>
          <w:rFonts w:ascii="Arial" w:hAnsi="Arial" w:cs="Arial"/>
          <w:color w:val="000000"/>
          <w:sz w:val="36"/>
          <w:szCs w:val="36"/>
        </w:rPr>
        <w:t>-</w:t>
      </w:r>
      <w:r w:rsidR="00563E99" w:rsidRPr="00563E99">
        <w:rPr>
          <w:rFonts w:ascii="Arial" w:hAnsi="Arial" w:cs="Arial"/>
          <w:color w:val="000000"/>
          <w:sz w:val="36"/>
          <w:szCs w:val="36"/>
        </w:rPr>
        <w:t>in camera and a free downloadable app called Mag Light.</w:t>
      </w:r>
    </w:p>
    <w:p w14:paraId="233E51BE" w14:textId="77777777" w:rsidR="00563E99" w:rsidRPr="00563E99" w:rsidRDefault="00563E99" w:rsidP="00563E99">
      <w:pPr>
        <w:spacing w:line="276" w:lineRule="auto"/>
        <w:rPr>
          <w:rFonts w:ascii="Arial" w:hAnsi="Arial" w:cs="Arial"/>
          <w:sz w:val="36"/>
          <w:szCs w:val="36"/>
        </w:rPr>
      </w:pPr>
    </w:p>
    <w:p w14:paraId="43381001" w14:textId="1F243254" w:rsidR="00563E99" w:rsidRPr="00563E99" w:rsidRDefault="0063258A" w:rsidP="00563E99">
      <w:pPr>
        <w:pStyle w:val="NormalWeb"/>
        <w:spacing w:before="0" w:beforeAutospacing="0" w:after="0" w:afterAutospacing="0" w:line="276" w:lineRule="auto"/>
        <w:rPr>
          <w:rFonts w:ascii="Arial" w:hAnsi="Arial" w:cs="Arial"/>
          <w:sz w:val="36"/>
          <w:szCs w:val="36"/>
        </w:rPr>
      </w:pPr>
      <w:r>
        <w:rPr>
          <w:rFonts w:ascii="Arial" w:hAnsi="Arial" w:cs="Arial"/>
          <w:color w:val="000000"/>
          <w:sz w:val="36"/>
          <w:szCs w:val="36"/>
        </w:rPr>
        <w:t>We will start taking a</w:t>
      </w:r>
      <w:r w:rsidR="00563E99" w:rsidRPr="00563E99">
        <w:rPr>
          <w:rFonts w:ascii="Arial" w:hAnsi="Arial" w:cs="Arial"/>
          <w:color w:val="000000"/>
          <w:sz w:val="36"/>
          <w:szCs w:val="36"/>
        </w:rPr>
        <w:t xml:space="preserve">pplications </w:t>
      </w:r>
      <w:r w:rsidR="005C0131">
        <w:rPr>
          <w:rFonts w:ascii="Arial" w:hAnsi="Arial" w:cs="Arial"/>
          <w:color w:val="000000"/>
          <w:sz w:val="36"/>
          <w:szCs w:val="36"/>
        </w:rPr>
        <w:t xml:space="preserve">March 16 and </w:t>
      </w:r>
      <w:r>
        <w:rPr>
          <w:rFonts w:ascii="Arial" w:hAnsi="Arial" w:cs="Arial"/>
          <w:color w:val="000000"/>
          <w:sz w:val="36"/>
          <w:szCs w:val="36"/>
        </w:rPr>
        <w:t xml:space="preserve">all </w:t>
      </w:r>
      <w:r w:rsidR="005C0131">
        <w:rPr>
          <w:rFonts w:ascii="Arial" w:hAnsi="Arial" w:cs="Arial"/>
          <w:color w:val="000000"/>
          <w:sz w:val="36"/>
          <w:szCs w:val="36"/>
        </w:rPr>
        <w:t>are due May 1 by</w:t>
      </w:r>
      <w:r w:rsidR="00563E99" w:rsidRPr="00563E99">
        <w:rPr>
          <w:rFonts w:ascii="Arial" w:hAnsi="Arial" w:cs="Arial"/>
          <w:color w:val="000000"/>
          <w:sz w:val="36"/>
          <w:szCs w:val="36"/>
        </w:rPr>
        <w:t xml:space="preserve"> 11:59pm Eastern Time.</w:t>
      </w:r>
      <w:r>
        <w:rPr>
          <w:rFonts w:ascii="Arial" w:hAnsi="Arial" w:cs="Arial"/>
          <w:color w:val="000000"/>
          <w:sz w:val="36"/>
          <w:szCs w:val="36"/>
        </w:rPr>
        <w:t xml:space="preserve"> </w:t>
      </w:r>
      <w:r w:rsidR="00563E99" w:rsidRPr="00563E99">
        <w:rPr>
          <w:rFonts w:ascii="Arial" w:hAnsi="Arial" w:cs="Arial"/>
          <w:color w:val="000000"/>
          <w:sz w:val="36"/>
          <w:szCs w:val="36"/>
        </w:rPr>
        <w:t>For more information, please visit the Genensky</w:t>
      </w:r>
      <w:r w:rsidR="00BC2E69">
        <w:rPr>
          <w:rFonts w:ascii="Arial" w:hAnsi="Arial" w:cs="Arial"/>
          <w:color w:val="000000"/>
          <w:sz w:val="36"/>
          <w:szCs w:val="36"/>
        </w:rPr>
        <w:t>/</w:t>
      </w:r>
      <w:r w:rsidR="00563E99" w:rsidRPr="00563E99">
        <w:rPr>
          <w:rFonts w:ascii="Arial" w:hAnsi="Arial" w:cs="Arial"/>
          <w:color w:val="000000"/>
          <w:sz w:val="36"/>
          <w:szCs w:val="36"/>
        </w:rPr>
        <w:t>Foley Award Page at:</w:t>
      </w:r>
      <w:r w:rsidR="00563E99">
        <w:rPr>
          <w:rFonts w:ascii="Arial" w:hAnsi="Arial" w:cs="Arial"/>
          <w:color w:val="000000"/>
          <w:sz w:val="36"/>
          <w:szCs w:val="36"/>
        </w:rPr>
        <w:t xml:space="preserve"> </w:t>
      </w:r>
      <w:hyperlink r:id="rId15" w:history="1">
        <w:r w:rsidR="00563E99" w:rsidRPr="00563E99">
          <w:rPr>
            <w:rStyle w:val="Hyperlink"/>
            <w:rFonts w:ascii="Arial" w:hAnsi="Arial" w:cs="Arial"/>
            <w:color w:val="0563C1"/>
            <w:sz w:val="36"/>
            <w:szCs w:val="36"/>
          </w:rPr>
          <w:t>https://cclvi.info/magnifier/</w:t>
        </w:r>
      </w:hyperlink>
    </w:p>
    <w:p w14:paraId="7C2E8BCF" w14:textId="58CADD2A" w:rsidR="004F1F6C" w:rsidRDefault="00233976" w:rsidP="00563E99">
      <w:pPr>
        <w:pStyle w:val="NormalWeb"/>
        <w:spacing w:before="0" w:beforeAutospacing="0" w:after="0" w:afterAutospacing="0"/>
        <w:rPr>
          <w:rFonts w:ascii="Arial" w:eastAsiaTheme="majorEastAsia"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5D461BCF" wp14:editId="30CDD9FA">
                <wp:extent cx="5943600" cy="635"/>
                <wp:effectExtent l="0" t="19050" r="38100" b="56515"/>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A9B25F8"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20051D3D" w14:textId="77777777" w:rsidR="00EC1CBF" w:rsidRPr="00154C16" w:rsidRDefault="00EC1CBF" w:rsidP="00596854">
      <w:pPr>
        <w:spacing w:line="276" w:lineRule="auto"/>
        <w:contextualSpacing/>
        <w:rPr>
          <w:rFonts w:ascii="Arial" w:eastAsiaTheme="majorEastAsia" w:hAnsi="Arial" w:cs="Arial"/>
          <w:sz w:val="36"/>
          <w:szCs w:val="36"/>
        </w:rPr>
      </w:pPr>
    </w:p>
    <w:p w14:paraId="7F3F710B" w14:textId="06245199" w:rsidR="00EC1CBF" w:rsidRPr="00201B28" w:rsidRDefault="008B0BAF" w:rsidP="00596854">
      <w:pPr>
        <w:pStyle w:val="Heading1"/>
        <w:spacing w:before="0" w:line="276" w:lineRule="auto"/>
        <w:rPr>
          <w:rFonts w:ascii="Arial" w:hAnsi="Arial" w:cs="Arial"/>
          <w:b/>
          <w:bCs/>
          <w:color w:val="auto"/>
          <w:sz w:val="44"/>
          <w:szCs w:val="44"/>
        </w:rPr>
      </w:pPr>
      <w:bookmarkStart w:id="4" w:name="_Toc127896992"/>
      <w:r>
        <w:rPr>
          <w:rFonts w:ascii="Arial" w:hAnsi="Arial" w:cs="Arial"/>
          <w:b/>
          <w:bCs/>
          <w:color w:val="auto"/>
          <w:sz w:val="44"/>
          <w:szCs w:val="44"/>
        </w:rPr>
        <w:t>CCLVI Low Vision EZ2See Calendar Fundraiser</w:t>
      </w:r>
      <w:bookmarkEnd w:id="4"/>
    </w:p>
    <w:p w14:paraId="27C959FC" w14:textId="77777777" w:rsidR="00EC1CBF" w:rsidRPr="003A3943" w:rsidRDefault="00EC1CBF" w:rsidP="003A3943">
      <w:pPr>
        <w:spacing w:line="276" w:lineRule="auto"/>
        <w:rPr>
          <w:rFonts w:ascii="Arial" w:hAnsi="Arial" w:cs="Arial"/>
          <w:sz w:val="36"/>
          <w:szCs w:val="36"/>
        </w:rPr>
      </w:pPr>
    </w:p>
    <w:p w14:paraId="7D6C5DD3" w14:textId="3C64BDFC" w:rsidR="008B0BAF" w:rsidRPr="003A3943" w:rsidRDefault="00C17541" w:rsidP="003A3943">
      <w:pPr>
        <w:pStyle w:val="NormalWeb"/>
        <w:spacing w:before="0" w:beforeAutospacing="0" w:after="0" w:afterAutospacing="0" w:line="276" w:lineRule="auto"/>
        <w:rPr>
          <w:rFonts w:ascii="Arial" w:hAnsi="Arial" w:cs="Arial"/>
          <w:sz w:val="36"/>
          <w:szCs w:val="36"/>
        </w:rPr>
      </w:pPr>
      <w:r w:rsidRPr="003A3943">
        <w:rPr>
          <w:rFonts w:ascii="Arial" w:hAnsi="Arial" w:cs="Arial"/>
          <w:color w:val="1F1F1F"/>
          <w:sz w:val="36"/>
          <w:szCs w:val="36"/>
        </w:rPr>
        <w:t xml:space="preserve">The Council of Citizens with Low Vision International is selling EZ2See large print weekly planners. Get yours by February 28 either online or via phone call. </w:t>
      </w:r>
    </w:p>
    <w:p w14:paraId="75D7E298" w14:textId="77777777" w:rsidR="00C17541" w:rsidRPr="003A3943" w:rsidRDefault="00C17541" w:rsidP="003A3943">
      <w:pPr>
        <w:pStyle w:val="NormalWeb"/>
        <w:shd w:val="clear" w:color="auto" w:fill="FFFFFF"/>
        <w:spacing w:before="0" w:beforeAutospacing="0" w:after="0" w:afterAutospacing="0" w:line="276" w:lineRule="auto"/>
        <w:rPr>
          <w:rFonts w:ascii="Arial" w:hAnsi="Arial" w:cs="Arial"/>
          <w:color w:val="000000"/>
          <w:sz w:val="36"/>
          <w:szCs w:val="36"/>
        </w:rPr>
      </w:pPr>
    </w:p>
    <w:p w14:paraId="78E27F4D" w14:textId="761CD102" w:rsidR="008B0BAF" w:rsidRPr="003A3943" w:rsidRDefault="008B0BAF" w:rsidP="003A3943">
      <w:pPr>
        <w:pStyle w:val="NormalWeb"/>
        <w:shd w:val="clear" w:color="auto" w:fill="FFFFFF"/>
        <w:spacing w:before="0" w:beforeAutospacing="0" w:after="0" w:afterAutospacing="0" w:line="276" w:lineRule="auto"/>
        <w:rPr>
          <w:rFonts w:ascii="Arial" w:hAnsi="Arial" w:cs="Arial"/>
          <w:sz w:val="36"/>
          <w:szCs w:val="36"/>
        </w:rPr>
      </w:pPr>
      <w:r w:rsidRPr="003A3943">
        <w:rPr>
          <w:rFonts w:ascii="Arial" w:hAnsi="Arial" w:cs="Arial"/>
          <w:color w:val="000000"/>
          <w:sz w:val="36"/>
          <w:szCs w:val="36"/>
        </w:rPr>
        <w:t xml:space="preserve">Visit </w:t>
      </w:r>
      <w:hyperlink r:id="rId16" w:history="1">
        <w:r w:rsidRPr="003A3943">
          <w:rPr>
            <w:rStyle w:val="Hyperlink"/>
            <w:rFonts w:ascii="Arial" w:hAnsi="Arial" w:cs="Arial"/>
            <w:color w:val="1155CC"/>
            <w:sz w:val="36"/>
            <w:szCs w:val="36"/>
          </w:rPr>
          <w:t>www.cclvi.org/donate</w:t>
        </w:r>
      </w:hyperlink>
    </w:p>
    <w:p w14:paraId="0D8F7852" w14:textId="2CC8C79B" w:rsidR="003A3943" w:rsidRDefault="008B0BAF">
      <w:pPr>
        <w:pStyle w:val="NormalWeb"/>
        <w:numPr>
          <w:ilvl w:val="0"/>
          <w:numId w:val="4"/>
        </w:numPr>
        <w:shd w:val="clear" w:color="auto" w:fill="FFFFFF"/>
        <w:spacing w:before="0" w:beforeAutospacing="0" w:after="0" w:afterAutospacing="0" w:line="276" w:lineRule="auto"/>
        <w:ind w:left="360"/>
        <w:textAlignment w:val="baseline"/>
        <w:rPr>
          <w:rFonts w:ascii="Arial" w:hAnsi="Arial" w:cs="Arial"/>
          <w:color w:val="222222"/>
          <w:sz w:val="36"/>
          <w:szCs w:val="36"/>
        </w:rPr>
      </w:pPr>
      <w:r w:rsidRPr="003A3943">
        <w:rPr>
          <w:rFonts w:ascii="Arial" w:hAnsi="Arial" w:cs="Arial"/>
          <w:color w:val="222222"/>
          <w:sz w:val="36"/>
          <w:szCs w:val="36"/>
        </w:rPr>
        <w:t>Scroll down to the link to the EZ2see Products website.</w:t>
      </w:r>
    </w:p>
    <w:p w14:paraId="243AA203" w14:textId="0578FD06" w:rsidR="008B0BAF" w:rsidRPr="003A3943" w:rsidRDefault="008B0BAF">
      <w:pPr>
        <w:pStyle w:val="NormalWeb"/>
        <w:numPr>
          <w:ilvl w:val="0"/>
          <w:numId w:val="4"/>
        </w:numPr>
        <w:shd w:val="clear" w:color="auto" w:fill="FFFFFF"/>
        <w:spacing w:before="0" w:beforeAutospacing="0" w:after="0" w:afterAutospacing="0" w:line="276" w:lineRule="auto"/>
        <w:ind w:left="360"/>
        <w:textAlignment w:val="baseline"/>
        <w:rPr>
          <w:rFonts w:ascii="Arial" w:hAnsi="Arial" w:cs="Arial"/>
          <w:color w:val="222222"/>
          <w:sz w:val="36"/>
          <w:szCs w:val="36"/>
        </w:rPr>
      </w:pPr>
      <w:r w:rsidRPr="003A3943">
        <w:rPr>
          <w:rFonts w:ascii="Arial" w:hAnsi="Arial" w:cs="Arial"/>
          <w:color w:val="222222"/>
          <w:sz w:val="36"/>
          <w:szCs w:val="36"/>
        </w:rPr>
        <w:t>Use code CCLVI23 at checkout. You’ll also find handy sticky notes and no-bleed pens.</w:t>
      </w:r>
    </w:p>
    <w:p w14:paraId="265A555C" w14:textId="77777777" w:rsidR="00C17541" w:rsidRPr="003A3943" w:rsidRDefault="00C17541" w:rsidP="003A3943">
      <w:pPr>
        <w:pStyle w:val="NormalWeb"/>
        <w:shd w:val="clear" w:color="auto" w:fill="FFFFFF"/>
        <w:spacing w:before="0" w:beforeAutospacing="0" w:after="0" w:afterAutospacing="0" w:line="276" w:lineRule="auto"/>
        <w:rPr>
          <w:rFonts w:ascii="Arial" w:hAnsi="Arial" w:cs="Arial"/>
          <w:color w:val="222222"/>
          <w:sz w:val="36"/>
          <w:szCs w:val="36"/>
        </w:rPr>
      </w:pPr>
    </w:p>
    <w:p w14:paraId="0117C0CE" w14:textId="77777777" w:rsidR="003A3943" w:rsidRDefault="008B0BAF" w:rsidP="003A3943">
      <w:pPr>
        <w:pStyle w:val="NormalWeb"/>
        <w:shd w:val="clear" w:color="auto" w:fill="FFFFFF"/>
        <w:spacing w:before="0" w:beforeAutospacing="0" w:after="0" w:afterAutospacing="0" w:line="276" w:lineRule="auto"/>
        <w:rPr>
          <w:rFonts w:ascii="Arial" w:hAnsi="Arial" w:cs="Arial"/>
          <w:color w:val="000000"/>
          <w:sz w:val="36"/>
          <w:szCs w:val="36"/>
        </w:rPr>
      </w:pPr>
      <w:r w:rsidRPr="003A3943">
        <w:rPr>
          <w:rFonts w:ascii="Arial" w:hAnsi="Arial" w:cs="Arial"/>
          <w:color w:val="222222"/>
          <w:sz w:val="36"/>
          <w:szCs w:val="36"/>
        </w:rPr>
        <w:lastRenderedPageBreak/>
        <w:t xml:space="preserve">Call </w:t>
      </w:r>
      <w:r w:rsidRPr="003A3943">
        <w:rPr>
          <w:rFonts w:ascii="Arial" w:hAnsi="Arial" w:cs="Arial"/>
          <w:color w:val="000000"/>
          <w:sz w:val="36"/>
          <w:szCs w:val="36"/>
        </w:rPr>
        <w:t>toll-free</w:t>
      </w:r>
    </w:p>
    <w:p w14:paraId="005DDC3E" w14:textId="3E3B3973" w:rsidR="008B0BAF" w:rsidRPr="003A3943" w:rsidRDefault="008B0BAF">
      <w:pPr>
        <w:pStyle w:val="NormalWeb"/>
        <w:numPr>
          <w:ilvl w:val="0"/>
          <w:numId w:val="3"/>
        </w:numPr>
        <w:shd w:val="clear" w:color="auto" w:fill="FFFFFF"/>
        <w:spacing w:before="0" w:beforeAutospacing="0" w:after="0" w:afterAutospacing="0" w:line="276" w:lineRule="auto"/>
        <w:ind w:left="450"/>
        <w:rPr>
          <w:rFonts w:ascii="Arial" w:hAnsi="Arial" w:cs="Arial"/>
          <w:sz w:val="36"/>
          <w:szCs w:val="36"/>
        </w:rPr>
      </w:pPr>
      <w:r w:rsidRPr="003A3943">
        <w:rPr>
          <w:rFonts w:ascii="Arial" w:hAnsi="Arial" w:cs="Arial"/>
          <w:color w:val="000000"/>
          <w:sz w:val="36"/>
          <w:szCs w:val="36"/>
        </w:rPr>
        <w:t>800-234-8291</w:t>
      </w:r>
    </w:p>
    <w:p w14:paraId="2BD6EB33" w14:textId="6E0FCD78" w:rsidR="008B0BAF" w:rsidRPr="003A3943" w:rsidRDefault="003A3943">
      <w:pPr>
        <w:pStyle w:val="NormalWeb"/>
        <w:numPr>
          <w:ilvl w:val="0"/>
          <w:numId w:val="3"/>
        </w:numPr>
        <w:shd w:val="clear" w:color="auto" w:fill="FFFFFF"/>
        <w:spacing w:before="0" w:beforeAutospacing="0" w:after="0" w:afterAutospacing="0" w:line="276" w:lineRule="auto"/>
        <w:ind w:left="450"/>
        <w:textAlignment w:val="baseline"/>
        <w:rPr>
          <w:rFonts w:ascii="Arial" w:hAnsi="Arial" w:cs="Arial"/>
          <w:color w:val="000000"/>
          <w:sz w:val="36"/>
          <w:szCs w:val="36"/>
        </w:rPr>
      </w:pPr>
      <w:r>
        <w:rPr>
          <w:rFonts w:ascii="Arial" w:hAnsi="Arial" w:cs="Arial"/>
          <w:color w:val="000000"/>
          <w:sz w:val="36"/>
          <w:szCs w:val="36"/>
        </w:rPr>
        <w:t>M</w:t>
      </w:r>
      <w:r w:rsidR="008B0BAF" w:rsidRPr="003A3943">
        <w:rPr>
          <w:rFonts w:ascii="Arial" w:hAnsi="Arial" w:cs="Arial"/>
          <w:color w:val="000000"/>
          <w:sz w:val="36"/>
          <w:szCs w:val="36"/>
        </w:rPr>
        <w:t xml:space="preserve">ention </w:t>
      </w:r>
      <w:r>
        <w:rPr>
          <w:rFonts w:ascii="Arial" w:hAnsi="Arial" w:cs="Arial"/>
          <w:color w:val="000000"/>
          <w:sz w:val="36"/>
          <w:szCs w:val="36"/>
        </w:rPr>
        <w:t>c</w:t>
      </w:r>
      <w:r w:rsidR="008B0BAF" w:rsidRPr="003A3943">
        <w:rPr>
          <w:rFonts w:ascii="Arial" w:hAnsi="Arial" w:cs="Arial"/>
          <w:color w:val="000000"/>
          <w:sz w:val="36"/>
          <w:szCs w:val="36"/>
        </w:rPr>
        <w:t>ode CCLVI23</w:t>
      </w:r>
    </w:p>
    <w:p w14:paraId="405B15DE" w14:textId="77777777" w:rsidR="003A3943" w:rsidRDefault="003A3943" w:rsidP="003A3943">
      <w:pPr>
        <w:pStyle w:val="NormalWeb"/>
        <w:shd w:val="clear" w:color="auto" w:fill="FFFFFF"/>
        <w:spacing w:before="0" w:beforeAutospacing="0" w:after="0" w:afterAutospacing="0" w:line="276" w:lineRule="auto"/>
        <w:textAlignment w:val="baseline"/>
        <w:rPr>
          <w:rFonts w:ascii="Arial" w:hAnsi="Arial" w:cs="Arial"/>
          <w:color w:val="222222"/>
          <w:sz w:val="36"/>
          <w:szCs w:val="36"/>
        </w:rPr>
      </w:pPr>
    </w:p>
    <w:p w14:paraId="71E1673E" w14:textId="1C7AD7E7" w:rsidR="008B0BAF" w:rsidRDefault="00C17541" w:rsidP="00596854">
      <w:pPr>
        <w:pStyle w:val="NormalWeb"/>
        <w:shd w:val="clear" w:color="auto" w:fill="FFFFFF"/>
        <w:spacing w:before="0" w:beforeAutospacing="0" w:after="0" w:afterAutospacing="0" w:line="276" w:lineRule="auto"/>
        <w:textAlignment w:val="baseline"/>
        <w:rPr>
          <w:rFonts w:ascii="Arial" w:hAnsi="Arial" w:cs="Arial"/>
          <w:b/>
          <w:bCs/>
          <w:color w:val="000000"/>
          <w:sz w:val="36"/>
          <w:szCs w:val="36"/>
        </w:rPr>
      </w:pPr>
      <w:r w:rsidRPr="003A3943">
        <w:rPr>
          <w:rFonts w:ascii="Arial" w:hAnsi="Arial" w:cs="Arial"/>
          <w:color w:val="222222"/>
          <w:sz w:val="36"/>
          <w:szCs w:val="36"/>
        </w:rPr>
        <w:t>A portion of the proceeds from the sale of these calendars goes to CCLVI. Get your planner today!</w:t>
      </w:r>
      <w:r w:rsidR="008B0BAF" w:rsidRPr="00154C16">
        <w:rPr>
          <w:rFonts w:ascii="Arial" w:eastAsiaTheme="majorEastAsia" w:hAnsi="Arial" w:cs="Arial"/>
          <w:noProof/>
          <w:sz w:val="36"/>
          <w:szCs w:val="36"/>
        </w:rPr>
        <mc:AlternateContent>
          <mc:Choice Requires="wps">
            <w:drawing>
              <wp:inline distT="0" distB="0" distL="0" distR="0" wp14:anchorId="6A17D6C9" wp14:editId="7BDE866A">
                <wp:extent cx="5943600" cy="635"/>
                <wp:effectExtent l="0" t="19050" r="38100" b="56515"/>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55111F"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2350AD06" w14:textId="2D71E213" w:rsidR="00EC1CBF" w:rsidRDefault="00EC1CBF" w:rsidP="00596854">
      <w:pPr>
        <w:spacing w:line="276" w:lineRule="auto"/>
        <w:contextualSpacing/>
        <w:rPr>
          <w:rFonts w:ascii="Arial" w:eastAsiaTheme="majorEastAsia" w:hAnsi="Arial" w:cs="Arial"/>
          <w:sz w:val="36"/>
          <w:szCs w:val="36"/>
        </w:rPr>
      </w:pPr>
    </w:p>
    <w:p w14:paraId="49A549E5" w14:textId="7B4253C5" w:rsidR="00850691" w:rsidRPr="00201B28" w:rsidRDefault="00F45674" w:rsidP="00850691">
      <w:pPr>
        <w:pStyle w:val="Heading1"/>
        <w:spacing w:before="0" w:line="276" w:lineRule="auto"/>
        <w:rPr>
          <w:rFonts w:ascii="Arial" w:hAnsi="Arial" w:cs="Arial"/>
          <w:b/>
          <w:bCs/>
          <w:color w:val="auto"/>
          <w:sz w:val="44"/>
          <w:szCs w:val="44"/>
        </w:rPr>
      </w:pPr>
      <w:bookmarkStart w:id="5" w:name="_Toc127896993"/>
      <w:r>
        <w:rPr>
          <w:rFonts w:ascii="Arial" w:hAnsi="Arial" w:cs="Arial"/>
          <w:b/>
          <w:bCs/>
          <w:color w:val="auto"/>
          <w:sz w:val="44"/>
          <w:szCs w:val="44"/>
        </w:rPr>
        <w:t>C</w:t>
      </w:r>
      <w:r w:rsidR="00850691">
        <w:rPr>
          <w:rFonts w:ascii="Arial" w:hAnsi="Arial" w:cs="Arial"/>
          <w:b/>
          <w:bCs/>
          <w:color w:val="auto"/>
          <w:sz w:val="44"/>
          <w:szCs w:val="44"/>
        </w:rPr>
        <w:t>CCLVI Update</w:t>
      </w:r>
      <w:bookmarkEnd w:id="5"/>
    </w:p>
    <w:p w14:paraId="0A433C66" w14:textId="35B63166" w:rsidR="00850691" w:rsidRPr="00850691" w:rsidRDefault="00850691" w:rsidP="00850691">
      <w:pPr>
        <w:spacing w:line="276" w:lineRule="auto"/>
        <w:rPr>
          <w:rFonts w:ascii="Arial" w:hAnsi="Arial" w:cs="Arial"/>
          <w:sz w:val="36"/>
          <w:szCs w:val="36"/>
        </w:rPr>
      </w:pPr>
      <w:r w:rsidRPr="00850691">
        <w:rPr>
          <w:rFonts w:ascii="Arial" w:hAnsi="Arial" w:cs="Arial"/>
          <w:color w:val="000000"/>
          <w:sz w:val="36"/>
          <w:szCs w:val="36"/>
        </w:rPr>
        <w:t>by Cathy Schmitt Whitaker, Ed.D., CPC, ELI-MP</w:t>
      </w:r>
    </w:p>
    <w:p w14:paraId="5070D558" w14:textId="77777777" w:rsidR="00850691" w:rsidRPr="00850691" w:rsidRDefault="00850691" w:rsidP="00850691">
      <w:pPr>
        <w:spacing w:line="276" w:lineRule="auto"/>
        <w:rPr>
          <w:rFonts w:ascii="Arial" w:hAnsi="Arial" w:cs="Arial"/>
          <w:sz w:val="36"/>
          <w:szCs w:val="36"/>
        </w:rPr>
      </w:pPr>
    </w:p>
    <w:p w14:paraId="13B57078" w14:textId="1ABE3D04" w:rsidR="00850691" w:rsidRPr="00850691" w:rsidRDefault="00850691" w:rsidP="00850691">
      <w:pPr>
        <w:pStyle w:val="NormalWeb"/>
        <w:spacing w:before="0" w:beforeAutospacing="0" w:after="0" w:afterAutospacing="0" w:line="276" w:lineRule="auto"/>
        <w:rPr>
          <w:rFonts w:ascii="Arial" w:hAnsi="Arial" w:cs="Arial"/>
          <w:sz w:val="36"/>
          <w:szCs w:val="36"/>
        </w:rPr>
      </w:pPr>
      <w:r w:rsidRPr="00850691">
        <w:rPr>
          <w:rFonts w:ascii="Arial" w:hAnsi="Arial" w:cs="Arial"/>
          <w:color w:val="000000"/>
          <w:sz w:val="36"/>
          <w:szCs w:val="36"/>
        </w:rPr>
        <w:t>CCCLV is excited to start 2023 with the launch of the CCCLV Facebook Group for members! Thank you to John Ross, Richard Rueda</w:t>
      </w:r>
      <w:r w:rsidR="00D2287A">
        <w:rPr>
          <w:rFonts w:ascii="Arial" w:hAnsi="Arial" w:cs="Arial"/>
          <w:color w:val="000000"/>
          <w:sz w:val="36"/>
          <w:szCs w:val="36"/>
        </w:rPr>
        <w:t>,</w:t>
      </w:r>
      <w:r w:rsidRPr="00850691">
        <w:rPr>
          <w:rFonts w:ascii="Arial" w:hAnsi="Arial" w:cs="Arial"/>
          <w:color w:val="000000"/>
          <w:sz w:val="36"/>
          <w:szCs w:val="36"/>
        </w:rPr>
        <w:t xml:space="preserve"> and Lindsey Tilden who developed the Facebook Private Group Guidelines that were approved by CCCLV members in December 2022. </w:t>
      </w:r>
    </w:p>
    <w:p w14:paraId="32A85F25" w14:textId="77777777" w:rsidR="00850691" w:rsidRPr="00850691" w:rsidRDefault="00850691" w:rsidP="00850691">
      <w:pPr>
        <w:pStyle w:val="NormalWeb"/>
        <w:spacing w:before="0" w:beforeAutospacing="0" w:after="0" w:afterAutospacing="0" w:line="276" w:lineRule="auto"/>
        <w:rPr>
          <w:rFonts w:ascii="Arial" w:hAnsi="Arial" w:cs="Arial"/>
          <w:sz w:val="36"/>
          <w:szCs w:val="36"/>
        </w:rPr>
      </w:pPr>
      <w:r w:rsidRPr="00850691">
        <w:rPr>
          <w:rFonts w:ascii="Arial" w:hAnsi="Arial" w:cs="Arial"/>
          <w:color w:val="000000"/>
          <w:sz w:val="36"/>
          <w:szCs w:val="36"/>
        </w:rPr>
        <w:t>  </w:t>
      </w:r>
    </w:p>
    <w:p w14:paraId="0056E716" w14:textId="2CE72DC9" w:rsidR="00850691" w:rsidRPr="00850691" w:rsidRDefault="00850691" w:rsidP="00850691">
      <w:pPr>
        <w:pStyle w:val="NormalWeb"/>
        <w:spacing w:before="0" w:beforeAutospacing="0" w:after="0" w:afterAutospacing="0" w:line="276" w:lineRule="auto"/>
        <w:rPr>
          <w:rFonts w:ascii="Arial" w:hAnsi="Arial" w:cs="Arial"/>
          <w:sz w:val="36"/>
          <w:szCs w:val="36"/>
        </w:rPr>
      </w:pPr>
      <w:r w:rsidRPr="00850691">
        <w:rPr>
          <w:rFonts w:ascii="Arial" w:hAnsi="Arial" w:cs="Arial"/>
          <w:color w:val="000000"/>
          <w:sz w:val="36"/>
          <w:szCs w:val="36"/>
        </w:rPr>
        <w:t>I want to express my appreciation to our CCCLV Interim Board - Penny Valdovinos, Vice President</w:t>
      </w:r>
      <w:r w:rsidR="00D2287A">
        <w:rPr>
          <w:rFonts w:ascii="Arial" w:hAnsi="Arial" w:cs="Arial"/>
          <w:color w:val="000000"/>
          <w:sz w:val="36"/>
          <w:szCs w:val="36"/>
        </w:rPr>
        <w:t>;</w:t>
      </w:r>
      <w:r w:rsidRPr="00850691">
        <w:rPr>
          <w:rFonts w:ascii="Arial" w:hAnsi="Arial" w:cs="Arial"/>
          <w:color w:val="000000"/>
          <w:sz w:val="36"/>
          <w:szCs w:val="36"/>
        </w:rPr>
        <w:t xml:space="preserve"> Jane Stearn, Treasurer</w:t>
      </w:r>
      <w:r w:rsidR="00D2287A">
        <w:rPr>
          <w:rFonts w:ascii="Arial" w:hAnsi="Arial" w:cs="Arial"/>
          <w:color w:val="000000"/>
          <w:sz w:val="36"/>
          <w:szCs w:val="36"/>
        </w:rPr>
        <w:t>;</w:t>
      </w:r>
      <w:r w:rsidRPr="00850691">
        <w:rPr>
          <w:rFonts w:ascii="Arial" w:hAnsi="Arial" w:cs="Arial"/>
          <w:color w:val="000000"/>
          <w:sz w:val="36"/>
          <w:szCs w:val="36"/>
        </w:rPr>
        <w:t xml:space="preserve"> </w:t>
      </w:r>
      <w:r w:rsidR="00D2287A">
        <w:rPr>
          <w:rFonts w:ascii="Arial" w:hAnsi="Arial" w:cs="Arial"/>
          <w:color w:val="000000"/>
          <w:sz w:val="36"/>
          <w:szCs w:val="36"/>
        </w:rPr>
        <w:t xml:space="preserve">and </w:t>
      </w:r>
      <w:r w:rsidRPr="00850691">
        <w:rPr>
          <w:rFonts w:ascii="Arial" w:hAnsi="Arial" w:cs="Arial"/>
          <w:color w:val="000000"/>
          <w:sz w:val="36"/>
          <w:szCs w:val="36"/>
        </w:rPr>
        <w:t>Gene Lozano and Valerie Ries-Lerman, Board Members - for their passion and commitment to revitalizing CCCLV this past year.</w:t>
      </w:r>
    </w:p>
    <w:p w14:paraId="20EBE5E6" w14:textId="77777777" w:rsidR="00850691" w:rsidRPr="00850691" w:rsidRDefault="00850691" w:rsidP="00850691">
      <w:pPr>
        <w:spacing w:line="276" w:lineRule="auto"/>
        <w:rPr>
          <w:rFonts w:ascii="Arial" w:hAnsi="Arial" w:cs="Arial"/>
          <w:sz w:val="36"/>
          <w:szCs w:val="36"/>
        </w:rPr>
      </w:pPr>
    </w:p>
    <w:p w14:paraId="14DF7729" w14:textId="77777777" w:rsidR="00850691" w:rsidRPr="00850691" w:rsidRDefault="00850691" w:rsidP="00850691">
      <w:pPr>
        <w:pStyle w:val="NormalWeb"/>
        <w:spacing w:before="0" w:beforeAutospacing="0" w:after="0" w:afterAutospacing="0" w:line="276" w:lineRule="auto"/>
        <w:rPr>
          <w:rFonts w:ascii="Arial" w:hAnsi="Arial" w:cs="Arial"/>
          <w:sz w:val="36"/>
          <w:szCs w:val="36"/>
        </w:rPr>
      </w:pPr>
      <w:r w:rsidRPr="00850691">
        <w:rPr>
          <w:rFonts w:ascii="Arial" w:hAnsi="Arial" w:cs="Arial"/>
          <w:color w:val="000000"/>
          <w:sz w:val="36"/>
          <w:szCs w:val="36"/>
        </w:rPr>
        <w:t>CCCLV is excited about our opportunities in 2023!</w:t>
      </w:r>
    </w:p>
    <w:p w14:paraId="566AE37C" w14:textId="33F50364" w:rsidR="00850691" w:rsidRPr="004C5CF8" w:rsidRDefault="00850691" w:rsidP="00850691">
      <w:pPr>
        <w:spacing w:line="276" w:lineRule="auto"/>
        <w:rPr>
          <w:rFonts w:ascii="Arial"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598FCFDE" wp14:editId="4A7E0A44">
                <wp:extent cx="5943600" cy="635"/>
                <wp:effectExtent l="0" t="19050" r="38100" b="56515"/>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4877F8"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04FAB0B9" w14:textId="02691EA9" w:rsidR="00850691" w:rsidRPr="00154C16" w:rsidRDefault="00850691" w:rsidP="00596854">
      <w:pPr>
        <w:spacing w:line="276" w:lineRule="auto"/>
        <w:contextualSpacing/>
        <w:rPr>
          <w:rFonts w:ascii="Arial" w:eastAsiaTheme="majorEastAsia" w:hAnsi="Arial" w:cs="Arial"/>
          <w:sz w:val="36"/>
          <w:szCs w:val="36"/>
        </w:rPr>
      </w:pPr>
    </w:p>
    <w:p w14:paraId="7C1E9B3D" w14:textId="7A026221" w:rsidR="00C1683C" w:rsidRPr="00BC2E69" w:rsidRDefault="0095314E" w:rsidP="00BC2E69">
      <w:pPr>
        <w:pStyle w:val="Heading1"/>
        <w:spacing w:before="0" w:line="276" w:lineRule="auto"/>
        <w:rPr>
          <w:rFonts w:ascii="Arial" w:hAnsi="Arial" w:cs="Arial"/>
          <w:b/>
          <w:bCs/>
          <w:color w:val="auto"/>
          <w:sz w:val="44"/>
          <w:szCs w:val="44"/>
        </w:rPr>
      </w:pPr>
      <w:bookmarkStart w:id="6" w:name="_Toc127896994"/>
      <w:r>
        <w:rPr>
          <w:rFonts w:ascii="Arial" w:hAnsi="Arial" w:cs="Arial"/>
          <w:b/>
          <w:bCs/>
          <w:color w:val="auto"/>
          <w:sz w:val="44"/>
          <w:szCs w:val="44"/>
        </w:rPr>
        <w:lastRenderedPageBreak/>
        <w:t xml:space="preserve">DKM First-Timers and Chase Leadership Fellows </w:t>
      </w:r>
      <w:r w:rsidR="00EC1CBF">
        <w:rPr>
          <w:rFonts w:ascii="Arial" w:hAnsi="Arial" w:cs="Arial"/>
          <w:b/>
          <w:bCs/>
          <w:color w:val="auto"/>
          <w:sz w:val="44"/>
          <w:szCs w:val="44"/>
        </w:rPr>
        <w:t>Applications are Live</w:t>
      </w:r>
      <w:bookmarkEnd w:id="6"/>
    </w:p>
    <w:p w14:paraId="75029D2F" w14:textId="77777777" w:rsidR="00C1683C" w:rsidRPr="0095314E" w:rsidRDefault="00C1683C" w:rsidP="0095314E">
      <w:pPr>
        <w:spacing w:line="276" w:lineRule="auto"/>
        <w:rPr>
          <w:rFonts w:ascii="Arial" w:hAnsi="Arial" w:cs="Arial"/>
          <w:b/>
          <w:bCs/>
          <w:sz w:val="36"/>
          <w:szCs w:val="36"/>
        </w:rPr>
      </w:pPr>
    </w:p>
    <w:p w14:paraId="5DC6CF2E" w14:textId="4F42EABD" w:rsidR="00EC1CBF" w:rsidRDefault="000144E5" w:rsidP="00786961">
      <w:pPr>
        <w:spacing w:line="276" w:lineRule="auto"/>
        <w:rPr>
          <w:rFonts w:ascii="Arial" w:hAnsi="Arial" w:cs="Arial"/>
          <w:color w:val="000000"/>
          <w:sz w:val="36"/>
          <w:szCs w:val="36"/>
        </w:rPr>
      </w:pPr>
      <w:r>
        <w:rPr>
          <w:rFonts w:ascii="Arial" w:hAnsi="Arial" w:cs="Arial"/>
          <w:color w:val="000000"/>
          <w:sz w:val="36"/>
          <w:szCs w:val="36"/>
        </w:rPr>
        <w:t>W</w:t>
      </w:r>
      <w:r w:rsidR="0095314E" w:rsidRPr="0095314E">
        <w:rPr>
          <w:rFonts w:ascii="Arial" w:hAnsi="Arial" w:cs="Arial"/>
          <w:color w:val="000000"/>
          <w:sz w:val="36"/>
          <w:szCs w:val="36"/>
        </w:rPr>
        <w:t>e are now accepting online applications for the Class of 2023 D</w:t>
      </w:r>
      <w:r>
        <w:rPr>
          <w:rFonts w:ascii="Arial" w:hAnsi="Arial" w:cs="Arial"/>
          <w:color w:val="000000"/>
          <w:sz w:val="36"/>
          <w:szCs w:val="36"/>
        </w:rPr>
        <w:t xml:space="preserve">urward </w:t>
      </w:r>
      <w:r w:rsidR="0095314E" w:rsidRPr="0095314E">
        <w:rPr>
          <w:rFonts w:ascii="Arial" w:hAnsi="Arial" w:cs="Arial"/>
          <w:color w:val="000000"/>
          <w:sz w:val="36"/>
          <w:szCs w:val="36"/>
        </w:rPr>
        <w:t>K</w:t>
      </w:r>
      <w:r>
        <w:rPr>
          <w:rFonts w:ascii="Arial" w:hAnsi="Arial" w:cs="Arial"/>
          <w:color w:val="000000"/>
          <w:sz w:val="36"/>
          <w:szCs w:val="36"/>
        </w:rPr>
        <w:t xml:space="preserve">. </w:t>
      </w:r>
      <w:r w:rsidR="0095314E" w:rsidRPr="0095314E">
        <w:rPr>
          <w:rFonts w:ascii="Arial" w:hAnsi="Arial" w:cs="Arial"/>
          <w:color w:val="000000"/>
          <w:sz w:val="36"/>
          <w:szCs w:val="36"/>
        </w:rPr>
        <w:t>M</w:t>
      </w:r>
      <w:r>
        <w:rPr>
          <w:rFonts w:ascii="Arial" w:hAnsi="Arial" w:cs="Arial"/>
          <w:color w:val="000000"/>
          <w:sz w:val="36"/>
          <w:szCs w:val="36"/>
        </w:rPr>
        <w:t>cDaniel (DKM)</w:t>
      </w:r>
      <w:r w:rsidR="0095314E" w:rsidRPr="0095314E">
        <w:rPr>
          <w:rFonts w:ascii="Arial" w:hAnsi="Arial" w:cs="Arial"/>
          <w:color w:val="000000"/>
          <w:sz w:val="36"/>
          <w:szCs w:val="36"/>
        </w:rPr>
        <w:t xml:space="preserve"> First-Timers and </w:t>
      </w:r>
      <w:r>
        <w:rPr>
          <w:rFonts w:ascii="Arial" w:hAnsi="Arial" w:cs="Arial"/>
          <w:color w:val="000000"/>
          <w:sz w:val="36"/>
          <w:szCs w:val="36"/>
        </w:rPr>
        <w:t>the</w:t>
      </w:r>
      <w:r w:rsidR="0095314E" w:rsidRPr="0095314E">
        <w:rPr>
          <w:rFonts w:ascii="Arial" w:hAnsi="Arial" w:cs="Arial"/>
          <w:color w:val="000000"/>
          <w:sz w:val="36"/>
          <w:szCs w:val="36"/>
        </w:rPr>
        <w:t xml:space="preserve"> ACB/JPMorgan Chase Leadership Fellows. </w:t>
      </w:r>
    </w:p>
    <w:p w14:paraId="55342176" w14:textId="4BF48CAD" w:rsidR="000144E5" w:rsidRDefault="000144E5" w:rsidP="00786961">
      <w:pPr>
        <w:spacing w:line="276" w:lineRule="auto"/>
        <w:rPr>
          <w:rFonts w:ascii="Arial" w:hAnsi="Arial" w:cs="Arial"/>
          <w:color w:val="000000"/>
          <w:sz w:val="36"/>
          <w:szCs w:val="36"/>
        </w:rPr>
      </w:pPr>
    </w:p>
    <w:p w14:paraId="3F59A2F7" w14:textId="77777777" w:rsidR="00314573" w:rsidRPr="00314573" w:rsidRDefault="00314573" w:rsidP="00786961">
      <w:pPr>
        <w:widowControl w:val="0"/>
        <w:autoSpaceDE w:val="0"/>
        <w:autoSpaceDN w:val="0"/>
        <w:adjustRightInd w:val="0"/>
        <w:spacing w:line="276" w:lineRule="auto"/>
        <w:rPr>
          <w:rFonts w:ascii="Arial" w:eastAsiaTheme="minorEastAsia" w:hAnsi="Arial" w:cs="Arial"/>
          <w:sz w:val="36"/>
          <w:szCs w:val="36"/>
          <w:lang w:val="ca"/>
        </w:rPr>
      </w:pPr>
      <w:r w:rsidRPr="00314573">
        <w:rPr>
          <w:rFonts w:ascii="Arial" w:eastAsiaTheme="minorEastAsia" w:hAnsi="Arial" w:cs="Arial"/>
          <w:sz w:val="36"/>
          <w:szCs w:val="36"/>
          <w:lang w:val="ca"/>
        </w:rPr>
        <w:t>Two ACB members who have never attended an ACB national convention will be selected to attend the 2023 ACB conference and convention from June 30 to July 7 in Schaumburg, IL as Durward K. McDaniel First-timers. In addition, five individuals will be chosen as JPMorgan Chase Leadership Fellows, and will also attend the convention as guests of ACB. Each First-timer and Leadership Fellow will receive round-trip airfare, hotel accommodations (double occupancy), per diem meal allowance, and convention registration fee. First-timers and Leadership Fellows are expected to attend the entire convention and participate in all general sessions and other selected events.</w:t>
      </w:r>
    </w:p>
    <w:p w14:paraId="6CCDC667" w14:textId="77777777" w:rsidR="00314573" w:rsidRPr="00314573" w:rsidRDefault="00314573" w:rsidP="00786961">
      <w:pPr>
        <w:widowControl w:val="0"/>
        <w:autoSpaceDE w:val="0"/>
        <w:autoSpaceDN w:val="0"/>
        <w:adjustRightInd w:val="0"/>
        <w:spacing w:line="276" w:lineRule="auto"/>
        <w:rPr>
          <w:rFonts w:ascii="Arial" w:eastAsiaTheme="minorEastAsia" w:hAnsi="Arial" w:cs="Arial"/>
          <w:sz w:val="36"/>
          <w:szCs w:val="36"/>
          <w:lang w:val="ca"/>
        </w:rPr>
      </w:pPr>
    </w:p>
    <w:p w14:paraId="2D41541B" w14:textId="77777777" w:rsidR="00314573" w:rsidRPr="00314573" w:rsidRDefault="00314573" w:rsidP="00786961">
      <w:pPr>
        <w:widowControl w:val="0"/>
        <w:autoSpaceDE w:val="0"/>
        <w:autoSpaceDN w:val="0"/>
        <w:adjustRightInd w:val="0"/>
        <w:spacing w:line="276" w:lineRule="auto"/>
        <w:rPr>
          <w:rFonts w:ascii="Arial" w:eastAsiaTheme="minorEastAsia" w:hAnsi="Arial" w:cs="Arial"/>
          <w:sz w:val="36"/>
          <w:szCs w:val="36"/>
          <w:lang w:val="ca"/>
        </w:rPr>
      </w:pPr>
      <w:r w:rsidRPr="00314573">
        <w:rPr>
          <w:rFonts w:ascii="Arial" w:eastAsiaTheme="minorEastAsia" w:hAnsi="Arial" w:cs="Arial"/>
          <w:sz w:val="36"/>
          <w:szCs w:val="36"/>
          <w:lang w:val="ca"/>
        </w:rPr>
        <w:t>To be eligible for consideration, applicants must be age 18 or older, be blind or visually impaired, and be a member in good standing of ACB. Applicants are expected to have been actively involved in ACB, their state or special-interest affiliate, and in their community.</w:t>
      </w:r>
    </w:p>
    <w:p w14:paraId="16DF1FB7" w14:textId="5005AF2B" w:rsidR="00EC1CBF" w:rsidRDefault="0095314E" w:rsidP="00786961">
      <w:pPr>
        <w:spacing w:line="276" w:lineRule="auto"/>
        <w:rPr>
          <w:rFonts w:ascii="Arial" w:hAnsi="Arial" w:cs="Arial"/>
          <w:color w:val="000000"/>
          <w:sz w:val="36"/>
          <w:szCs w:val="36"/>
        </w:rPr>
      </w:pPr>
      <w:r w:rsidRPr="0095314E">
        <w:rPr>
          <w:rFonts w:ascii="Arial" w:hAnsi="Arial" w:cs="Arial"/>
          <w:color w:val="000000"/>
          <w:sz w:val="36"/>
          <w:szCs w:val="36"/>
        </w:rPr>
        <w:lastRenderedPageBreak/>
        <w:t xml:space="preserve">For full details on the DKM First Timers, visit </w:t>
      </w:r>
      <w:hyperlink r:id="rId17" w:history="1">
        <w:r w:rsidR="00EC1CBF" w:rsidRPr="00F21ED6">
          <w:rPr>
            <w:rStyle w:val="Hyperlink"/>
            <w:rFonts w:ascii="Arial" w:hAnsi="Arial" w:cs="Arial"/>
            <w:sz w:val="36"/>
            <w:szCs w:val="36"/>
          </w:rPr>
          <w:t>www.acb.org/2023-first-timers</w:t>
        </w:r>
      </w:hyperlink>
      <w:r w:rsidRPr="0095314E">
        <w:rPr>
          <w:rFonts w:ascii="Arial" w:hAnsi="Arial" w:cs="Arial"/>
          <w:color w:val="000000"/>
          <w:sz w:val="36"/>
          <w:szCs w:val="36"/>
        </w:rPr>
        <w:t>.</w:t>
      </w:r>
    </w:p>
    <w:p w14:paraId="48E88630" w14:textId="77777777" w:rsidR="00EC1CBF" w:rsidRDefault="00EC1CBF" w:rsidP="00786961">
      <w:pPr>
        <w:spacing w:line="276" w:lineRule="auto"/>
        <w:rPr>
          <w:rFonts w:ascii="Arial" w:hAnsi="Arial" w:cs="Arial"/>
          <w:color w:val="000000"/>
          <w:sz w:val="36"/>
          <w:szCs w:val="36"/>
        </w:rPr>
      </w:pPr>
    </w:p>
    <w:p w14:paraId="5746DF3F" w14:textId="41483FE4" w:rsidR="00EC1CBF" w:rsidRDefault="0095314E" w:rsidP="00786961">
      <w:pPr>
        <w:spacing w:line="276" w:lineRule="auto"/>
        <w:rPr>
          <w:rFonts w:ascii="Arial" w:hAnsi="Arial" w:cs="Arial"/>
          <w:color w:val="000000"/>
          <w:sz w:val="36"/>
          <w:szCs w:val="36"/>
        </w:rPr>
      </w:pPr>
      <w:r w:rsidRPr="0095314E">
        <w:rPr>
          <w:rFonts w:ascii="Arial" w:hAnsi="Arial" w:cs="Arial"/>
          <w:color w:val="000000"/>
          <w:sz w:val="36"/>
          <w:szCs w:val="36"/>
        </w:rPr>
        <w:t xml:space="preserve">To learn more about the ACB/JPMorgan Chase Leadership Fellows, visit </w:t>
      </w:r>
      <w:hyperlink r:id="rId18" w:history="1">
        <w:r w:rsidR="00EC1CBF" w:rsidRPr="00F21ED6">
          <w:rPr>
            <w:rStyle w:val="Hyperlink"/>
            <w:rFonts w:ascii="Arial" w:hAnsi="Arial" w:cs="Arial"/>
            <w:sz w:val="36"/>
            <w:szCs w:val="36"/>
          </w:rPr>
          <w:t>www.acb.org/2023-leadership-fellows</w:t>
        </w:r>
      </w:hyperlink>
      <w:r w:rsidR="00EC1CBF">
        <w:rPr>
          <w:rFonts w:ascii="Arial" w:hAnsi="Arial" w:cs="Arial"/>
          <w:color w:val="000000"/>
          <w:sz w:val="36"/>
          <w:szCs w:val="36"/>
        </w:rPr>
        <w:t>.</w:t>
      </w:r>
    </w:p>
    <w:p w14:paraId="0BC7D936" w14:textId="77777777" w:rsidR="002D3C9B" w:rsidRDefault="002D3C9B" w:rsidP="00786961">
      <w:pPr>
        <w:spacing w:line="276" w:lineRule="auto"/>
        <w:rPr>
          <w:rFonts w:ascii="Arial" w:hAnsi="Arial" w:cs="Arial"/>
          <w:color w:val="000000"/>
          <w:sz w:val="36"/>
          <w:szCs w:val="36"/>
        </w:rPr>
      </w:pPr>
    </w:p>
    <w:p w14:paraId="06B63E9F" w14:textId="3BFFB9C5" w:rsidR="00C1683C" w:rsidRDefault="0095314E" w:rsidP="00786961">
      <w:pPr>
        <w:spacing w:line="276" w:lineRule="auto"/>
        <w:rPr>
          <w:rFonts w:ascii="Arial" w:eastAsiaTheme="majorEastAsia" w:hAnsi="Arial" w:cs="Arial"/>
          <w:b/>
          <w:bCs/>
          <w:sz w:val="36"/>
          <w:szCs w:val="36"/>
        </w:rPr>
      </w:pPr>
      <w:r w:rsidRPr="0095314E">
        <w:rPr>
          <w:rFonts w:ascii="Arial" w:hAnsi="Arial" w:cs="Arial"/>
          <w:color w:val="000000"/>
          <w:sz w:val="36"/>
          <w:szCs w:val="36"/>
        </w:rPr>
        <w:t xml:space="preserve">Access the 2023 Award Application by visiting </w:t>
      </w:r>
      <w:hyperlink r:id="rId19" w:history="1">
        <w:r w:rsidRPr="0095314E">
          <w:rPr>
            <w:rStyle w:val="Hyperlink"/>
            <w:rFonts w:ascii="Arial" w:hAnsi="Arial" w:cs="Arial"/>
            <w:color w:val="1155CC"/>
            <w:sz w:val="36"/>
            <w:szCs w:val="36"/>
          </w:rPr>
          <w:t>https://tinyurl.com/DKM2023</w:t>
        </w:r>
      </w:hyperlink>
      <w:r w:rsidRPr="0095314E">
        <w:rPr>
          <w:rFonts w:ascii="Arial" w:hAnsi="Arial" w:cs="Arial"/>
          <w:color w:val="000000"/>
          <w:sz w:val="36"/>
          <w:szCs w:val="36"/>
        </w:rPr>
        <w:t xml:space="preserve">. </w:t>
      </w:r>
      <w:r w:rsidR="003D2C35" w:rsidRPr="00154C16">
        <w:rPr>
          <w:rFonts w:ascii="Arial" w:eastAsiaTheme="majorEastAsia" w:hAnsi="Arial" w:cs="Arial"/>
          <w:noProof/>
          <w:sz w:val="36"/>
          <w:szCs w:val="36"/>
        </w:rPr>
        <mc:AlternateContent>
          <mc:Choice Requires="wps">
            <w:drawing>
              <wp:inline distT="0" distB="0" distL="0" distR="0" wp14:anchorId="6E755F03" wp14:editId="5B32561B">
                <wp:extent cx="5943600" cy="635"/>
                <wp:effectExtent l="0" t="19050" r="38100" b="56515"/>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C6EBA6B"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19E373A2" w14:textId="77777777" w:rsidR="00D17F5D" w:rsidRDefault="00D17F5D" w:rsidP="00F77A36">
      <w:pPr>
        <w:spacing w:line="276" w:lineRule="auto"/>
        <w:rPr>
          <w:rFonts w:ascii="Arial" w:eastAsiaTheme="majorEastAsia" w:hAnsi="Arial" w:cs="Arial"/>
          <w:b/>
          <w:bCs/>
          <w:sz w:val="36"/>
          <w:szCs w:val="36"/>
        </w:rPr>
      </w:pPr>
    </w:p>
    <w:p w14:paraId="5B94CF0B" w14:textId="7268938B" w:rsidR="00D17F5D" w:rsidRDefault="00EC1CBF" w:rsidP="00F77A36">
      <w:pPr>
        <w:pStyle w:val="Heading1"/>
        <w:spacing w:before="0" w:line="276" w:lineRule="auto"/>
        <w:rPr>
          <w:rFonts w:ascii="Arial" w:hAnsi="Arial" w:cs="Arial"/>
          <w:b/>
          <w:bCs/>
          <w:color w:val="auto"/>
          <w:sz w:val="44"/>
          <w:szCs w:val="44"/>
        </w:rPr>
      </w:pPr>
      <w:bookmarkStart w:id="7" w:name="_Toc127896995"/>
      <w:r>
        <w:rPr>
          <w:rFonts w:ascii="Arial" w:hAnsi="Arial" w:cs="Arial"/>
          <w:b/>
          <w:bCs/>
          <w:color w:val="auto"/>
          <w:sz w:val="44"/>
          <w:szCs w:val="44"/>
        </w:rPr>
        <w:t>Take Part in ACB’s 2023 Leadership Conference!</w:t>
      </w:r>
      <w:bookmarkEnd w:id="7"/>
    </w:p>
    <w:p w14:paraId="71516AAB" w14:textId="39726E80" w:rsidR="00EC1CBF" w:rsidRDefault="00665840" w:rsidP="00EC1CBF">
      <w:pPr>
        <w:spacing w:line="276" w:lineRule="auto"/>
        <w:rPr>
          <w:rFonts w:ascii="Arial" w:hAnsi="Arial" w:cs="Arial"/>
          <w:sz w:val="36"/>
          <w:szCs w:val="36"/>
        </w:rPr>
      </w:pPr>
      <w:r>
        <w:rPr>
          <w:rFonts w:ascii="Arial" w:hAnsi="Arial" w:cs="Arial"/>
          <w:sz w:val="36"/>
          <w:szCs w:val="36"/>
        </w:rPr>
        <w:t>by the American Council of the Blind</w:t>
      </w:r>
    </w:p>
    <w:p w14:paraId="7E9241F7" w14:textId="77777777" w:rsidR="00665840" w:rsidRPr="00EC1CBF" w:rsidRDefault="00665840" w:rsidP="00EC1CBF">
      <w:pPr>
        <w:spacing w:line="276" w:lineRule="auto"/>
        <w:rPr>
          <w:rFonts w:ascii="Arial" w:hAnsi="Arial" w:cs="Arial"/>
          <w:sz w:val="36"/>
          <w:szCs w:val="36"/>
        </w:rPr>
      </w:pPr>
    </w:p>
    <w:p w14:paraId="20E93743" w14:textId="1E5781A3" w:rsidR="0082567C" w:rsidRDefault="00EC1CBF" w:rsidP="0082567C">
      <w:pPr>
        <w:pStyle w:val="NormalWeb"/>
        <w:spacing w:before="0" w:beforeAutospacing="0" w:after="0" w:afterAutospacing="0" w:line="276" w:lineRule="auto"/>
        <w:rPr>
          <w:rFonts w:ascii="Arial" w:hAnsi="Arial" w:cs="Arial"/>
          <w:color w:val="000000"/>
          <w:sz w:val="36"/>
          <w:szCs w:val="36"/>
        </w:rPr>
      </w:pPr>
      <w:r w:rsidRPr="00EC1CBF">
        <w:rPr>
          <w:rFonts w:ascii="Arial" w:hAnsi="Arial" w:cs="Arial"/>
          <w:color w:val="000000"/>
          <w:sz w:val="36"/>
          <w:szCs w:val="36"/>
        </w:rPr>
        <w:t>ACB’s 2023 Leadership Conference will feature both a virtual and an in-person component. The ACB Presidents’ Meeting and Legislative Seminar will take place virtually from March 4-7, and will include a Fireside Chat on Sunday, March 5</w:t>
      </w:r>
      <w:r w:rsidR="00665840">
        <w:rPr>
          <w:rFonts w:ascii="Arial" w:hAnsi="Arial" w:cs="Arial"/>
          <w:color w:val="000000"/>
          <w:sz w:val="36"/>
          <w:szCs w:val="36"/>
        </w:rPr>
        <w:t xml:space="preserve"> and r</w:t>
      </w:r>
      <w:r w:rsidRPr="00EC1CBF">
        <w:rPr>
          <w:rFonts w:ascii="Arial" w:hAnsi="Arial" w:cs="Arial"/>
          <w:color w:val="000000"/>
          <w:sz w:val="36"/>
          <w:szCs w:val="36"/>
        </w:rPr>
        <w:t>eview ACB's 2023 Legislative Imperatives.</w:t>
      </w:r>
    </w:p>
    <w:p w14:paraId="60AF9609" w14:textId="77777777" w:rsidR="0082567C" w:rsidRDefault="0082567C" w:rsidP="0082567C">
      <w:pPr>
        <w:pStyle w:val="NormalWeb"/>
        <w:spacing w:before="0" w:beforeAutospacing="0" w:after="0" w:afterAutospacing="0" w:line="276" w:lineRule="auto"/>
        <w:rPr>
          <w:rFonts w:ascii="Arial" w:hAnsi="Arial" w:cs="Arial"/>
          <w:color w:val="000000"/>
          <w:sz w:val="36"/>
          <w:szCs w:val="36"/>
        </w:rPr>
      </w:pPr>
    </w:p>
    <w:p w14:paraId="3E441877" w14:textId="77777777" w:rsidR="00665840" w:rsidRDefault="00EC1CBF" w:rsidP="0082567C">
      <w:pPr>
        <w:pStyle w:val="NormalWeb"/>
        <w:spacing w:before="0" w:beforeAutospacing="0" w:after="0" w:afterAutospacing="0" w:line="276" w:lineRule="auto"/>
        <w:rPr>
          <w:rFonts w:ascii="Arial" w:hAnsi="Arial" w:cs="Arial"/>
          <w:color w:val="000000"/>
          <w:sz w:val="36"/>
          <w:szCs w:val="36"/>
        </w:rPr>
      </w:pPr>
      <w:r w:rsidRPr="00EC1CBF">
        <w:rPr>
          <w:rFonts w:ascii="Arial" w:hAnsi="Arial" w:cs="Arial"/>
          <w:color w:val="000000"/>
          <w:sz w:val="36"/>
          <w:szCs w:val="36"/>
        </w:rPr>
        <w:t xml:space="preserve">The in-person portion of the Leadership Conference will take place at the Hilton Alexandria Old Town from March 9-12 in Alexandria, Virginia. During the in-person portion </w:t>
      </w:r>
      <w:r w:rsidRPr="00EC1CBF">
        <w:rPr>
          <w:rFonts w:ascii="Arial" w:hAnsi="Arial" w:cs="Arial"/>
          <w:color w:val="000000"/>
          <w:sz w:val="36"/>
          <w:szCs w:val="36"/>
        </w:rPr>
        <w:lastRenderedPageBreak/>
        <w:t>of the Leadership Conference, ACB will host an Accessible Currency Rally at the White House.</w:t>
      </w:r>
    </w:p>
    <w:p w14:paraId="113353AF" w14:textId="77777777" w:rsidR="00665840" w:rsidRDefault="00665840" w:rsidP="0082567C">
      <w:pPr>
        <w:pStyle w:val="NormalWeb"/>
        <w:spacing w:before="0" w:beforeAutospacing="0" w:after="0" w:afterAutospacing="0" w:line="276" w:lineRule="auto"/>
        <w:rPr>
          <w:rFonts w:ascii="Arial" w:hAnsi="Arial" w:cs="Arial"/>
          <w:color w:val="000000"/>
          <w:sz w:val="36"/>
          <w:szCs w:val="36"/>
        </w:rPr>
      </w:pPr>
    </w:p>
    <w:p w14:paraId="77F4316A" w14:textId="26BE564E" w:rsidR="0082567C" w:rsidRDefault="00665840" w:rsidP="0082567C">
      <w:pPr>
        <w:pStyle w:val="NormalWeb"/>
        <w:spacing w:before="0" w:beforeAutospacing="0" w:after="0" w:afterAutospacing="0" w:line="276" w:lineRule="auto"/>
        <w:rPr>
          <w:rFonts w:ascii="Arial" w:hAnsi="Arial" w:cs="Arial"/>
          <w:color w:val="000000"/>
          <w:sz w:val="36"/>
          <w:szCs w:val="36"/>
        </w:rPr>
      </w:pPr>
      <w:r>
        <w:rPr>
          <w:rFonts w:ascii="Arial" w:hAnsi="Arial" w:cs="Arial"/>
          <w:color w:val="000000"/>
          <w:sz w:val="36"/>
          <w:szCs w:val="36"/>
        </w:rPr>
        <w:t>A</w:t>
      </w:r>
      <w:r w:rsidR="00EC1CBF" w:rsidRPr="00EC1CBF">
        <w:rPr>
          <w:rFonts w:ascii="Arial" w:hAnsi="Arial" w:cs="Arial"/>
          <w:color w:val="000000"/>
          <w:sz w:val="36"/>
          <w:szCs w:val="36"/>
        </w:rPr>
        <w:t>ttendees will also have the opportunity to take part in multiple exciting and informative tours around the DC area.</w:t>
      </w:r>
      <w:r>
        <w:rPr>
          <w:rFonts w:ascii="Arial" w:hAnsi="Arial" w:cs="Arial"/>
          <w:color w:val="000000"/>
          <w:sz w:val="36"/>
          <w:szCs w:val="36"/>
        </w:rPr>
        <w:t xml:space="preserve"> </w:t>
      </w:r>
      <w:r w:rsidR="00EC1CBF" w:rsidRPr="00EC1CBF">
        <w:rPr>
          <w:rFonts w:ascii="Arial" w:hAnsi="Arial" w:cs="Arial"/>
          <w:color w:val="000000"/>
          <w:sz w:val="36"/>
          <w:szCs w:val="36"/>
        </w:rPr>
        <w:t>Tours include the White House Visitor Center, U.S. Botanical Gardens, Jefferson Memorial and U.S. Capitol, George Washington’s Mount Vernon estate, and several historic DC Monuments.</w:t>
      </w:r>
    </w:p>
    <w:p w14:paraId="6F01BE6F" w14:textId="77777777" w:rsidR="0037481F" w:rsidRDefault="0037481F" w:rsidP="0082567C">
      <w:pPr>
        <w:pStyle w:val="NormalWeb"/>
        <w:spacing w:before="0" w:beforeAutospacing="0" w:after="0" w:afterAutospacing="0" w:line="276" w:lineRule="auto"/>
        <w:rPr>
          <w:rFonts w:ascii="Arial" w:hAnsi="Arial" w:cs="Arial"/>
          <w:color w:val="000000"/>
          <w:sz w:val="36"/>
          <w:szCs w:val="36"/>
        </w:rPr>
      </w:pPr>
    </w:p>
    <w:p w14:paraId="76B5A036" w14:textId="0075154A" w:rsidR="00665840" w:rsidRDefault="00EC1CBF" w:rsidP="0082567C">
      <w:pPr>
        <w:pStyle w:val="NormalWeb"/>
        <w:spacing w:before="0" w:beforeAutospacing="0" w:after="0" w:afterAutospacing="0" w:line="276" w:lineRule="auto"/>
        <w:rPr>
          <w:rFonts w:ascii="Arial" w:hAnsi="Arial" w:cs="Arial"/>
          <w:color w:val="000000"/>
          <w:sz w:val="36"/>
          <w:szCs w:val="36"/>
        </w:rPr>
      </w:pPr>
      <w:r w:rsidRPr="00EC1CBF">
        <w:rPr>
          <w:rFonts w:ascii="Arial" w:hAnsi="Arial" w:cs="Arial"/>
          <w:color w:val="000000"/>
          <w:sz w:val="36"/>
          <w:szCs w:val="36"/>
        </w:rPr>
        <w:t xml:space="preserve">The deadline to register is February 28. For more information, visit </w:t>
      </w:r>
      <w:hyperlink r:id="rId20" w:history="1">
        <w:r w:rsidR="00665840" w:rsidRPr="00203DFB">
          <w:rPr>
            <w:rStyle w:val="Hyperlink"/>
            <w:rFonts w:ascii="Arial" w:hAnsi="Arial" w:cs="Arial"/>
            <w:sz w:val="36"/>
            <w:szCs w:val="36"/>
          </w:rPr>
          <w:t>www.acb.org/2023-leadership-announcement</w:t>
        </w:r>
      </w:hyperlink>
    </w:p>
    <w:p w14:paraId="17031FBD" w14:textId="7FBC527E" w:rsidR="006B712B" w:rsidRDefault="006B712B" w:rsidP="0082567C">
      <w:pPr>
        <w:pStyle w:val="NormalWeb"/>
        <w:spacing w:before="0" w:beforeAutospacing="0" w:after="0" w:afterAutospacing="0" w:line="276" w:lineRule="auto"/>
        <w:rPr>
          <w:rFonts w:ascii="Arial" w:eastAsiaTheme="majorEastAsia" w:hAnsi="Arial" w:cs="Arial"/>
          <w:b/>
          <w:bCs/>
          <w:sz w:val="36"/>
          <w:szCs w:val="36"/>
        </w:rPr>
      </w:pPr>
      <w:r w:rsidRPr="00154C16">
        <w:rPr>
          <w:rFonts w:ascii="Arial" w:eastAsiaTheme="majorEastAsia" w:hAnsi="Arial" w:cs="Arial"/>
          <w:noProof/>
          <w:sz w:val="36"/>
          <w:szCs w:val="36"/>
        </w:rPr>
        <mc:AlternateContent>
          <mc:Choice Requires="wps">
            <w:drawing>
              <wp:inline distT="0" distB="0" distL="0" distR="0" wp14:anchorId="433B2885" wp14:editId="4F8E412B">
                <wp:extent cx="5943600" cy="635"/>
                <wp:effectExtent l="0" t="19050" r="38100" b="56515"/>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674350"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3E260142" w14:textId="6D8D6516" w:rsidR="00D2347F" w:rsidRPr="0082567C" w:rsidRDefault="00D2347F">
      <w:pPr>
        <w:spacing w:after="160" w:line="259" w:lineRule="auto"/>
        <w:rPr>
          <w:rFonts w:ascii="Arial" w:hAnsi="Arial" w:cs="Arial"/>
          <w:sz w:val="36"/>
          <w:szCs w:val="36"/>
        </w:rPr>
      </w:pPr>
    </w:p>
    <w:p w14:paraId="1C5EEA30" w14:textId="5196F5F7" w:rsidR="00D2347F" w:rsidRPr="00201B28" w:rsidRDefault="00F44C2E" w:rsidP="00D2347F">
      <w:pPr>
        <w:pStyle w:val="Heading1"/>
        <w:spacing w:before="0" w:line="276" w:lineRule="auto"/>
        <w:rPr>
          <w:rFonts w:ascii="Arial" w:hAnsi="Arial" w:cs="Arial"/>
          <w:b/>
          <w:bCs/>
          <w:color w:val="auto"/>
          <w:sz w:val="44"/>
          <w:szCs w:val="44"/>
        </w:rPr>
      </w:pPr>
      <w:bookmarkStart w:id="8" w:name="_Toc127896996"/>
      <w:r>
        <w:rPr>
          <w:rFonts w:ascii="Arial" w:hAnsi="Arial" w:cs="Arial"/>
          <w:b/>
          <w:bCs/>
          <w:color w:val="auto"/>
          <w:sz w:val="44"/>
          <w:szCs w:val="44"/>
        </w:rPr>
        <w:t xml:space="preserve">Tech Tips: </w:t>
      </w:r>
      <w:r w:rsidR="00D2347F">
        <w:rPr>
          <w:rFonts w:ascii="Arial" w:hAnsi="Arial" w:cs="Arial"/>
          <w:b/>
          <w:bCs/>
          <w:color w:val="auto"/>
          <w:sz w:val="44"/>
          <w:szCs w:val="44"/>
        </w:rPr>
        <w:t>My “Go-To” Shortcut Computer Keystrokes</w:t>
      </w:r>
      <w:bookmarkEnd w:id="8"/>
    </w:p>
    <w:p w14:paraId="3AF39A52" w14:textId="638DC827" w:rsidR="00D2347F" w:rsidRPr="00D2347F" w:rsidRDefault="00D2347F" w:rsidP="00D2347F">
      <w:pPr>
        <w:spacing w:line="276" w:lineRule="auto"/>
        <w:rPr>
          <w:rFonts w:ascii="Arial" w:hAnsi="Arial" w:cs="Arial"/>
          <w:sz w:val="36"/>
          <w:szCs w:val="36"/>
        </w:rPr>
      </w:pPr>
      <w:r w:rsidRPr="00D2347F">
        <w:rPr>
          <w:rFonts w:ascii="Arial" w:hAnsi="Arial" w:cs="Arial"/>
          <w:color w:val="000000"/>
          <w:sz w:val="36"/>
          <w:szCs w:val="36"/>
        </w:rPr>
        <w:t>by Cathy Schmitt Whitaker, Ed.D., CPC, ELI-MP</w:t>
      </w:r>
    </w:p>
    <w:p w14:paraId="2E7404C5" w14:textId="4AB914B5" w:rsidR="00D2347F" w:rsidRPr="00D2347F" w:rsidRDefault="00D2347F" w:rsidP="00D2347F">
      <w:pPr>
        <w:pStyle w:val="NormalWeb"/>
        <w:spacing w:before="0" w:beforeAutospacing="0" w:after="0" w:afterAutospacing="0" w:line="276" w:lineRule="auto"/>
        <w:rPr>
          <w:rFonts w:ascii="Arial" w:hAnsi="Arial" w:cs="Arial"/>
          <w:sz w:val="36"/>
          <w:szCs w:val="36"/>
        </w:rPr>
      </w:pPr>
    </w:p>
    <w:p w14:paraId="33E7D042" w14:textId="6362D653" w:rsidR="00D2347F" w:rsidRPr="00D2347F" w:rsidRDefault="00D2347F" w:rsidP="00D2347F">
      <w:pPr>
        <w:pStyle w:val="NormalWeb"/>
        <w:spacing w:before="0" w:beforeAutospacing="0" w:after="0" w:afterAutospacing="0" w:line="276" w:lineRule="auto"/>
        <w:rPr>
          <w:rFonts w:ascii="Arial" w:hAnsi="Arial" w:cs="Arial"/>
          <w:sz w:val="36"/>
          <w:szCs w:val="36"/>
        </w:rPr>
      </w:pPr>
      <w:r w:rsidRPr="00D2347F">
        <w:rPr>
          <w:rFonts w:ascii="Arial" w:hAnsi="Arial" w:cs="Arial"/>
          <w:color w:val="000000"/>
          <w:sz w:val="36"/>
          <w:szCs w:val="36"/>
        </w:rPr>
        <w:t>Sometimes navigating around a document on the PC can feel cumbersome, especially when using magnification or a screen reader. As a person with low vision who is able to see color and large icons on a good eyesight day, I use the screen reader program JAWS. Keyboard shortcuts allow me to be more effective</w:t>
      </w:r>
      <w:r w:rsidR="009C22A3">
        <w:rPr>
          <w:rFonts w:ascii="Arial" w:hAnsi="Arial" w:cs="Arial"/>
          <w:color w:val="000000"/>
          <w:sz w:val="36"/>
          <w:szCs w:val="36"/>
        </w:rPr>
        <w:t xml:space="preserve"> </w:t>
      </w:r>
      <w:r w:rsidRPr="00D2347F">
        <w:rPr>
          <w:rFonts w:ascii="Arial" w:hAnsi="Arial" w:cs="Arial"/>
          <w:color w:val="000000"/>
          <w:sz w:val="36"/>
          <w:szCs w:val="36"/>
        </w:rPr>
        <w:t>and feel less frustrated when on the computer for personal and professional use.</w:t>
      </w:r>
    </w:p>
    <w:p w14:paraId="68F7F21F" w14:textId="61C50FC8" w:rsidR="00D2347F" w:rsidRPr="00D2347F" w:rsidRDefault="00D2347F" w:rsidP="00D2347F">
      <w:pPr>
        <w:pStyle w:val="NormalWeb"/>
        <w:spacing w:before="0" w:beforeAutospacing="0" w:after="0" w:afterAutospacing="0" w:line="276" w:lineRule="auto"/>
        <w:rPr>
          <w:rFonts w:ascii="Arial" w:hAnsi="Arial" w:cs="Arial"/>
          <w:sz w:val="36"/>
          <w:szCs w:val="36"/>
        </w:rPr>
      </w:pPr>
      <w:r w:rsidRPr="00D2347F">
        <w:rPr>
          <w:rFonts w:ascii="Arial" w:hAnsi="Arial" w:cs="Arial"/>
          <w:color w:val="000000"/>
          <w:sz w:val="36"/>
          <w:szCs w:val="36"/>
        </w:rPr>
        <w:lastRenderedPageBreak/>
        <w:t>A Google search will result in several lists with many keystroke shortcuts. While all of them can be useful, I would like to share with you a few of my favorite shortcut keystrokes that I utilize often.</w:t>
      </w:r>
    </w:p>
    <w:p w14:paraId="0B10741E" w14:textId="77777777" w:rsidR="00D2347F" w:rsidRPr="00D2347F" w:rsidRDefault="00D2347F" w:rsidP="00D2347F">
      <w:pPr>
        <w:spacing w:line="276" w:lineRule="auto"/>
        <w:rPr>
          <w:rFonts w:ascii="Arial" w:hAnsi="Arial" w:cs="Arial"/>
          <w:sz w:val="36"/>
          <w:szCs w:val="36"/>
        </w:rPr>
      </w:pPr>
    </w:p>
    <w:p w14:paraId="1143691C" w14:textId="77777777" w:rsidR="00D2347F" w:rsidRPr="00D2347F" w:rsidRDefault="00D2347F" w:rsidP="00D2347F">
      <w:pPr>
        <w:pStyle w:val="NormalWeb"/>
        <w:spacing w:before="0" w:beforeAutospacing="0" w:after="0" w:afterAutospacing="0" w:line="276" w:lineRule="auto"/>
        <w:rPr>
          <w:rFonts w:ascii="Arial" w:hAnsi="Arial" w:cs="Arial"/>
          <w:sz w:val="36"/>
          <w:szCs w:val="36"/>
        </w:rPr>
      </w:pPr>
      <w:r w:rsidRPr="00D2347F">
        <w:rPr>
          <w:rFonts w:ascii="Arial" w:hAnsi="Arial" w:cs="Arial"/>
          <w:color w:val="000000"/>
          <w:sz w:val="36"/>
          <w:szCs w:val="36"/>
        </w:rPr>
        <w:t>Legend:</w:t>
      </w:r>
    </w:p>
    <w:p w14:paraId="62241237" w14:textId="77777777" w:rsidR="00D2347F" w:rsidRPr="00D2347F" w:rsidRDefault="00D2347F" w:rsidP="00D2347F">
      <w:pPr>
        <w:pStyle w:val="NormalWeb"/>
        <w:spacing w:before="0" w:beforeAutospacing="0" w:after="0" w:afterAutospacing="0" w:line="276" w:lineRule="auto"/>
        <w:rPr>
          <w:rFonts w:ascii="Arial" w:hAnsi="Arial" w:cs="Arial"/>
          <w:sz w:val="36"/>
          <w:szCs w:val="36"/>
        </w:rPr>
      </w:pPr>
      <w:r w:rsidRPr="00D2347F">
        <w:rPr>
          <w:rFonts w:ascii="Arial" w:hAnsi="Arial" w:cs="Arial"/>
          <w:color w:val="000000"/>
          <w:sz w:val="36"/>
          <w:szCs w:val="36"/>
        </w:rPr>
        <w:t>Ctrl = Control key </w:t>
      </w:r>
    </w:p>
    <w:p w14:paraId="1CDBA6EB" w14:textId="5FFB5F7E" w:rsidR="00D2347F" w:rsidRPr="00D2347F" w:rsidRDefault="00D2347F" w:rsidP="00D2347F">
      <w:pPr>
        <w:pStyle w:val="NormalWeb"/>
        <w:spacing w:before="0" w:beforeAutospacing="0" w:after="0" w:afterAutospacing="0" w:line="276" w:lineRule="auto"/>
        <w:rPr>
          <w:rFonts w:ascii="Arial" w:hAnsi="Arial" w:cs="Arial"/>
          <w:sz w:val="36"/>
          <w:szCs w:val="36"/>
        </w:rPr>
      </w:pPr>
      <w:r w:rsidRPr="00D2347F">
        <w:rPr>
          <w:rFonts w:ascii="Arial" w:hAnsi="Arial" w:cs="Arial"/>
          <w:color w:val="000000"/>
          <w:sz w:val="36"/>
          <w:szCs w:val="36"/>
        </w:rPr>
        <w:t>A capitol letter = keystroke </w:t>
      </w:r>
    </w:p>
    <w:p w14:paraId="319F3E2B" w14:textId="77777777" w:rsidR="00D2347F" w:rsidRPr="00D2347F" w:rsidRDefault="00D2347F" w:rsidP="00D2347F">
      <w:pPr>
        <w:spacing w:line="276" w:lineRule="auto"/>
        <w:rPr>
          <w:rFonts w:ascii="Arial" w:hAnsi="Arial" w:cs="Arial"/>
          <w:sz w:val="36"/>
          <w:szCs w:val="36"/>
        </w:rPr>
      </w:pPr>
    </w:p>
    <w:p w14:paraId="01E14FA1" w14:textId="77777777" w:rsidR="00D2347F" w:rsidRPr="00D2347F" w:rsidRDefault="00D2347F" w:rsidP="00D2347F">
      <w:pPr>
        <w:pStyle w:val="NormalWeb"/>
        <w:spacing w:before="0" w:beforeAutospacing="0" w:after="0" w:afterAutospacing="0" w:line="276" w:lineRule="auto"/>
        <w:rPr>
          <w:rFonts w:ascii="Arial" w:hAnsi="Arial" w:cs="Arial"/>
          <w:sz w:val="36"/>
          <w:szCs w:val="36"/>
        </w:rPr>
      </w:pPr>
      <w:r w:rsidRPr="00D2347F">
        <w:rPr>
          <w:rFonts w:ascii="Arial" w:hAnsi="Arial" w:cs="Arial"/>
          <w:color w:val="000000"/>
          <w:sz w:val="36"/>
          <w:szCs w:val="36"/>
        </w:rPr>
        <w:t>Check spelling – F7 </w:t>
      </w:r>
    </w:p>
    <w:p w14:paraId="4B4817B6" w14:textId="77777777" w:rsidR="00316BFE" w:rsidRPr="00D2347F" w:rsidRDefault="00316BFE" w:rsidP="00316BFE">
      <w:pPr>
        <w:pStyle w:val="NormalWeb"/>
        <w:spacing w:before="0" w:beforeAutospacing="0" w:after="0" w:afterAutospacing="0" w:line="276" w:lineRule="auto"/>
        <w:rPr>
          <w:rFonts w:ascii="Arial" w:hAnsi="Arial" w:cs="Arial"/>
          <w:sz w:val="36"/>
          <w:szCs w:val="36"/>
        </w:rPr>
      </w:pPr>
      <w:r w:rsidRPr="00D2347F">
        <w:rPr>
          <w:rFonts w:ascii="Arial" w:hAnsi="Arial" w:cs="Arial"/>
          <w:color w:val="000000"/>
          <w:sz w:val="36"/>
          <w:szCs w:val="36"/>
        </w:rPr>
        <w:t>Close a document, application, or folder – Alt and F4</w:t>
      </w:r>
    </w:p>
    <w:p w14:paraId="19BEE446" w14:textId="6280930F" w:rsidR="00316BFE" w:rsidRDefault="00316BFE" w:rsidP="00D2347F">
      <w:pPr>
        <w:spacing w:line="276" w:lineRule="auto"/>
        <w:rPr>
          <w:rFonts w:ascii="Arial" w:hAnsi="Arial" w:cs="Arial"/>
          <w:sz w:val="36"/>
          <w:szCs w:val="36"/>
        </w:rPr>
      </w:pPr>
    </w:p>
    <w:p w14:paraId="1E935F3F" w14:textId="77777777" w:rsidR="00316BFE" w:rsidRPr="00D2347F" w:rsidRDefault="00316BFE" w:rsidP="00316BFE">
      <w:pPr>
        <w:pStyle w:val="NormalWeb"/>
        <w:spacing w:before="0" w:beforeAutospacing="0" w:after="0" w:afterAutospacing="0" w:line="276" w:lineRule="auto"/>
        <w:rPr>
          <w:rFonts w:ascii="Arial" w:hAnsi="Arial" w:cs="Arial"/>
          <w:sz w:val="36"/>
          <w:szCs w:val="36"/>
        </w:rPr>
      </w:pPr>
      <w:r w:rsidRPr="00D2347F">
        <w:rPr>
          <w:rFonts w:ascii="Arial" w:hAnsi="Arial" w:cs="Arial"/>
          <w:color w:val="000000"/>
          <w:sz w:val="36"/>
          <w:szCs w:val="36"/>
        </w:rPr>
        <w:t>Create a new file (such as email message, Word, or Excel document) – Ctrl and N  </w:t>
      </w:r>
    </w:p>
    <w:p w14:paraId="799685AE" w14:textId="77777777" w:rsidR="00316BFE" w:rsidRDefault="00316BFE" w:rsidP="00D2347F">
      <w:pPr>
        <w:spacing w:line="276" w:lineRule="auto"/>
        <w:rPr>
          <w:rFonts w:ascii="Arial" w:hAnsi="Arial" w:cs="Arial"/>
          <w:sz w:val="36"/>
          <w:szCs w:val="36"/>
        </w:rPr>
      </w:pPr>
    </w:p>
    <w:p w14:paraId="789AF749" w14:textId="77777777" w:rsidR="00316BFE" w:rsidRPr="00D2347F" w:rsidRDefault="00316BFE" w:rsidP="00316BFE">
      <w:pPr>
        <w:pStyle w:val="NormalWeb"/>
        <w:spacing w:before="0" w:beforeAutospacing="0" w:after="0" w:afterAutospacing="0" w:line="276" w:lineRule="auto"/>
        <w:rPr>
          <w:rFonts w:ascii="Arial" w:hAnsi="Arial" w:cs="Arial"/>
          <w:sz w:val="36"/>
          <w:szCs w:val="36"/>
        </w:rPr>
      </w:pPr>
      <w:r w:rsidRPr="00D2347F">
        <w:rPr>
          <w:rFonts w:ascii="Arial" w:hAnsi="Arial" w:cs="Arial"/>
          <w:color w:val="000000"/>
          <w:sz w:val="36"/>
          <w:szCs w:val="36"/>
        </w:rPr>
        <w:t>Create a web page bookmark – Ctrl and D (type in bookmark title) </w:t>
      </w:r>
    </w:p>
    <w:p w14:paraId="5B8C612C" w14:textId="77777777" w:rsidR="00316BFE" w:rsidRDefault="00316BFE" w:rsidP="00316BFE">
      <w:pPr>
        <w:pStyle w:val="NormalWeb"/>
        <w:spacing w:before="0" w:beforeAutospacing="0" w:after="0" w:afterAutospacing="0" w:line="276" w:lineRule="auto"/>
        <w:rPr>
          <w:rFonts w:ascii="Arial" w:hAnsi="Arial" w:cs="Arial"/>
          <w:color w:val="000000"/>
          <w:sz w:val="36"/>
          <w:szCs w:val="36"/>
        </w:rPr>
      </w:pPr>
    </w:p>
    <w:p w14:paraId="52D0189A" w14:textId="144CA616" w:rsidR="00316BFE" w:rsidRPr="00D2347F" w:rsidRDefault="00316BFE" w:rsidP="00316BFE">
      <w:pPr>
        <w:pStyle w:val="NormalWeb"/>
        <w:spacing w:before="0" w:beforeAutospacing="0" w:after="0" w:afterAutospacing="0" w:line="276" w:lineRule="auto"/>
        <w:rPr>
          <w:rFonts w:ascii="Arial" w:hAnsi="Arial" w:cs="Arial"/>
          <w:sz w:val="36"/>
          <w:szCs w:val="36"/>
        </w:rPr>
      </w:pPr>
      <w:r w:rsidRPr="00D2347F">
        <w:rPr>
          <w:rFonts w:ascii="Arial" w:hAnsi="Arial" w:cs="Arial"/>
          <w:color w:val="000000"/>
          <w:sz w:val="36"/>
          <w:szCs w:val="36"/>
        </w:rPr>
        <w:t>Edit the name of a file, or field in Excel – F2</w:t>
      </w:r>
    </w:p>
    <w:p w14:paraId="52EFC11B" w14:textId="7360DA81" w:rsidR="00316BFE" w:rsidRDefault="00316BFE" w:rsidP="00D2347F">
      <w:pPr>
        <w:spacing w:line="276" w:lineRule="auto"/>
        <w:rPr>
          <w:rFonts w:ascii="Arial" w:hAnsi="Arial" w:cs="Arial"/>
          <w:sz w:val="36"/>
          <w:szCs w:val="36"/>
        </w:rPr>
      </w:pPr>
    </w:p>
    <w:p w14:paraId="7CDD11C9" w14:textId="77777777" w:rsidR="00316BFE" w:rsidRPr="00D2347F" w:rsidRDefault="00316BFE" w:rsidP="00316BFE">
      <w:pPr>
        <w:pStyle w:val="NormalWeb"/>
        <w:spacing w:before="0" w:beforeAutospacing="0" w:after="0" w:afterAutospacing="0" w:line="276" w:lineRule="auto"/>
        <w:rPr>
          <w:rFonts w:ascii="Arial" w:hAnsi="Arial" w:cs="Arial"/>
          <w:sz w:val="36"/>
          <w:szCs w:val="36"/>
        </w:rPr>
      </w:pPr>
      <w:r w:rsidRPr="00D2347F">
        <w:rPr>
          <w:rFonts w:ascii="Arial" w:hAnsi="Arial" w:cs="Arial"/>
          <w:color w:val="000000"/>
          <w:sz w:val="36"/>
          <w:szCs w:val="36"/>
        </w:rPr>
        <w:t>Font, Size, Color, etc – Ctrl and Shift and F (tab through options)</w:t>
      </w:r>
    </w:p>
    <w:p w14:paraId="538E8341" w14:textId="77777777" w:rsidR="00316BFE" w:rsidRDefault="00316BFE" w:rsidP="00316BFE">
      <w:pPr>
        <w:pStyle w:val="NormalWeb"/>
        <w:spacing w:before="0" w:beforeAutospacing="0" w:after="0" w:afterAutospacing="0" w:line="276" w:lineRule="auto"/>
        <w:rPr>
          <w:rFonts w:ascii="Arial" w:hAnsi="Arial" w:cs="Arial"/>
          <w:color w:val="000000"/>
          <w:sz w:val="36"/>
          <w:szCs w:val="36"/>
        </w:rPr>
      </w:pPr>
    </w:p>
    <w:p w14:paraId="6CD1DB62" w14:textId="49DA3776" w:rsidR="00316BFE" w:rsidRPr="00D2347F" w:rsidRDefault="00316BFE" w:rsidP="00316BFE">
      <w:pPr>
        <w:pStyle w:val="NormalWeb"/>
        <w:spacing w:before="0" w:beforeAutospacing="0" w:after="0" w:afterAutospacing="0" w:line="276" w:lineRule="auto"/>
        <w:rPr>
          <w:rFonts w:ascii="Arial" w:hAnsi="Arial" w:cs="Arial"/>
          <w:sz w:val="36"/>
          <w:szCs w:val="36"/>
        </w:rPr>
      </w:pPr>
      <w:r w:rsidRPr="00D2347F">
        <w:rPr>
          <w:rFonts w:ascii="Arial" w:hAnsi="Arial" w:cs="Arial"/>
          <w:color w:val="000000"/>
          <w:sz w:val="36"/>
          <w:szCs w:val="36"/>
        </w:rPr>
        <w:t>Display task bar to quickly navigate to an application and view all open documents and windows – Ctrl and T (navigate with arrow keys)</w:t>
      </w:r>
    </w:p>
    <w:p w14:paraId="65AB6F63" w14:textId="77777777" w:rsidR="00316BFE" w:rsidRPr="00D2347F" w:rsidRDefault="00316BFE" w:rsidP="00D2347F">
      <w:pPr>
        <w:spacing w:line="276" w:lineRule="auto"/>
        <w:rPr>
          <w:rFonts w:ascii="Arial" w:hAnsi="Arial" w:cs="Arial"/>
          <w:sz w:val="36"/>
          <w:szCs w:val="36"/>
        </w:rPr>
      </w:pPr>
    </w:p>
    <w:p w14:paraId="71DEC3D0" w14:textId="30123845" w:rsidR="00D2347F" w:rsidRDefault="00D2347F" w:rsidP="00316BFE">
      <w:pPr>
        <w:pStyle w:val="NormalWeb"/>
        <w:spacing w:before="0" w:beforeAutospacing="0" w:after="0" w:afterAutospacing="0" w:line="276" w:lineRule="auto"/>
        <w:rPr>
          <w:rFonts w:ascii="Arial" w:hAnsi="Arial" w:cs="Arial"/>
          <w:sz w:val="36"/>
          <w:szCs w:val="36"/>
        </w:rPr>
      </w:pPr>
      <w:r w:rsidRPr="00D2347F">
        <w:rPr>
          <w:rFonts w:ascii="Arial" w:hAnsi="Arial" w:cs="Arial"/>
          <w:color w:val="000000"/>
          <w:sz w:val="36"/>
          <w:szCs w:val="36"/>
        </w:rPr>
        <w:lastRenderedPageBreak/>
        <w:t>Rotate between sections (menu ribbons, edit content, status bar) in an application – F6</w:t>
      </w:r>
    </w:p>
    <w:p w14:paraId="17D99076" w14:textId="77777777" w:rsidR="00316BFE" w:rsidRDefault="00316BFE" w:rsidP="00316BFE">
      <w:pPr>
        <w:pStyle w:val="NormalWeb"/>
        <w:spacing w:before="0" w:beforeAutospacing="0" w:after="0" w:afterAutospacing="0" w:line="276" w:lineRule="auto"/>
        <w:rPr>
          <w:rFonts w:ascii="Arial" w:hAnsi="Arial" w:cs="Arial"/>
          <w:color w:val="000000"/>
          <w:sz w:val="36"/>
          <w:szCs w:val="36"/>
        </w:rPr>
      </w:pPr>
    </w:p>
    <w:p w14:paraId="4F2290E6" w14:textId="7C1DA1EA" w:rsidR="00316BFE" w:rsidRPr="00D2347F" w:rsidRDefault="00316BFE" w:rsidP="00316BFE">
      <w:pPr>
        <w:pStyle w:val="NormalWeb"/>
        <w:spacing w:before="0" w:beforeAutospacing="0" w:after="0" w:afterAutospacing="0" w:line="276" w:lineRule="auto"/>
        <w:rPr>
          <w:rFonts w:ascii="Arial" w:hAnsi="Arial" w:cs="Arial"/>
          <w:sz w:val="36"/>
          <w:szCs w:val="36"/>
        </w:rPr>
      </w:pPr>
      <w:r w:rsidRPr="00D2347F">
        <w:rPr>
          <w:rFonts w:ascii="Arial" w:hAnsi="Arial" w:cs="Arial"/>
          <w:color w:val="000000"/>
          <w:sz w:val="36"/>
          <w:szCs w:val="36"/>
        </w:rPr>
        <w:t>Save a file – Ctrl and S</w:t>
      </w:r>
    </w:p>
    <w:p w14:paraId="5D0EB00E" w14:textId="77777777" w:rsidR="00316BFE" w:rsidRDefault="00316BFE" w:rsidP="00316BFE">
      <w:pPr>
        <w:pStyle w:val="NormalWeb"/>
        <w:spacing w:before="0" w:beforeAutospacing="0" w:after="0" w:afterAutospacing="0" w:line="276" w:lineRule="auto"/>
        <w:rPr>
          <w:rFonts w:ascii="Arial" w:hAnsi="Arial" w:cs="Arial"/>
          <w:color w:val="000000"/>
          <w:sz w:val="36"/>
          <w:szCs w:val="36"/>
        </w:rPr>
      </w:pPr>
    </w:p>
    <w:p w14:paraId="42305BDD" w14:textId="544102A1" w:rsidR="00316BFE" w:rsidRPr="00D2347F" w:rsidRDefault="00316BFE" w:rsidP="00316BFE">
      <w:pPr>
        <w:pStyle w:val="NormalWeb"/>
        <w:spacing w:before="0" w:beforeAutospacing="0" w:after="0" w:afterAutospacing="0" w:line="276" w:lineRule="auto"/>
        <w:rPr>
          <w:rFonts w:ascii="Arial" w:hAnsi="Arial" w:cs="Arial"/>
          <w:sz w:val="36"/>
          <w:szCs w:val="36"/>
        </w:rPr>
      </w:pPr>
      <w:r w:rsidRPr="00D2347F">
        <w:rPr>
          <w:rFonts w:ascii="Arial" w:hAnsi="Arial" w:cs="Arial"/>
          <w:color w:val="000000"/>
          <w:sz w:val="36"/>
          <w:szCs w:val="36"/>
        </w:rPr>
        <w:t>Select all content in a file – Ctrl and A</w:t>
      </w:r>
    </w:p>
    <w:p w14:paraId="40D7C0F4" w14:textId="77777777" w:rsidR="00316BFE" w:rsidRPr="00D2347F" w:rsidRDefault="00316BFE" w:rsidP="00316BFE">
      <w:pPr>
        <w:pStyle w:val="NormalWeb"/>
        <w:spacing w:before="0" w:beforeAutospacing="0" w:after="0" w:afterAutospacing="0" w:line="276" w:lineRule="auto"/>
        <w:rPr>
          <w:rFonts w:ascii="Arial" w:hAnsi="Arial" w:cs="Arial"/>
          <w:sz w:val="36"/>
          <w:szCs w:val="36"/>
        </w:rPr>
      </w:pPr>
    </w:p>
    <w:p w14:paraId="0A0B0790" w14:textId="5979B3A9" w:rsidR="00D2347F" w:rsidRPr="00D2347F" w:rsidRDefault="00D2347F" w:rsidP="00D2347F">
      <w:pPr>
        <w:pStyle w:val="NormalWeb"/>
        <w:spacing w:before="0" w:beforeAutospacing="0" w:after="0" w:afterAutospacing="0" w:line="276" w:lineRule="auto"/>
        <w:rPr>
          <w:rFonts w:ascii="Arial" w:hAnsi="Arial" w:cs="Arial"/>
          <w:sz w:val="36"/>
          <w:szCs w:val="36"/>
        </w:rPr>
      </w:pPr>
      <w:r w:rsidRPr="00D2347F">
        <w:rPr>
          <w:rFonts w:ascii="Arial" w:hAnsi="Arial" w:cs="Arial"/>
          <w:color w:val="000000"/>
          <w:sz w:val="36"/>
          <w:szCs w:val="36"/>
        </w:rPr>
        <w:t>Switch between 2 open documents – Tab and Alt </w:t>
      </w:r>
    </w:p>
    <w:p w14:paraId="642DE2AC" w14:textId="77777777" w:rsidR="00D2347F" w:rsidRPr="00D2347F" w:rsidRDefault="00D2347F" w:rsidP="00D2347F">
      <w:pPr>
        <w:spacing w:line="276" w:lineRule="auto"/>
        <w:rPr>
          <w:rFonts w:ascii="Arial" w:hAnsi="Arial" w:cs="Arial"/>
          <w:sz w:val="36"/>
          <w:szCs w:val="36"/>
        </w:rPr>
      </w:pPr>
    </w:p>
    <w:p w14:paraId="7F485133" w14:textId="77777777" w:rsidR="00316BFE" w:rsidRPr="00D2347F" w:rsidRDefault="00316BFE" w:rsidP="00316BFE">
      <w:pPr>
        <w:pStyle w:val="NormalWeb"/>
        <w:spacing w:before="0" w:beforeAutospacing="0" w:after="0" w:afterAutospacing="0" w:line="276" w:lineRule="auto"/>
        <w:rPr>
          <w:rFonts w:ascii="Arial" w:hAnsi="Arial" w:cs="Arial"/>
          <w:sz w:val="36"/>
          <w:szCs w:val="36"/>
        </w:rPr>
      </w:pPr>
      <w:r w:rsidRPr="00D2347F">
        <w:rPr>
          <w:rFonts w:ascii="Arial" w:hAnsi="Arial" w:cs="Arial"/>
          <w:color w:val="000000"/>
          <w:sz w:val="36"/>
          <w:szCs w:val="36"/>
        </w:rPr>
        <w:t>Windows search bar to open application (This is very useful if the screen reader or magnifier has quit and you want to open the application.) – Windows key (type in name of application and press enter) </w:t>
      </w:r>
    </w:p>
    <w:p w14:paraId="5C8BEE78" w14:textId="77777777" w:rsidR="00316BFE" w:rsidRDefault="00316BFE" w:rsidP="00D2347F">
      <w:pPr>
        <w:pStyle w:val="NormalWeb"/>
        <w:spacing w:before="0" w:beforeAutospacing="0" w:after="0" w:afterAutospacing="0" w:line="276" w:lineRule="auto"/>
        <w:rPr>
          <w:rFonts w:ascii="Arial" w:hAnsi="Arial" w:cs="Arial"/>
          <w:color w:val="000000"/>
          <w:sz w:val="36"/>
          <w:szCs w:val="36"/>
        </w:rPr>
      </w:pPr>
    </w:p>
    <w:p w14:paraId="4F5DC5A3" w14:textId="498B5DEF" w:rsidR="00D2347F" w:rsidRDefault="005E04C8" w:rsidP="00D2347F">
      <w:pPr>
        <w:pStyle w:val="NormalWeb"/>
        <w:spacing w:before="0" w:beforeAutospacing="0" w:after="0" w:afterAutospacing="0" w:line="276" w:lineRule="auto"/>
        <w:rPr>
          <w:rFonts w:ascii="Arial" w:hAnsi="Arial" w:cs="Arial"/>
          <w:color w:val="000000"/>
          <w:sz w:val="36"/>
          <w:szCs w:val="36"/>
        </w:rPr>
      </w:pPr>
      <w:r>
        <w:rPr>
          <w:rFonts w:ascii="Arial" w:hAnsi="Arial" w:cs="Arial"/>
          <w:color w:val="000000"/>
          <w:sz w:val="36"/>
          <w:szCs w:val="36"/>
        </w:rPr>
        <w:t>I h</w:t>
      </w:r>
      <w:r w:rsidR="00D2347F" w:rsidRPr="00D2347F">
        <w:rPr>
          <w:rFonts w:ascii="Arial" w:hAnsi="Arial" w:cs="Arial"/>
          <w:color w:val="000000"/>
          <w:sz w:val="36"/>
          <w:szCs w:val="36"/>
        </w:rPr>
        <w:t>ope these keyboard shortcuts are useful whether new to you or a friendly reminder. Feel free to share your favorite keystroke shortcuts with us, as you may have a gem that we would like to know!</w:t>
      </w:r>
    </w:p>
    <w:p w14:paraId="1B725FC6" w14:textId="4954E05A" w:rsidR="00EC1CBF" w:rsidRDefault="005F604D" w:rsidP="00D2347F">
      <w:pPr>
        <w:spacing w:line="276" w:lineRule="auto"/>
        <w:rPr>
          <w:rFonts w:ascii="Arial" w:eastAsiaTheme="majorEastAsia" w:hAnsi="Arial" w:cs="Arial"/>
          <w:b/>
          <w:bCs/>
          <w:sz w:val="36"/>
          <w:szCs w:val="36"/>
        </w:rPr>
      </w:pPr>
      <w:r w:rsidRPr="00154C16">
        <w:rPr>
          <w:rFonts w:ascii="Arial" w:eastAsiaTheme="majorEastAsia" w:hAnsi="Arial" w:cs="Arial"/>
          <w:noProof/>
          <w:sz w:val="36"/>
          <w:szCs w:val="36"/>
        </w:rPr>
        <mc:AlternateContent>
          <mc:Choice Requires="wps">
            <w:drawing>
              <wp:inline distT="0" distB="0" distL="0" distR="0" wp14:anchorId="1989CE4D" wp14:editId="02B86032">
                <wp:extent cx="5943600" cy="635"/>
                <wp:effectExtent l="0" t="19050" r="38100" b="56515"/>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A7D1909"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582FA8F9" w14:textId="77777777" w:rsidR="00F44C2E" w:rsidRPr="00D2347F" w:rsidRDefault="00F44C2E" w:rsidP="00D2347F">
      <w:pPr>
        <w:spacing w:line="276" w:lineRule="auto"/>
        <w:rPr>
          <w:rFonts w:ascii="Arial" w:eastAsiaTheme="majorEastAsia" w:hAnsi="Arial" w:cs="Arial"/>
          <w:b/>
          <w:bCs/>
          <w:sz w:val="36"/>
          <w:szCs w:val="36"/>
        </w:rPr>
      </w:pPr>
    </w:p>
    <w:p w14:paraId="76228BE5" w14:textId="6F5CEE3D" w:rsidR="00F44C2E" w:rsidRPr="00201B28" w:rsidRDefault="00F44C2E" w:rsidP="00F44C2E">
      <w:pPr>
        <w:pStyle w:val="Heading1"/>
        <w:spacing w:before="0" w:line="276" w:lineRule="auto"/>
        <w:rPr>
          <w:rFonts w:ascii="Arial" w:hAnsi="Arial" w:cs="Arial"/>
          <w:b/>
          <w:bCs/>
          <w:color w:val="auto"/>
          <w:sz w:val="44"/>
          <w:szCs w:val="44"/>
        </w:rPr>
      </w:pPr>
      <w:bookmarkStart w:id="9" w:name="_Toc127896997"/>
      <w:r>
        <w:rPr>
          <w:rFonts w:ascii="Arial" w:hAnsi="Arial" w:cs="Arial"/>
          <w:b/>
          <w:bCs/>
          <w:color w:val="auto"/>
          <w:sz w:val="44"/>
          <w:szCs w:val="44"/>
        </w:rPr>
        <w:t>Over the Door Organizers</w:t>
      </w:r>
      <w:bookmarkEnd w:id="9"/>
    </w:p>
    <w:p w14:paraId="34007066" w14:textId="0729E8C6" w:rsidR="00F44C2E" w:rsidRPr="00F44C2E" w:rsidRDefault="00F44C2E" w:rsidP="00F44C2E">
      <w:pPr>
        <w:spacing w:line="276" w:lineRule="auto"/>
        <w:rPr>
          <w:rFonts w:ascii="Arial" w:hAnsi="Arial" w:cs="Arial"/>
          <w:sz w:val="36"/>
          <w:szCs w:val="36"/>
        </w:rPr>
      </w:pPr>
      <w:r w:rsidRPr="00F44C2E">
        <w:rPr>
          <w:rFonts w:ascii="Arial" w:hAnsi="Arial" w:cs="Arial"/>
          <w:color w:val="000000"/>
          <w:sz w:val="36"/>
          <w:szCs w:val="36"/>
        </w:rPr>
        <w:t>by Cheryl McNeil Fisher</w:t>
      </w:r>
    </w:p>
    <w:p w14:paraId="0FE4B646" w14:textId="77777777" w:rsidR="00F44C2E" w:rsidRPr="00F44C2E" w:rsidRDefault="00F44C2E" w:rsidP="00F44C2E">
      <w:pPr>
        <w:spacing w:line="276" w:lineRule="auto"/>
        <w:rPr>
          <w:rFonts w:ascii="Arial" w:hAnsi="Arial" w:cs="Arial"/>
          <w:sz w:val="36"/>
          <w:szCs w:val="36"/>
        </w:rPr>
      </w:pPr>
    </w:p>
    <w:p w14:paraId="54315E44" w14:textId="22ED64A8" w:rsidR="00F44C2E" w:rsidRPr="00F44C2E" w:rsidRDefault="00F44C2E" w:rsidP="00F44C2E">
      <w:pPr>
        <w:pStyle w:val="NormalWeb"/>
        <w:spacing w:before="0" w:beforeAutospacing="0" w:after="0" w:afterAutospacing="0" w:line="276" w:lineRule="auto"/>
        <w:rPr>
          <w:rFonts w:ascii="Arial" w:hAnsi="Arial" w:cs="Arial"/>
          <w:sz w:val="36"/>
          <w:szCs w:val="36"/>
        </w:rPr>
      </w:pPr>
      <w:r w:rsidRPr="00F44C2E">
        <w:rPr>
          <w:rFonts w:ascii="Arial" w:hAnsi="Arial" w:cs="Arial"/>
          <w:color w:val="000000"/>
          <w:sz w:val="36"/>
          <w:szCs w:val="36"/>
        </w:rPr>
        <w:t xml:space="preserve">Over-the-door organizers come in different sizes, styles, materials, </w:t>
      </w:r>
      <w:r w:rsidR="004E2AAA">
        <w:rPr>
          <w:rFonts w:ascii="Arial" w:hAnsi="Arial" w:cs="Arial"/>
          <w:color w:val="000000"/>
          <w:sz w:val="36"/>
          <w:szCs w:val="36"/>
        </w:rPr>
        <w:t>c</w:t>
      </w:r>
      <w:r w:rsidRPr="00F44C2E">
        <w:rPr>
          <w:rFonts w:ascii="Arial" w:hAnsi="Arial" w:cs="Arial"/>
          <w:color w:val="000000"/>
          <w:sz w:val="36"/>
          <w:szCs w:val="36"/>
        </w:rPr>
        <w:t>olors</w:t>
      </w:r>
      <w:r w:rsidR="004E2AAA">
        <w:rPr>
          <w:rFonts w:ascii="Arial" w:hAnsi="Arial" w:cs="Arial"/>
          <w:color w:val="000000"/>
          <w:sz w:val="36"/>
          <w:szCs w:val="36"/>
        </w:rPr>
        <w:t>, and at varying price points</w:t>
      </w:r>
      <w:r w:rsidRPr="00F44C2E">
        <w:rPr>
          <w:rFonts w:ascii="Arial" w:hAnsi="Arial" w:cs="Arial"/>
          <w:color w:val="000000"/>
          <w:sz w:val="36"/>
          <w:szCs w:val="36"/>
        </w:rPr>
        <w:t>. The organizers I discuss below have clear pockets.</w:t>
      </w:r>
    </w:p>
    <w:p w14:paraId="7BD6A1B8" w14:textId="77777777" w:rsidR="004E2AAA" w:rsidRDefault="00F44C2E" w:rsidP="004E2AAA">
      <w:pPr>
        <w:pStyle w:val="NormalWeb"/>
        <w:spacing w:before="0" w:beforeAutospacing="0" w:after="0" w:afterAutospacing="0" w:line="276" w:lineRule="auto"/>
        <w:rPr>
          <w:rFonts w:ascii="Arial" w:hAnsi="Arial" w:cs="Arial"/>
          <w:color w:val="000000"/>
          <w:sz w:val="36"/>
          <w:szCs w:val="36"/>
        </w:rPr>
      </w:pPr>
      <w:r w:rsidRPr="00F44C2E">
        <w:rPr>
          <w:rFonts w:ascii="Arial" w:hAnsi="Arial" w:cs="Arial"/>
          <w:color w:val="000000"/>
          <w:sz w:val="36"/>
          <w:szCs w:val="36"/>
        </w:rPr>
        <w:lastRenderedPageBreak/>
        <w:t>My favorite is the one with the smaller pockets. They are advertised for pantries, crafts, and classrooms</w:t>
      </w:r>
      <w:r w:rsidR="004E2AAA">
        <w:rPr>
          <w:rFonts w:ascii="Arial" w:hAnsi="Arial" w:cs="Arial"/>
          <w:color w:val="000000"/>
          <w:sz w:val="36"/>
          <w:szCs w:val="36"/>
        </w:rPr>
        <w:t xml:space="preserve"> with an a</w:t>
      </w:r>
      <w:r w:rsidRPr="00F44C2E">
        <w:rPr>
          <w:rFonts w:ascii="Arial" w:hAnsi="Arial" w:cs="Arial"/>
          <w:color w:val="000000"/>
          <w:sz w:val="36"/>
          <w:szCs w:val="36"/>
        </w:rPr>
        <w:t>pproximate size</w:t>
      </w:r>
      <w:r w:rsidR="004E2AAA">
        <w:rPr>
          <w:rFonts w:ascii="Arial" w:hAnsi="Arial" w:cs="Arial"/>
          <w:color w:val="000000"/>
          <w:sz w:val="36"/>
          <w:szCs w:val="36"/>
        </w:rPr>
        <w:t xml:space="preserve"> of </w:t>
      </w:r>
      <w:r w:rsidRPr="00F44C2E">
        <w:rPr>
          <w:rFonts w:ascii="Arial" w:hAnsi="Arial" w:cs="Arial"/>
          <w:color w:val="000000"/>
          <w:sz w:val="36"/>
          <w:szCs w:val="36"/>
        </w:rPr>
        <w:t>18</w:t>
      </w:r>
      <w:r w:rsidR="004E2AAA">
        <w:rPr>
          <w:rFonts w:ascii="Arial" w:hAnsi="Arial" w:cs="Arial"/>
          <w:color w:val="000000"/>
          <w:sz w:val="36"/>
          <w:szCs w:val="36"/>
        </w:rPr>
        <w:t xml:space="preserve"> inches wide by 52 inches long and a pocket size of 3.5 inches by 4.7 inches.</w:t>
      </w:r>
    </w:p>
    <w:p w14:paraId="4CA67DA0" w14:textId="77777777" w:rsidR="004E2AAA" w:rsidRDefault="004E2AAA" w:rsidP="004E2AAA">
      <w:pPr>
        <w:pStyle w:val="NormalWeb"/>
        <w:spacing w:before="0" w:beforeAutospacing="0" w:after="0" w:afterAutospacing="0" w:line="276" w:lineRule="auto"/>
        <w:rPr>
          <w:rFonts w:ascii="Arial" w:hAnsi="Arial" w:cs="Arial"/>
          <w:color w:val="000000"/>
          <w:sz w:val="36"/>
          <w:szCs w:val="36"/>
        </w:rPr>
      </w:pPr>
    </w:p>
    <w:p w14:paraId="0887F59C" w14:textId="7407070D" w:rsidR="00F44C2E" w:rsidRPr="00F44C2E" w:rsidRDefault="00F44C2E" w:rsidP="004E2AAA">
      <w:pPr>
        <w:pStyle w:val="NormalWeb"/>
        <w:spacing w:before="0" w:beforeAutospacing="0" w:after="0" w:afterAutospacing="0" w:line="276" w:lineRule="auto"/>
        <w:rPr>
          <w:rFonts w:ascii="Arial" w:hAnsi="Arial" w:cs="Arial"/>
          <w:sz w:val="36"/>
          <w:szCs w:val="36"/>
        </w:rPr>
      </w:pPr>
      <w:r w:rsidRPr="00F44C2E">
        <w:rPr>
          <w:rFonts w:ascii="Arial" w:hAnsi="Arial" w:cs="Arial"/>
          <w:color w:val="000000"/>
          <w:sz w:val="36"/>
          <w:szCs w:val="36"/>
        </w:rPr>
        <w:t>Here are a few uses</w:t>
      </w:r>
      <w:r w:rsidR="008B3D6B">
        <w:rPr>
          <w:rFonts w:ascii="Arial" w:hAnsi="Arial" w:cs="Arial"/>
          <w:color w:val="000000"/>
          <w:sz w:val="36"/>
          <w:szCs w:val="36"/>
        </w:rPr>
        <w:t>:</w:t>
      </w:r>
    </w:p>
    <w:p w14:paraId="30E2B7AD" w14:textId="68D2116C" w:rsidR="00F44C2E" w:rsidRPr="00F44C2E" w:rsidRDefault="00F44C2E" w:rsidP="00F44C2E">
      <w:pPr>
        <w:pStyle w:val="NormalWeb"/>
        <w:spacing w:before="0" w:beforeAutospacing="0" w:after="0" w:afterAutospacing="0" w:line="276" w:lineRule="auto"/>
        <w:rPr>
          <w:rFonts w:ascii="Arial" w:hAnsi="Arial" w:cs="Arial"/>
          <w:sz w:val="36"/>
          <w:szCs w:val="36"/>
        </w:rPr>
      </w:pPr>
      <w:r w:rsidRPr="00F44C2E">
        <w:rPr>
          <w:rFonts w:ascii="Arial" w:hAnsi="Arial" w:cs="Arial"/>
          <w:color w:val="000000"/>
          <w:sz w:val="36"/>
          <w:szCs w:val="36"/>
        </w:rPr>
        <w:t>1. Over the door in any room to compartmentalize clothes, toys, school supplies</w:t>
      </w:r>
      <w:r w:rsidR="009C22A3">
        <w:rPr>
          <w:rFonts w:ascii="Arial" w:hAnsi="Arial" w:cs="Arial"/>
          <w:color w:val="000000"/>
          <w:sz w:val="36"/>
          <w:szCs w:val="36"/>
        </w:rPr>
        <w:t xml:space="preserve"> </w:t>
      </w:r>
      <w:r w:rsidRPr="00F44C2E">
        <w:rPr>
          <w:rFonts w:ascii="Arial" w:hAnsi="Arial" w:cs="Arial"/>
          <w:color w:val="000000"/>
          <w:sz w:val="36"/>
          <w:szCs w:val="36"/>
        </w:rPr>
        <w:t>etc.</w:t>
      </w:r>
    </w:p>
    <w:p w14:paraId="0206596C" w14:textId="572F7293" w:rsidR="00F44C2E" w:rsidRPr="00F44C2E" w:rsidRDefault="00F44C2E" w:rsidP="00F44C2E">
      <w:pPr>
        <w:pStyle w:val="NormalWeb"/>
        <w:spacing w:before="0" w:beforeAutospacing="0" w:after="0" w:afterAutospacing="0" w:line="276" w:lineRule="auto"/>
        <w:rPr>
          <w:rFonts w:ascii="Arial" w:hAnsi="Arial" w:cs="Arial"/>
          <w:sz w:val="36"/>
          <w:szCs w:val="36"/>
        </w:rPr>
      </w:pPr>
      <w:r w:rsidRPr="00F44C2E">
        <w:rPr>
          <w:rFonts w:ascii="Arial" w:hAnsi="Arial" w:cs="Arial"/>
          <w:color w:val="000000"/>
          <w:sz w:val="36"/>
          <w:szCs w:val="36"/>
        </w:rPr>
        <w:t>2. If you have a big pantry, you can use it for food items, spices, condiments</w:t>
      </w:r>
      <w:r w:rsidR="009C22A3">
        <w:rPr>
          <w:rFonts w:ascii="Arial" w:hAnsi="Arial" w:cs="Arial"/>
          <w:color w:val="000000"/>
          <w:sz w:val="36"/>
          <w:szCs w:val="36"/>
        </w:rPr>
        <w:t xml:space="preserve"> </w:t>
      </w:r>
      <w:r w:rsidRPr="00F44C2E">
        <w:rPr>
          <w:rFonts w:ascii="Arial" w:hAnsi="Arial" w:cs="Arial"/>
          <w:color w:val="000000"/>
          <w:sz w:val="36"/>
          <w:szCs w:val="36"/>
        </w:rPr>
        <w:t>etc.</w:t>
      </w:r>
    </w:p>
    <w:p w14:paraId="48A12640" w14:textId="77777777" w:rsidR="00F44C2E" w:rsidRPr="00F44C2E" w:rsidRDefault="00F44C2E" w:rsidP="00F44C2E">
      <w:pPr>
        <w:spacing w:line="276" w:lineRule="auto"/>
        <w:rPr>
          <w:rFonts w:ascii="Arial" w:hAnsi="Arial" w:cs="Arial"/>
          <w:sz w:val="36"/>
          <w:szCs w:val="36"/>
        </w:rPr>
      </w:pPr>
    </w:p>
    <w:p w14:paraId="6129FBBD" w14:textId="6712BF8A" w:rsidR="00F44C2E" w:rsidRPr="0082567C" w:rsidRDefault="00F44C2E" w:rsidP="00F44C2E">
      <w:pPr>
        <w:pStyle w:val="NormalWeb"/>
        <w:spacing w:before="0" w:beforeAutospacing="0" w:after="0" w:afterAutospacing="0" w:line="276" w:lineRule="auto"/>
        <w:rPr>
          <w:rFonts w:ascii="Arial" w:hAnsi="Arial" w:cs="Arial"/>
          <w:color w:val="000000"/>
          <w:sz w:val="36"/>
          <w:szCs w:val="36"/>
        </w:rPr>
      </w:pPr>
      <w:r w:rsidRPr="00F44C2E">
        <w:rPr>
          <w:rFonts w:ascii="Arial" w:hAnsi="Arial" w:cs="Arial"/>
          <w:color w:val="000000"/>
          <w:sz w:val="36"/>
          <w:szCs w:val="36"/>
        </w:rPr>
        <w:t>3. I have one on a door under the kitchen sink.</w:t>
      </w:r>
      <w:r w:rsidR="0082567C">
        <w:rPr>
          <w:rFonts w:ascii="Arial" w:hAnsi="Arial" w:cs="Arial"/>
          <w:color w:val="000000"/>
          <w:sz w:val="36"/>
          <w:szCs w:val="36"/>
        </w:rPr>
        <w:t xml:space="preserve"> </w:t>
      </w:r>
      <w:r w:rsidRPr="00F44C2E">
        <w:rPr>
          <w:rFonts w:ascii="Arial" w:hAnsi="Arial" w:cs="Arial"/>
          <w:color w:val="000000"/>
          <w:sz w:val="36"/>
          <w:szCs w:val="36"/>
        </w:rPr>
        <w:t>You can use it with the</w:t>
      </w:r>
      <w:r w:rsidR="008B3D6B">
        <w:rPr>
          <w:rFonts w:ascii="Arial" w:hAnsi="Arial" w:cs="Arial"/>
          <w:color w:val="000000"/>
          <w:sz w:val="36"/>
          <w:szCs w:val="36"/>
        </w:rPr>
        <w:t xml:space="preserve"> </w:t>
      </w:r>
      <w:r w:rsidRPr="00F44C2E">
        <w:rPr>
          <w:rFonts w:ascii="Arial" w:hAnsi="Arial" w:cs="Arial"/>
          <w:color w:val="000000"/>
          <w:sz w:val="36"/>
          <w:szCs w:val="36"/>
        </w:rPr>
        <w:t xml:space="preserve">hooks provided or use </w:t>
      </w:r>
      <w:r w:rsidR="00AC1D81">
        <w:rPr>
          <w:rFonts w:ascii="Arial" w:hAnsi="Arial" w:cs="Arial"/>
          <w:color w:val="000000"/>
          <w:sz w:val="36"/>
          <w:szCs w:val="36"/>
        </w:rPr>
        <w:t>G</w:t>
      </w:r>
      <w:r w:rsidRPr="00F44C2E">
        <w:rPr>
          <w:rFonts w:ascii="Arial" w:hAnsi="Arial" w:cs="Arial"/>
          <w:color w:val="000000"/>
          <w:sz w:val="36"/>
          <w:szCs w:val="36"/>
        </w:rPr>
        <w:t>orilla double-sided tape.</w:t>
      </w:r>
      <w:r w:rsidR="0082567C">
        <w:rPr>
          <w:rFonts w:ascii="Arial" w:hAnsi="Arial" w:cs="Arial"/>
          <w:color w:val="000000"/>
          <w:sz w:val="36"/>
          <w:szCs w:val="36"/>
        </w:rPr>
        <w:t xml:space="preserve"> </w:t>
      </w:r>
      <w:r w:rsidRPr="00F44C2E">
        <w:rPr>
          <w:rFonts w:ascii="Arial" w:hAnsi="Arial" w:cs="Arial"/>
          <w:color w:val="000000"/>
          <w:sz w:val="36"/>
          <w:szCs w:val="36"/>
        </w:rPr>
        <w:t>I cut three rows</w:t>
      </w:r>
      <w:r w:rsidR="004E2AAA">
        <w:rPr>
          <w:rFonts w:ascii="Arial" w:hAnsi="Arial" w:cs="Arial"/>
          <w:color w:val="000000"/>
          <w:sz w:val="36"/>
          <w:szCs w:val="36"/>
        </w:rPr>
        <w:t xml:space="preserve"> of pockets off</w:t>
      </w:r>
      <w:r w:rsidRPr="00F44C2E">
        <w:rPr>
          <w:rFonts w:ascii="Arial" w:hAnsi="Arial" w:cs="Arial"/>
          <w:color w:val="000000"/>
          <w:sz w:val="36"/>
          <w:szCs w:val="36"/>
        </w:rPr>
        <w:t xml:space="preserve"> from the bottom. Then, I cut it to fit the door</w:t>
      </w:r>
      <w:r w:rsidR="004E2AAA">
        <w:rPr>
          <w:rFonts w:ascii="Arial" w:hAnsi="Arial" w:cs="Arial"/>
          <w:color w:val="000000"/>
          <w:sz w:val="36"/>
          <w:szCs w:val="36"/>
        </w:rPr>
        <w:t xml:space="preserve"> and fold over or use a piece of duct tape for a clean edge on the top. </w:t>
      </w:r>
      <w:r w:rsidR="004E2AAA" w:rsidRPr="00F44C2E">
        <w:rPr>
          <w:rFonts w:ascii="Arial" w:hAnsi="Arial" w:cs="Arial"/>
          <w:color w:val="000000"/>
          <w:sz w:val="36"/>
          <w:szCs w:val="36"/>
        </w:rPr>
        <w:t xml:space="preserve">Color of </w:t>
      </w:r>
      <w:r w:rsidR="009C22A3">
        <w:rPr>
          <w:rFonts w:ascii="Arial" w:hAnsi="Arial" w:cs="Arial"/>
          <w:color w:val="000000"/>
          <w:sz w:val="36"/>
          <w:szCs w:val="36"/>
        </w:rPr>
        <w:t>d</w:t>
      </w:r>
      <w:r w:rsidR="004E2AAA" w:rsidRPr="00F44C2E">
        <w:rPr>
          <w:rFonts w:ascii="Arial" w:hAnsi="Arial" w:cs="Arial"/>
          <w:color w:val="000000"/>
          <w:sz w:val="36"/>
          <w:szCs w:val="36"/>
        </w:rPr>
        <w:t>uct tape depends on the color of the organizer, i.e., white, grey, blue.</w:t>
      </w:r>
      <w:r w:rsidR="004E2AAA">
        <w:rPr>
          <w:rFonts w:ascii="Arial" w:hAnsi="Arial" w:cs="Arial"/>
          <w:color w:val="000000"/>
          <w:sz w:val="36"/>
          <w:szCs w:val="36"/>
        </w:rPr>
        <w:t xml:space="preserve"> Then, </w:t>
      </w:r>
      <w:r w:rsidRPr="00F44C2E">
        <w:rPr>
          <w:rFonts w:ascii="Arial" w:hAnsi="Arial" w:cs="Arial"/>
          <w:color w:val="000000"/>
          <w:sz w:val="36"/>
          <w:szCs w:val="36"/>
        </w:rPr>
        <w:t xml:space="preserve">I use Gorilla double-sided tape on all sides to hold in place. </w:t>
      </w:r>
    </w:p>
    <w:p w14:paraId="22AB798C" w14:textId="77777777" w:rsidR="00F44C2E" w:rsidRPr="00F44C2E" w:rsidRDefault="00F44C2E" w:rsidP="00F44C2E">
      <w:pPr>
        <w:spacing w:line="276" w:lineRule="auto"/>
        <w:rPr>
          <w:rFonts w:ascii="Arial" w:hAnsi="Arial" w:cs="Arial"/>
          <w:sz w:val="36"/>
          <w:szCs w:val="36"/>
        </w:rPr>
      </w:pPr>
    </w:p>
    <w:p w14:paraId="780BA668" w14:textId="77171831" w:rsidR="00F44C2E" w:rsidRPr="00F44C2E" w:rsidRDefault="00F44C2E" w:rsidP="00F44C2E">
      <w:pPr>
        <w:pStyle w:val="NormalWeb"/>
        <w:spacing w:before="0" w:beforeAutospacing="0" w:after="0" w:afterAutospacing="0" w:line="276" w:lineRule="auto"/>
        <w:rPr>
          <w:rFonts w:ascii="Arial" w:hAnsi="Arial" w:cs="Arial"/>
          <w:sz w:val="36"/>
          <w:szCs w:val="36"/>
        </w:rPr>
      </w:pPr>
      <w:r w:rsidRPr="00F44C2E">
        <w:rPr>
          <w:rFonts w:ascii="Arial" w:hAnsi="Arial" w:cs="Arial"/>
          <w:color w:val="000000"/>
          <w:sz w:val="36"/>
          <w:szCs w:val="36"/>
        </w:rPr>
        <w:t>4. I do the same on the door under my bathroom sink.</w:t>
      </w:r>
      <w:r w:rsidR="0082567C">
        <w:rPr>
          <w:rFonts w:ascii="Arial" w:hAnsi="Arial" w:cs="Arial"/>
          <w:color w:val="000000"/>
          <w:sz w:val="36"/>
          <w:szCs w:val="36"/>
        </w:rPr>
        <w:t xml:space="preserve"> </w:t>
      </w:r>
      <w:r w:rsidRPr="00F44C2E">
        <w:rPr>
          <w:rFonts w:ascii="Arial" w:hAnsi="Arial" w:cs="Arial"/>
          <w:color w:val="000000"/>
          <w:sz w:val="36"/>
          <w:szCs w:val="36"/>
        </w:rPr>
        <w:t xml:space="preserve">My bathroom compartmentalizing started when I kept knocking things out of the medicine cabinet. I </w:t>
      </w:r>
      <w:r w:rsidR="00AC1D81">
        <w:rPr>
          <w:rFonts w:ascii="Arial" w:hAnsi="Arial" w:cs="Arial"/>
          <w:color w:val="000000"/>
          <w:sz w:val="36"/>
          <w:szCs w:val="36"/>
        </w:rPr>
        <w:t>made</w:t>
      </w:r>
      <w:r w:rsidRPr="00F44C2E">
        <w:rPr>
          <w:rFonts w:ascii="Arial" w:hAnsi="Arial" w:cs="Arial"/>
          <w:color w:val="000000"/>
          <w:sz w:val="36"/>
          <w:szCs w:val="36"/>
        </w:rPr>
        <w:t xml:space="preserve"> lips on each shelf to prevent things from tumbling out. Then I created dividers and now use different size</w:t>
      </w:r>
      <w:r w:rsidR="00AC1D81">
        <w:rPr>
          <w:rFonts w:ascii="Arial" w:hAnsi="Arial" w:cs="Arial"/>
          <w:color w:val="000000"/>
          <w:sz w:val="36"/>
          <w:szCs w:val="36"/>
        </w:rPr>
        <w:t>s of</w:t>
      </w:r>
      <w:r w:rsidRPr="00F44C2E">
        <w:rPr>
          <w:rFonts w:ascii="Arial" w:hAnsi="Arial" w:cs="Arial"/>
          <w:color w:val="000000"/>
          <w:sz w:val="36"/>
          <w:szCs w:val="36"/>
        </w:rPr>
        <w:t xml:space="preserve"> containers, cups, boxes; be creative.</w:t>
      </w:r>
    </w:p>
    <w:p w14:paraId="71FBDD2A" w14:textId="77777777" w:rsidR="00F44C2E" w:rsidRPr="00F44C2E" w:rsidRDefault="00F44C2E" w:rsidP="00F44C2E">
      <w:pPr>
        <w:spacing w:line="276" w:lineRule="auto"/>
        <w:rPr>
          <w:rFonts w:ascii="Arial" w:hAnsi="Arial" w:cs="Arial"/>
          <w:sz w:val="36"/>
          <w:szCs w:val="36"/>
        </w:rPr>
      </w:pPr>
    </w:p>
    <w:p w14:paraId="17359D05" w14:textId="0244C8CD" w:rsidR="00F44C2E" w:rsidRPr="00F44C2E" w:rsidRDefault="00F44C2E" w:rsidP="00F44C2E">
      <w:pPr>
        <w:pStyle w:val="NormalWeb"/>
        <w:spacing w:before="0" w:beforeAutospacing="0" w:after="0" w:afterAutospacing="0" w:line="276" w:lineRule="auto"/>
        <w:rPr>
          <w:rFonts w:ascii="Arial" w:hAnsi="Arial" w:cs="Arial"/>
          <w:sz w:val="36"/>
          <w:szCs w:val="36"/>
        </w:rPr>
      </w:pPr>
      <w:r w:rsidRPr="00F44C2E">
        <w:rPr>
          <w:rFonts w:ascii="Arial" w:hAnsi="Arial" w:cs="Arial"/>
          <w:color w:val="000000"/>
          <w:sz w:val="36"/>
          <w:szCs w:val="36"/>
        </w:rPr>
        <w:lastRenderedPageBreak/>
        <w:t xml:space="preserve">5. Fold your organizer so it will hang 2-3 rows </w:t>
      </w:r>
      <w:r w:rsidR="0082567C" w:rsidRPr="00F44C2E">
        <w:rPr>
          <w:rFonts w:ascii="Arial" w:hAnsi="Arial" w:cs="Arial"/>
          <w:color w:val="000000"/>
          <w:sz w:val="36"/>
          <w:szCs w:val="36"/>
        </w:rPr>
        <w:t>alongside</w:t>
      </w:r>
      <w:r w:rsidRPr="00F44C2E">
        <w:rPr>
          <w:rFonts w:ascii="Arial" w:hAnsi="Arial" w:cs="Arial"/>
          <w:color w:val="000000"/>
          <w:sz w:val="36"/>
          <w:szCs w:val="36"/>
        </w:rPr>
        <w:t xml:space="preserve"> your bed. Slip the other portion of the organizer between your mattress. If it slip</w:t>
      </w:r>
      <w:r w:rsidR="00786961">
        <w:rPr>
          <w:rFonts w:ascii="Arial" w:hAnsi="Arial" w:cs="Arial"/>
          <w:color w:val="000000"/>
          <w:sz w:val="36"/>
          <w:szCs w:val="36"/>
        </w:rPr>
        <w:t>s</w:t>
      </w:r>
      <w:r w:rsidRPr="00F44C2E">
        <w:rPr>
          <w:rFonts w:ascii="Arial" w:hAnsi="Arial" w:cs="Arial"/>
          <w:color w:val="000000"/>
          <w:sz w:val="36"/>
          <w:szCs w:val="36"/>
        </w:rPr>
        <w:t>, use some non-skid shelf-liner</w:t>
      </w:r>
      <w:r w:rsidR="004E2AAA">
        <w:rPr>
          <w:rFonts w:ascii="Arial" w:hAnsi="Arial" w:cs="Arial"/>
          <w:color w:val="000000"/>
          <w:sz w:val="36"/>
          <w:szCs w:val="36"/>
        </w:rPr>
        <w:t xml:space="preserve"> or an</w:t>
      </w:r>
      <w:r w:rsidR="00786961">
        <w:rPr>
          <w:rFonts w:ascii="Arial" w:hAnsi="Arial" w:cs="Arial"/>
          <w:color w:val="000000"/>
          <w:sz w:val="36"/>
          <w:szCs w:val="36"/>
        </w:rPr>
        <w:t>ti</w:t>
      </w:r>
      <w:r w:rsidR="004E2AAA">
        <w:rPr>
          <w:rFonts w:ascii="Arial" w:hAnsi="Arial" w:cs="Arial"/>
          <w:color w:val="000000"/>
          <w:sz w:val="36"/>
          <w:szCs w:val="36"/>
        </w:rPr>
        <w:t>-slip rug pad</w:t>
      </w:r>
      <w:r w:rsidR="00AC1D81">
        <w:rPr>
          <w:rFonts w:ascii="Arial" w:hAnsi="Arial" w:cs="Arial"/>
          <w:color w:val="000000"/>
          <w:sz w:val="36"/>
          <w:szCs w:val="36"/>
        </w:rPr>
        <w:t>;</w:t>
      </w:r>
      <w:r w:rsidR="004E2AAA">
        <w:rPr>
          <w:rFonts w:ascii="Arial" w:hAnsi="Arial" w:cs="Arial"/>
          <w:color w:val="000000"/>
          <w:sz w:val="36"/>
          <w:szCs w:val="36"/>
        </w:rPr>
        <w:t xml:space="preserve"> they come in sheets or rolls. </w:t>
      </w:r>
      <w:r w:rsidRPr="00F44C2E">
        <w:rPr>
          <w:rFonts w:ascii="Arial" w:hAnsi="Arial" w:cs="Arial"/>
          <w:color w:val="000000"/>
          <w:sz w:val="36"/>
          <w:szCs w:val="36"/>
        </w:rPr>
        <w:t>Example of layers: box</w:t>
      </w:r>
      <w:r w:rsidR="008B3D6B">
        <w:rPr>
          <w:rFonts w:ascii="Arial" w:hAnsi="Arial" w:cs="Arial"/>
          <w:color w:val="000000"/>
          <w:sz w:val="36"/>
          <w:szCs w:val="36"/>
        </w:rPr>
        <w:t xml:space="preserve"> </w:t>
      </w:r>
      <w:r w:rsidRPr="00F44C2E">
        <w:rPr>
          <w:rFonts w:ascii="Arial" w:hAnsi="Arial" w:cs="Arial"/>
          <w:color w:val="000000"/>
          <w:sz w:val="36"/>
          <w:szCs w:val="36"/>
        </w:rPr>
        <w:t xml:space="preserve">spring, liner, upper </w:t>
      </w:r>
      <w:r w:rsidR="008B3D6B" w:rsidRPr="00F44C2E">
        <w:rPr>
          <w:rFonts w:ascii="Arial" w:hAnsi="Arial" w:cs="Arial"/>
          <w:color w:val="000000"/>
          <w:sz w:val="36"/>
          <w:szCs w:val="36"/>
        </w:rPr>
        <w:t>organizer</w:t>
      </w:r>
      <w:r w:rsidRPr="00F44C2E">
        <w:rPr>
          <w:rFonts w:ascii="Arial" w:hAnsi="Arial" w:cs="Arial"/>
          <w:color w:val="000000"/>
          <w:sz w:val="36"/>
          <w:szCs w:val="36"/>
        </w:rPr>
        <w:t>, liner, mattress.</w:t>
      </w:r>
    </w:p>
    <w:p w14:paraId="7ED5952A" w14:textId="77777777" w:rsidR="00F44C2E" w:rsidRPr="00F44C2E" w:rsidRDefault="00F44C2E" w:rsidP="00F44C2E">
      <w:pPr>
        <w:spacing w:line="276" w:lineRule="auto"/>
        <w:rPr>
          <w:rFonts w:ascii="Arial" w:hAnsi="Arial" w:cs="Arial"/>
          <w:sz w:val="36"/>
          <w:szCs w:val="36"/>
        </w:rPr>
      </w:pPr>
    </w:p>
    <w:p w14:paraId="62C86FFB" w14:textId="77777777" w:rsidR="00F44C2E" w:rsidRPr="00F44C2E" w:rsidRDefault="00F44C2E" w:rsidP="00F44C2E">
      <w:pPr>
        <w:pStyle w:val="NormalWeb"/>
        <w:spacing w:before="0" w:beforeAutospacing="0" w:after="0" w:afterAutospacing="0" w:line="276" w:lineRule="auto"/>
        <w:rPr>
          <w:rFonts w:ascii="Arial" w:hAnsi="Arial" w:cs="Arial"/>
          <w:sz w:val="36"/>
          <w:szCs w:val="36"/>
        </w:rPr>
      </w:pPr>
      <w:r w:rsidRPr="00F44C2E">
        <w:rPr>
          <w:rFonts w:ascii="Arial" w:hAnsi="Arial" w:cs="Arial"/>
          <w:color w:val="000000"/>
          <w:sz w:val="36"/>
          <w:szCs w:val="36"/>
        </w:rPr>
        <w:t>Note. If you choose to cut the organizer, feel the seams. Then, when you cut, cut closest to the top edge of pockets of that row. If you get close to the bottom of a row, you may cut the stitching of a pocket, making it useless. How do I know? I did it so I could tell you what not to do!</w:t>
      </w:r>
    </w:p>
    <w:p w14:paraId="3E7CD69C" w14:textId="77777777" w:rsidR="00F44C2E" w:rsidRPr="00F44C2E" w:rsidRDefault="00F44C2E" w:rsidP="00F44C2E">
      <w:pPr>
        <w:spacing w:line="276" w:lineRule="auto"/>
        <w:rPr>
          <w:rFonts w:ascii="Arial" w:hAnsi="Arial" w:cs="Arial"/>
          <w:sz w:val="36"/>
          <w:szCs w:val="36"/>
        </w:rPr>
      </w:pPr>
    </w:p>
    <w:p w14:paraId="01787FC9" w14:textId="4487DFC7" w:rsidR="00F44C2E" w:rsidRPr="00F44C2E" w:rsidRDefault="00F44C2E" w:rsidP="00F44C2E">
      <w:pPr>
        <w:pStyle w:val="NormalWeb"/>
        <w:spacing w:before="0" w:beforeAutospacing="0" w:after="0" w:afterAutospacing="0" w:line="276" w:lineRule="auto"/>
        <w:rPr>
          <w:rFonts w:ascii="Arial" w:hAnsi="Arial" w:cs="Arial"/>
          <w:sz w:val="36"/>
          <w:szCs w:val="36"/>
        </w:rPr>
      </w:pPr>
      <w:r w:rsidRPr="00F44C2E">
        <w:rPr>
          <w:rFonts w:ascii="Arial" w:hAnsi="Arial" w:cs="Arial"/>
          <w:color w:val="000000"/>
          <w:sz w:val="36"/>
          <w:szCs w:val="36"/>
        </w:rPr>
        <w:t>6. You can get smaller ones at the dollar store. They are not as strong but will do the job.</w:t>
      </w:r>
      <w:r w:rsidR="004E2AAA">
        <w:rPr>
          <w:rFonts w:ascii="Arial" w:hAnsi="Arial" w:cs="Arial"/>
          <w:color w:val="000000"/>
          <w:sz w:val="36"/>
          <w:szCs w:val="36"/>
        </w:rPr>
        <w:t xml:space="preserve"> </w:t>
      </w:r>
      <w:r w:rsidRPr="00F44C2E">
        <w:rPr>
          <w:rFonts w:ascii="Arial" w:hAnsi="Arial" w:cs="Arial"/>
          <w:color w:val="000000"/>
          <w:sz w:val="36"/>
          <w:szCs w:val="36"/>
        </w:rPr>
        <w:t>I have a small black one attached to the inside of my desk, by my legs. I use it for flash drives, wires, microphone etc.</w:t>
      </w:r>
    </w:p>
    <w:p w14:paraId="06CAFD97" w14:textId="77777777" w:rsidR="00F44C2E" w:rsidRPr="00F44C2E" w:rsidRDefault="00F44C2E" w:rsidP="00F44C2E">
      <w:pPr>
        <w:spacing w:line="276" w:lineRule="auto"/>
        <w:rPr>
          <w:rFonts w:ascii="Arial" w:hAnsi="Arial" w:cs="Arial"/>
          <w:sz w:val="36"/>
          <w:szCs w:val="36"/>
        </w:rPr>
      </w:pPr>
    </w:p>
    <w:p w14:paraId="346F4CD8" w14:textId="4F2374BF" w:rsidR="00F44C2E" w:rsidRPr="00F44C2E" w:rsidRDefault="004E2AAA" w:rsidP="00F44C2E">
      <w:pPr>
        <w:pStyle w:val="NormalWeb"/>
        <w:spacing w:before="0" w:beforeAutospacing="0" w:after="0" w:afterAutospacing="0" w:line="276" w:lineRule="auto"/>
        <w:rPr>
          <w:rFonts w:ascii="Arial" w:hAnsi="Arial" w:cs="Arial"/>
          <w:sz w:val="36"/>
          <w:szCs w:val="36"/>
        </w:rPr>
      </w:pPr>
      <w:r>
        <w:rPr>
          <w:rFonts w:ascii="Arial" w:hAnsi="Arial" w:cs="Arial"/>
          <w:color w:val="000000"/>
          <w:sz w:val="36"/>
          <w:szCs w:val="36"/>
        </w:rPr>
        <w:t xml:space="preserve">7. </w:t>
      </w:r>
      <w:r w:rsidR="00F44C2E" w:rsidRPr="00F44C2E">
        <w:rPr>
          <w:rFonts w:ascii="Arial" w:hAnsi="Arial" w:cs="Arial"/>
          <w:color w:val="000000"/>
          <w:sz w:val="36"/>
          <w:szCs w:val="36"/>
        </w:rPr>
        <w:t>The larger pocket shoe organizers are also great for travel and compartmentalizing shoes, sandals, clothing or towels</w:t>
      </w:r>
      <w:r w:rsidR="00D85C52">
        <w:rPr>
          <w:rFonts w:ascii="Arial" w:hAnsi="Arial" w:cs="Arial"/>
          <w:color w:val="000000"/>
          <w:sz w:val="36"/>
          <w:szCs w:val="36"/>
        </w:rPr>
        <w:t>. Then roll them up</w:t>
      </w:r>
      <w:r w:rsidR="00AC1D81">
        <w:rPr>
          <w:rFonts w:ascii="Arial" w:hAnsi="Arial" w:cs="Arial"/>
          <w:color w:val="000000"/>
          <w:sz w:val="36"/>
          <w:szCs w:val="36"/>
        </w:rPr>
        <w:t>;</w:t>
      </w:r>
      <w:r w:rsidR="00D85C52">
        <w:rPr>
          <w:rFonts w:ascii="Arial" w:hAnsi="Arial" w:cs="Arial"/>
          <w:color w:val="000000"/>
          <w:sz w:val="36"/>
          <w:szCs w:val="36"/>
        </w:rPr>
        <w:t xml:space="preserve"> t</w:t>
      </w:r>
      <w:r w:rsidR="00F44C2E" w:rsidRPr="00F44C2E">
        <w:rPr>
          <w:rFonts w:ascii="Arial" w:hAnsi="Arial" w:cs="Arial"/>
          <w:color w:val="000000"/>
          <w:sz w:val="36"/>
          <w:szCs w:val="36"/>
        </w:rPr>
        <w:t>hey fit better and won’t wrinkle.</w:t>
      </w:r>
    </w:p>
    <w:p w14:paraId="2CE3C849" w14:textId="7D2460D3" w:rsidR="00F44C2E" w:rsidRDefault="00F44C2E" w:rsidP="00F44C2E">
      <w:pPr>
        <w:spacing w:line="276" w:lineRule="auto"/>
        <w:rPr>
          <w:rFonts w:ascii="Arial" w:hAnsi="Arial" w:cs="Arial"/>
          <w:sz w:val="36"/>
          <w:szCs w:val="36"/>
        </w:rPr>
      </w:pPr>
    </w:p>
    <w:p w14:paraId="6A2844B0" w14:textId="1F253C69" w:rsidR="00F44C2E" w:rsidRPr="00F44C2E" w:rsidRDefault="0082567C" w:rsidP="008B3D6B">
      <w:pPr>
        <w:pStyle w:val="NormalWeb"/>
        <w:spacing w:before="0" w:beforeAutospacing="0" w:after="0" w:afterAutospacing="0" w:line="276" w:lineRule="auto"/>
        <w:rPr>
          <w:rFonts w:ascii="Arial" w:hAnsi="Arial" w:cs="Arial"/>
          <w:sz w:val="36"/>
          <w:szCs w:val="36"/>
        </w:rPr>
      </w:pPr>
      <w:r w:rsidRPr="00F44C2E">
        <w:rPr>
          <w:rFonts w:ascii="Arial" w:hAnsi="Arial" w:cs="Arial"/>
          <w:color w:val="000000"/>
          <w:sz w:val="36"/>
          <w:szCs w:val="36"/>
        </w:rPr>
        <w:t xml:space="preserve">Soon you will be creating different ways to use these inexpensive </w:t>
      </w:r>
      <w:r w:rsidR="00AC1D81">
        <w:rPr>
          <w:rFonts w:ascii="Arial" w:hAnsi="Arial" w:cs="Arial"/>
          <w:color w:val="000000"/>
          <w:sz w:val="36"/>
          <w:szCs w:val="36"/>
        </w:rPr>
        <w:t>o</w:t>
      </w:r>
      <w:r w:rsidRPr="00F44C2E">
        <w:rPr>
          <w:rFonts w:ascii="Arial" w:hAnsi="Arial" w:cs="Arial"/>
          <w:color w:val="000000"/>
          <w:sz w:val="36"/>
          <w:szCs w:val="36"/>
        </w:rPr>
        <w:t>ver</w:t>
      </w:r>
      <w:r w:rsidR="00AC1D81">
        <w:rPr>
          <w:rFonts w:ascii="Arial" w:hAnsi="Arial" w:cs="Arial"/>
          <w:color w:val="000000"/>
          <w:sz w:val="36"/>
          <w:szCs w:val="36"/>
        </w:rPr>
        <w:t>-</w:t>
      </w:r>
      <w:r w:rsidRPr="00F44C2E">
        <w:rPr>
          <w:rFonts w:ascii="Arial" w:hAnsi="Arial" w:cs="Arial"/>
          <w:color w:val="000000"/>
          <w:sz w:val="36"/>
          <w:szCs w:val="36"/>
        </w:rPr>
        <w:t>the</w:t>
      </w:r>
      <w:r w:rsidR="00AC1D81">
        <w:rPr>
          <w:rFonts w:ascii="Arial" w:hAnsi="Arial" w:cs="Arial"/>
          <w:color w:val="000000"/>
          <w:sz w:val="36"/>
          <w:szCs w:val="36"/>
        </w:rPr>
        <w:t>-d</w:t>
      </w:r>
      <w:r w:rsidRPr="00F44C2E">
        <w:rPr>
          <w:rFonts w:ascii="Arial" w:hAnsi="Arial" w:cs="Arial"/>
          <w:color w:val="000000"/>
          <w:sz w:val="36"/>
          <w:szCs w:val="36"/>
        </w:rPr>
        <w:t xml:space="preserve">oor organizers. </w:t>
      </w:r>
      <w:r w:rsidR="00F44C2E" w:rsidRPr="00F44C2E">
        <w:rPr>
          <w:rFonts w:ascii="Arial" w:hAnsi="Arial" w:cs="Arial"/>
          <w:color w:val="000000"/>
          <w:sz w:val="36"/>
          <w:szCs w:val="36"/>
        </w:rPr>
        <w:t>Feel free to contact Cheryl for organizing and labeling challenges</w:t>
      </w:r>
      <w:r w:rsidR="008B3D6B">
        <w:rPr>
          <w:rFonts w:ascii="Arial" w:hAnsi="Arial" w:cs="Arial"/>
          <w:color w:val="000000"/>
          <w:sz w:val="36"/>
          <w:szCs w:val="36"/>
        </w:rPr>
        <w:t>.</w:t>
      </w:r>
      <w:r w:rsidR="00D85C52">
        <w:rPr>
          <w:rFonts w:ascii="Arial" w:hAnsi="Arial" w:cs="Arial"/>
          <w:color w:val="000000"/>
          <w:sz w:val="36"/>
          <w:szCs w:val="36"/>
        </w:rPr>
        <w:t xml:space="preserve"> </w:t>
      </w:r>
      <w:r w:rsidR="00AC1D81">
        <w:rPr>
          <w:rFonts w:ascii="Arial" w:hAnsi="Arial" w:cs="Arial"/>
          <w:color w:val="000000"/>
          <w:sz w:val="36"/>
          <w:szCs w:val="36"/>
        </w:rPr>
        <w:t>W</w:t>
      </w:r>
      <w:r w:rsidR="00F44C2E" w:rsidRPr="00F44C2E">
        <w:rPr>
          <w:rFonts w:ascii="Arial" w:hAnsi="Arial" w:cs="Arial"/>
          <w:color w:val="000000"/>
          <w:sz w:val="36"/>
          <w:szCs w:val="36"/>
        </w:rPr>
        <w:t xml:space="preserve">e’d love to hear your </w:t>
      </w:r>
      <w:r w:rsidR="00D85C52">
        <w:rPr>
          <w:rFonts w:ascii="Arial" w:hAnsi="Arial" w:cs="Arial"/>
          <w:color w:val="000000"/>
          <w:sz w:val="36"/>
          <w:szCs w:val="36"/>
        </w:rPr>
        <w:t>inexpensive solutions</w:t>
      </w:r>
      <w:r w:rsidR="00F44C2E" w:rsidRPr="00F44C2E">
        <w:rPr>
          <w:rFonts w:ascii="Arial" w:hAnsi="Arial" w:cs="Arial"/>
          <w:color w:val="000000"/>
          <w:sz w:val="36"/>
          <w:szCs w:val="36"/>
        </w:rPr>
        <w:t>. Please submit them for the next Vision Access.</w:t>
      </w:r>
    </w:p>
    <w:p w14:paraId="7902AF2D" w14:textId="6FF0B38D" w:rsidR="00F44C2E" w:rsidRDefault="00F44C2E" w:rsidP="00F44C2E">
      <w:pPr>
        <w:spacing w:line="276" w:lineRule="auto"/>
        <w:rPr>
          <w:rFonts w:ascii="Arial" w:eastAsiaTheme="majorEastAsia" w:hAnsi="Arial" w:cs="Arial"/>
          <w:b/>
          <w:bCs/>
          <w:sz w:val="36"/>
          <w:szCs w:val="36"/>
        </w:rPr>
      </w:pPr>
      <w:r w:rsidRPr="00154C16">
        <w:rPr>
          <w:rFonts w:ascii="Arial" w:eastAsiaTheme="majorEastAsia" w:hAnsi="Arial" w:cs="Arial"/>
          <w:noProof/>
          <w:sz w:val="36"/>
          <w:szCs w:val="36"/>
        </w:rPr>
        <mc:AlternateContent>
          <mc:Choice Requires="wps">
            <w:drawing>
              <wp:inline distT="0" distB="0" distL="0" distR="0" wp14:anchorId="5F7CC9FB" wp14:editId="515D9008">
                <wp:extent cx="5943600" cy="635"/>
                <wp:effectExtent l="0" t="19050" r="38100" b="56515"/>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8D7A5F"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6B8905BB" w14:textId="0F830078" w:rsidR="00F44C2E" w:rsidRPr="00201B28" w:rsidRDefault="008B3D6B" w:rsidP="00F44C2E">
      <w:pPr>
        <w:pStyle w:val="Heading1"/>
        <w:spacing w:before="0" w:line="276" w:lineRule="auto"/>
        <w:rPr>
          <w:rFonts w:ascii="Arial" w:hAnsi="Arial" w:cs="Arial"/>
          <w:b/>
          <w:bCs/>
          <w:color w:val="auto"/>
          <w:sz w:val="44"/>
          <w:szCs w:val="44"/>
        </w:rPr>
      </w:pPr>
      <w:bookmarkStart w:id="10" w:name="_Toc127896998"/>
      <w:r>
        <w:rPr>
          <w:rFonts w:ascii="Arial" w:hAnsi="Arial" w:cs="Arial"/>
          <w:b/>
          <w:bCs/>
          <w:color w:val="auto"/>
          <w:sz w:val="44"/>
          <w:szCs w:val="44"/>
        </w:rPr>
        <w:lastRenderedPageBreak/>
        <w:t>The BlindShell Classic 2</w:t>
      </w:r>
      <w:bookmarkEnd w:id="10"/>
    </w:p>
    <w:p w14:paraId="0A9FD3A2" w14:textId="63B7D96A" w:rsidR="0021531F" w:rsidRPr="0021531F" w:rsidRDefault="0021531F" w:rsidP="008B3D6B">
      <w:pPr>
        <w:spacing w:line="276" w:lineRule="auto"/>
        <w:rPr>
          <w:rFonts w:ascii="Arial" w:hAnsi="Arial" w:cs="Arial"/>
          <w:b/>
          <w:bCs/>
          <w:color w:val="000000"/>
          <w:sz w:val="40"/>
          <w:szCs w:val="40"/>
        </w:rPr>
      </w:pPr>
      <w:r w:rsidRPr="0021531F">
        <w:rPr>
          <w:rFonts w:ascii="Arial" w:hAnsi="Arial" w:cs="Arial"/>
          <w:b/>
          <w:bCs/>
          <w:color w:val="000000"/>
          <w:sz w:val="40"/>
          <w:szCs w:val="40"/>
        </w:rPr>
        <w:t>A Game-Changer for Blind Individuals Looking for a Phone with Physical Buttons</w:t>
      </w:r>
    </w:p>
    <w:p w14:paraId="7D404322" w14:textId="0CF41394" w:rsidR="008B3D6B" w:rsidRPr="008B3D6B" w:rsidRDefault="00F44C2E" w:rsidP="008B3D6B">
      <w:pPr>
        <w:spacing w:line="276" w:lineRule="auto"/>
        <w:rPr>
          <w:rFonts w:ascii="Arial" w:hAnsi="Arial" w:cs="Arial"/>
          <w:color w:val="000000"/>
          <w:sz w:val="36"/>
          <w:szCs w:val="36"/>
        </w:rPr>
      </w:pPr>
      <w:r w:rsidRPr="008B3D6B">
        <w:rPr>
          <w:rFonts w:ascii="Arial" w:hAnsi="Arial" w:cs="Arial"/>
          <w:color w:val="000000"/>
          <w:sz w:val="36"/>
          <w:szCs w:val="36"/>
        </w:rPr>
        <w:t xml:space="preserve">by </w:t>
      </w:r>
      <w:r w:rsidR="008B3D6B" w:rsidRPr="008B3D6B">
        <w:rPr>
          <w:rFonts w:ascii="Arial" w:hAnsi="Arial" w:cs="Arial"/>
          <w:color w:val="000000"/>
          <w:sz w:val="36"/>
          <w:szCs w:val="36"/>
        </w:rPr>
        <w:t>Michael Babcock</w:t>
      </w:r>
    </w:p>
    <w:p w14:paraId="75248B1A" w14:textId="77777777" w:rsidR="001D0046" w:rsidRDefault="001D0046" w:rsidP="008B3D6B">
      <w:pPr>
        <w:pStyle w:val="NormalWeb"/>
        <w:spacing w:before="0" w:beforeAutospacing="0" w:after="0" w:afterAutospacing="0" w:line="276" w:lineRule="auto"/>
        <w:rPr>
          <w:rFonts w:ascii="Arial" w:hAnsi="Arial" w:cs="Arial"/>
          <w:color w:val="000000"/>
          <w:sz w:val="36"/>
          <w:szCs w:val="36"/>
        </w:rPr>
      </w:pPr>
    </w:p>
    <w:p w14:paraId="255C6046" w14:textId="637AB2A7" w:rsidR="008B3D6B" w:rsidRPr="008B3D6B" w:rsidRDefault="008B3D6B" w:rsidP="008B3D6B">
      <w:pPr>
        <w:pStyle w:val="NormalWeb"/>
        <w:spacing w:before="0" w:beforeAutospacing="0" w:after="0" w:afterAutospacing="0" w:line="276" w:lineRule="auto"/>
        <w:rPr>
          <w:rFonts w:ascii="Arial" w:hAnsi="Arial" w:cs="Arial"/>
          <w:sz w:val="36"/>
          <w:szCs w:val="36"/>
        </w:rPr>
      </w:pPr>
      <w:r w:rsidRPr="008B3D6B">
        <w:rPr>
          <w:rFonts w:ascii="Arial" w:hAnsi="Arial" w:cs="Arial"/>
          <w:color w:val="000000"/>
          <w:sz w:val="36"/>
          <w:szCs w:val="36"/>
        </w:rPr>
        <w:t>In today's fast-paced world, technology has become an essential part of our daily lives. However, for many blind individuals, traditional touchscreens and small buttons can present a significant obstacle to using technology. This is where the BlindShell Classic 2 comes in.</w:t>
      </w:r>
    </w:p>
    <w:p w14:paraId="63E61519" w14:textId="77777777" w:rsidR="008B3D6B" w:rsidRPr="008B3D6B" w:rsidRDefault="008B3D6B" w:rsidP="008B3D6B">
      <w:pPr>
        <w:spacing w:line="276" w:lineRule="auto"/>
        <w:rPr>
          <w:rFonts w:ascii="Arial" w:hAnsi="Arial" w:cs="Arial"/>
          <w:sz w:val="36"/>
          <w:szCs w:val="36"/>
        </w:rPr>
      </w:pPr>
    </w:p>
    <w:p w14:paraId="0CC45EB7" w14:textId="3675A082" w:rsidR="008B3D6B" w:rsidRPr="008B3D6B" w:rsidRDefault="008B3D6B" w:rsidP="008B3D6B">
      <w:pPr>
        <w:pStyle w:val="NormalWeb"/>
        <w:spacing w:before="0" w:beforeAutospacing="0" w:after="0" w:afterAutospacing="0" w:line="276" w:lineRule="auto"/>
        <w:rPr>
          <w:rFonts w:ascii="Arial" w:hAnsi="Arial" w:cs="Arial"/>
          <w:sz w:val="36"/>
          <w:szCs w:val="36"/>
        </w:rPr>
      </w:pPr>
      <w:r w:rsidRPr="008B3D6B">
        <w:rPr>
          <w:rFonts w:ascii="Arial" w:hAnsi="Arial" w:cs="Arial"/>
          <w:color w:val="000000"/>
          <w:sz w:val="36"/>
          <w:szCs w:val="36"/>
        </w:rPr>
        <w:t>The BlindShell Classic 2 is a candy bar</w:t>
      </w:r>
      <w:r w:rsidR="00AC1D81">
        <w:rPr>
          <w:rFonts w:ascii="Arial" w:hAnsi="Arial" w:cs="Arial"/>
          <w:color w:val="000000"/>
          <w:sz w:val="36"/>
          <w:szCs w:val="36"/>
        </w:rPr>
        <w:t>-</w:t>
      </w:r>
      <w:r w:rsidRPr="008B3D6B">
        <w:rPr>
          <w:rFonts w:ascii="Arial" w:hAnsi="Arial" w:cs="Arial"/>
          <w:color w:val="000000"/>
          <w:sz w:val="36"/>
          <w:szCs w:val="36"/>
        </w:rPr>
        <w:t xml:space="preserve">style phone designed specifically for blind users who are looking for physical buttons. Written on top of the </w:t>
      </w:r>
      <w:r w:rsidR="001D0046">
        <w:rPr>
          <w:rFonts w:ascii="Arial" w:hAnsi="Arial" w:cs="Arial"/>
          <w:color w:val="000000"/>
          <w:sz w:val="36"/>
          <w:szCs w:val="36"/>
        </w:rPr>
        <w:t>A</w:t>
      </w:r>
      <w:r w:rsidRPr="008B3D6B">
        <w:rPr>
          <w:rFonts w:ascii="Arial" w:hAnsi="Arial" w:cs="Arial"/>
          <w:color w:val="000000"/>
          <w:sz w:val="36"/>
          <w:szCs w:val="36"/>
        </w:rPr>
        <w:t>ndroid platform, this phone offers a range of features that are not typically found in other phones in its category. From email to visual interpreting services, the BlindShell Classic 2 allows users to browse the internet and stream radio with an FM tuner and a database of radio streams.</w:t>
      </w:r>
    </w:p>
    <w:p w14:paraId="647244E8" w14:textId="77777777" w:rsidR="008B3D6B" w:rsidRPr="008B3D6B" w:rsidRDefault="008B3D6B" w:rsidP="008B3D6B">
      <w:pPr>
        <w:spacing w:line="276" w:lineRule="auto"/>
        <w:rPr>
          <w:rFonts w:ascii="Arial" w:hAnsi="Arial" w:cs="Arial"/>
          <w:sz w:val="36"/>
          <w:szCs w:val="36"/>
        </w:rPr>
      </w:pPr>
    </w:p>
    <w:p w14:paraId="0ECA5B7D" w14:textId="503403D9" w:rsidR="008B3D6B" w:rsidRPr="008B3D6B" w:rsidRDefault="008B3D6B" w:rsidP="008B3D6B">
      <w:pPr>
        <w:pStyle w:val="NormalWeb"/>
        <w:spacing w:before="0" w:beforeAutospacing="0" w:after="0" w:afterAutospacing="0" w:line="276" w:lineRule="auto"/>
        <w:rPr>
          <w:rFonts w:ascii="Arial" w:hAnsi="Arial" w:cs="Arial"/>
          <w:sz w:val="36"/>
          <w:szCs w:val="36"/>
        </w:rPr>
      </w:pPr>
      <w:r w:rsidRPr="008B3D6B">
        <w:rPr>
          <w:rFonts w:ascii="Arial" w:hAnsi="Arial" w:cs="Arial"/>
          <w:color w:val="000000"/>
          <w:sz w:val="36"/>
          <w:szCs w:val="36"/>
        </w:rPr>
        <w:t xml:space="preserve">One of the standout features of the BlindShell Classic 2 is its ease of use. The phone has easy-to-feel push buttons and a </w:t>
      </w:r>
      <w:r w:rsidR="00786961" w:rsidRPr="008B3D6B">
        <w:rPr>
          <w:rFonts w:ascii="Arial" w:hAnsi="Arial" w:cs="Arial"/>
          <w:color w:val="000000"/>
          <w:sz w:val="36"/>
          <w:szCs w:val="36"/>
        </w:rPr>
        <w:t>vertical menu</w:t>
      </w:r>
      <w:r w:rsidRPr="008B3D6B">
        <w:rPr>
          <w:rFonts w:ascii="Arial" w:hAnsi="Arial" w:cs="Arial"/>
          <w:color w:val="000000"/>
          <w:sz w:val="36"/>
          <w:szCs w:val="36"/>
        </w:rPr>
        <w:t xml:space="preserve"> structure, making it simple for users to navigate. Additionally, the user guide is built into the phone, and new apps are being added on a regular basis.</w:t>
      </w:r>
    </w:p>
    <w:p w14:paraId="042490C6" w14:textId="738D664E" w:rsidR="008B3D6B" w:rsidRPr="008B3D6B" w:rsidRDefault="008B3D6B" w:rsidP="008B3D6B">
      <w:pPr>
        <w:pStyle w:val="NormalWeb"/>
        <w:spacing w:before="0" w:beforeAutospacing="0" w:after="0" w:afterAutospacing="0" w:line="276" w:lineRule="auto"/>
        <w:rPr>
          <w:rFonts w:ascii="Arial" w:hAnsi="Arial" w:cs="Arial"/>
          <w:sz w:val="36"/>
          <w:szCs w:val="36"/>
        </w:rPr>
      </w:pPr>
      <w:r w:rsidRPr="008B3D6B">
        <w:rPr>
          <w:rFonts w:ascii="Arial" w:hAnsi="Arial" w:cs="Arial"/>
          <w:color w:val="000000"/>
          <w:sz w:val="36"/>
          <w:szCs w:val="36"/>
        </w:rPr>
        <w:lastRenderedPageBreak/>
        <w:t xml:space="preserve">At $489, the BlindShell Classic 2 is currently only supported </w:t>
      </w:r>
      <w:r w:rsidR="001D0046">
        <w:rPr>
          <w:rFonts w:ascii="Arial" w:hAnsi="Arial" w:cs="Arial"/>
          <w:color w:val="000000"/>
          <w:sz w:val="36"/>
          <w:szCs w:val="36"/>
        </w:rPr>
        <w:t xml:space="preserve">by </w:t>
      </w:r>
      <w:r w:rsidRPr="008B3D6B">
        <w:rPr>
          <w:rFonts w:ascii="Arial" w:hAnsi="Arial" w:cs="Arial"/>
          <w:color w:val="000000"/>
          <w:sz w:val="36"/>
          <w:szCs w:val="36"/>
        </w:rPr>
        <w:t>T-Mobile in the United States and most other carriers outside the country. This phone is an affordable option for blind individuals who want to stay connected and engaged.</w:t>
      </w:r>
    </w:p>
    <w:p w14:paraId="09D29E8D" w14:textId="77777777" w:rsidR="008B3D6B" w:rsidRPr="008B3D6B" w:rsidRDefault="008B3D6B" w:rsidP="008B3D6B">
      <w:pPr>
        <w:spacing w:line="276" w:lineRule="auto"/>
        <w:rPr>
          <w:rFonts w:ascii="Arial" w:hAnsi="Arial" w:cs="Arial"/>
          <w:sz w:val="36"/>
          <w:szCs w:val="36"/>
        </w:rPr>
      </w:pPr>
    </w:p>
    <w:p w14:paraId="7019378C" w14:textId="51ACD292" w:rsidR="008B3D6B" w:rsidRPr="008B3D6B" w:rsidRDefault="008B3D6B" w:rsidP="008B3D6B">
      <w:pPr>
        <w:pStyle w:val="NormalWeb"/>
        <w:spacing w:before="0" w:beforeAutospacing="0" w:after="0" w:afterAutospacing="0" w:line="276" w:lineRule="auto"/>
        <w:rPr>
          <w:rFonts w:ascii="Arial" w:hAnsi="Arial" w:cs="Arial"/>
          <w:sz w:val="36"/>
          <w:szCs w:val="36"/>
        </w:rPr>
      </w:pPr>
      <w:r w:rsidRPr="008B3D6B">
        <w:rPr>
          <w:rFonts w:ascii="Arial" w:hAnsi="Arial" w:cs="Arial"/>
          <w:color w:val="000000"/>
          <w:sz w:val="36"/>
          <w:szCs w:val="36"/>
        </w:rPr>
        <w:t xml:space="preserve">BlindShell USA is committed to providing continued support for the BlindShell Classic 2. They offer an American Council of the Blind (ACB) Community </w:t>
      </w:r>
      <w:r w:rsidR="001D0046">
        <w:rPr>
          <w:rFonts w:ascii="Arial" w:hAnsi="Arial" w:cs="Arial"/>
          <w:color w:val="000000"/>
          <w:sz w:val="36"/>
          <w:szCs w:val="36"/>
        </w:rPr>
        <w:t>C</w:t>
      </w:r>
      <w:r w:rsidRPr="008B3D6B">
        <w:rPr>
          <w:rFonts w:ascii="Arial" w:hAnsi="Arial" w:cs="Arial"/>
          <w:color w:val="000000"/>
          <w:sz w:val="36"/>
          <w:szCs w:val="36"/>
        </w:rPr>
        <w:t>all on Mondays at 1:00 PM Eastern and a webinar on Thursdays at 1:00 PM Eastern called "Talking Points". These calls provide an opportunity for users to ask questions and learn more about the phone.</w:t>
      </w:r>
    </w:p>
    <w:p w14:paraId="1274FC22" w14:textId="77777777" w:rsidR="008B3D6B" w:rsidRPr="008B3D6B" w:rsidRDefault="008B3D6B" w:rsidP="008B3D6B">
      <w:pPr>
        <w:spacing w:line="276" w:lineRule="auto"/>
        <w:rPr>
          <w:rFonts w:ascii="Arial" w:hAnsi="Arial" w:cs="Arial"/>
          <w:sz w:val="36"/>
          <w:szCs w:val="36"/>
        </w:rPr>
      </w:pPr>
    </w:p>
    <w:p w14:paraId="2CF96B03" w14:textId="64727B64" w:rsidR="008B3D6B" w:rsidRDefault="008B3D6B" w:rsidP="008B3D6B">
      <w:pPr>
        <w:pStyle w:val="NormalWeb"/>
        <w:spacing w:before="0" w:beforeAutospacing="0" w:after="0" w:afterAutospacing="0" w:line="276" w:lineRule="auto"/>
        <w:rPr>
          <w:rFonts w:ascii="Arial" w:hAnsi="Arial" w:cs="Arial"/>
          <w:color w:val="000000"/>
          <w:sz w:val="36"/>
          <w:szCs w:val="36"/>
        </w:rPr>
      </w:pPr>
      <w:r w:rsidRPr="008B3D6B">
        <w:rPr>
          <w:rFonts w:ascii="Arial" w:hAnsi="Arial" w:cs="Arial"/>
          <w:color w:val="000000"/>
          <w:sz w:val="36"/>
          <w:szCs w:val="36"/>
        </w:rPr>
        <w:t>The BlindShell Classic 2 comes with a variety of apps such as AIRA, a visual interpreting service that connects users to humans to simplify their daily lives</w:t>
      </w:r>
      <w:r w:rsidR="001D0046">
        <w:rPr>
          <w:rFonts w:ascii="Arial" w:hAnsi="Arial" w:cs="Arial"/>
          <w:color w:val="000000"/>
          <w:sz w:val="36"/>
          <w:szCs w:val="36"/>
        </w:rPr>
        <w:t xml:space="preserve">; </w:t>
      </w:r>
      <w:r w:rsidRPr="008B3D6B">
        <w:rPr>
          <w:rFonts w:ascii="Arial" w:hAnsi="Arial" w:cs="Arial"/>
          <w:color w:val="000000"/>
          <w:sz w:val="36"/>
          <w:szCs w:val="36"/>
        </w:rPr>
        <w:t>Be My Eyes, an app that connects people needing sighted support with volunteers and companies through live video around the world</w:t>
      </w:r>
      <w:r w:rsidR="001D0046">
        <w:rPr>
          <w:rFonts w:ascii="Arial" w:hAnsi="Arial" w:cs="Arial"/>
          <w:color w:val="000000"/>
          <w:sz w:val="36"/>
          <w:szCs w:val="36"/>
        </w:rPr>
        <w:t>;</w:t>
      </w:r>
      <w:r w:rsidRPr="008B3D6B">
        <w:rPr>
          <w:rFonts w:ascii="Arial" w:hAnsi="Arial" w:cs="Arial"/>
          <w:color w:val="000000"/>
          <w:sz w:val="36"/>
          <w:szCs w:val="36"/>
        </w:rPr>
        <w:t xml:space="preserve"> </w:t>
      </w:r>
      <w:r w:rsidR="001D0046">
        <w:rPr>
          <w:rFonts w:ascii="Arial" w:hAnsi="Arial" w:cs="Arial"/>
          <w:color w:val="000000"/>
          <w:sz w:val="36"/>
          <w:szCs w:val="36"/>
        </w:rPr>
        <w:t>t</w:t>
      </w:r>
      <w:r w:rsidRPr="008B3D6B">
        <w:rPr>
          <w:rFonts w:ascii="Arial" w:hAnsi="Arial" w:cs="Arial"/>
          <w:color w:val="000000"/>
          <w:sz w:val="36"/>
          <w:szCs w:val="36"/>
        </w:rPr>
        <w:t>he NLS Bard app for those customers in the United States</w:t>
      </w:r>
      <w:r w:rsidR="001D0046">
        <w:rPr>
          <w:rFonts w:ascii="Arial" w:hAnsi="Arial" w:cs="Arial"/>
          <w:color w:val="000000"/>
          <w:sz w:val="36"/>
          <w:szCs w:val="36"/>
        </w:rPr>
        <w:t>;</w:t>
      </w:r>
      <w:r w:rsidRPr="008B3D6B">
        <w:rPr>
          <w:rFonts w:ascii="Arial" w:hAnsi="Arial" w:cs="Arial"/>
          <w:color w:val="000000"/>
          <w:sz w:val="36"/>
          <w:szCs w:val="36"/>
        </w:rPr>
        <w:t xml:space="preserve"> and access to Alexa and Google Lookout.</w:t>
      </w:r>
    </w:p>
    <w:p w14:paraId="06818220" w14:textId="77777777" w:rsidR="001D0046" w:rsidRPr="008B3D6B" w:rsidRDefault="001D0046" w:rsidP="008B3D6B">
      <w:pPr>
        <w:pStyle w:val="NormalWeb"/>
        <w:spacing w:before="0" w:beforeAutospacing="0" w:after="0" w:afterAutospacing="0" w:line="276" w:lineRule="auto"/>
        <w:rPr>
          <w:rFonts w:ascii="Arial" w:hAnsi="Arial" w:cs="Arial"/>
          <w:sz w:val="36"/>
          <w:szCs w:val="36"/>
        </w:rPr>
      </w:pPr>
    </w:p>
    <w:p w14:paraId="2C608322" w14:textId="77777777" w:rsidR="008B3D6B" w:rsidRDefault="008B3D6B" w:rsidP="008B3D6B">
      <w:pPr>
        <w:pStyle w:val="NormalWeb"/>
        <w:spacing w:before="0" w:beforeAutospacing="0" w:after="0" w:afterAutospacing="0" w:line="276" w:lineRule="auto"/>
        <w:rPr>
          <w:rFonts w:ascii="Arial" w:hAnsi="Arial" w:cs="Arial"/>
          <w:color w:val="000000"/>
          <w:sz w:val="36"/>
          <w:szCs w:val="36"/>
        </w:rPr>
      </w:pPr>
      <w:r w:rsidRPr="008B3D6B">
        <w:rPr>
          <w:rFonts w:ascii="Arial" w:hAnsi="Arial" w:cs="Arial"/>
          <w:color w:val="000000"/>
          <w:sz w:val="36"/>
          <w:szCs w:val="36"/>
        </w:rPr>
        <w:t xml:space="preserve">In conclusion, the BlindShell Classic 2 is a game-changer for blind individuals looking for a phone with physical buttons. Its ease of use and advanced features make it a great choice for staying connected and engaged. With continued support from BlindShell USA and access to a </w:t>
      </w:r>
      <w:r w:rsidRPr="008B3D6B">
        <w:rPr>
          <w:rFonts w:ascii="Arial" w:hAnsi="Arial" w:cs="Arial"/>
          <w:color w:val="000000"/>
          <w:sz w:val="36"/>
          <w:szCs w:val="36"/>
        </w:rPr>
        <w:lastRenderedPageBreak/>
        <w:t>variety of apps, the BlindShell Classic 2 is an excellent option for those looking to experience the benefits of technology without feeling overwhelmed.</w:t>
      </w:r>
    </w:p>
    <w:p w14:paraId="513C7F92" w14:textId="0D937CE8" w:rsidR="005F604D" w:rsidRPr="008B3D6B" w:rsidRDefault="008B3D6B" w:rsidP="008B3D6B">
      <w:pPr>
        <w:pStyle w:val="NormalWeb"/>
        <w:spacing w:before="0" w:beforeAutospacing="0" w:after="0" w:afterAutospacing="0" w:line="276" w:lineRule="auto"/>
        <w:rPr>
          <w:rFonts w:ascii="Arial" w:hAnsi="Arial" w:cs="Arial"/>
          <w:sz w:val="36"/>
          <w:szCs w:val="36"/>
        </w:rPr>
      </w:pPr>
      <w:r w:rsidRPr="00154C16">
        <w:rPr>
          <w:rFonts w:ascii="Arial" w:eastAsiaTheme="majorEastAsia" w:hAnsi="Arial" w:cs="Arial"/>
          <w:noProof/>
          <w:sz w:val="36"/>
          <w:szCs w:val="36"/>
        </w:rPr>
        <mc:AlternateContent>
          <mc:Choice Requires="wps">
            <w:drawing>
              <wp:inline distT="0" distB="0" distL="0" distR="0" wp14:anchorId="6E2B83AE" wp14:editId="169EDC0C">
                <wp:extent cx="5943600" cy="635"/>
                <wp:effectExtent l="0" t="19050" r="38100" b="56515"/>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86D37D"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r w:rsidRPr="008B3D6B">
        <w:rPr>
          <w:rFonts w:ascii="Arial" w:hAnsi="Arial" w:cs="Arial"/>
          <w:sz w:val="36"/>
          <w:szCs w:val="36"/>
        </w:rPr>
        <w:br/>
      </w:r>
      <w:r w:rsidR="005F604D" w:rsidRPr="008B3D6B">
        <w:rPr>
          <w:rFonts w:ascii="Arial" w:hAnsi="Arial" w:cs="Arial"/>
          <w:b/>
          <w:bCs/>
          <w:sz w:val="36"/>
          <w:szCs w:val="36"/>
        </w:rPr>
        <w:br w:type="page"/>
      </w:r>
    </w:p>
    <w:p w14:paraId="6DE55592" w14:textId="764F09EB" w:rsidR="006B712B" w:rsidRPr="00A572FF" w:rsidRDefault="006B712B" w:rsidP="006B712B">
      <w:pPr>
        <w:pStyle w:val="Heading1"/>
        <w:spacing w:before="0" w:line="276" w:lineRule="auto"/>
        <w:rPr>
          <w:rFonts w:ascii="Arial" w:hAnsi="Arial" w:cs="Arial"/>
          <w:b/>
          <w:bCs/>
          <w:color w:val="auto"/>
          <w:sz w:val="44"/>
          <w:szCs w:val="44"/>
        </w:rPr>
      </w:pPr>
      <w:bookmarkStart w:id="11" w:name="_Toc127896999"/>
      <w:r w:rsidRPr="00A572FF">
        <w:rPr>
          <w:rFonts w:ascii="Arial" w:hAnsi="Arial" w:cs="Arial"/>
          <w:b/>
          <w:bCs/>
          <w:color w:val="auto"/>
          <w:sz w:val="44"/>
          <w:szCs w:val="44"/>
        </w:rPr>
        <w:lastRenderedPageBreak/>
        <w:t>Calendar of Events</w:t>
      </w:r>
      <w:bookmarkEnd w:id="11"/>
    </w:p>
    <w:p w14:paraId="1210BFEC"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br/>
        <w:t>Everyone is welcome to attend these events by accessing the Zoom mobile app, visiting the Zoom Web site at https://zoom.us or calling (312) 626-6799, and entering the appropriate meeting ID and passcode.</w:t>
      </w:r>
    </w:p>
    <w:p w14:paraId="279F7A35"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 </w:t>
      </w:r>
    </w:p>
    <w:p w14:paraId="2C2002F2" w14:textId="77777777" w:rsidR="006B712B" w:rsidRDefault="006B712B" w:rsidP="006B712B">
      <w:pPr>
        <w:widowControl w:val="0"/>
        <w:spacing w:line="276" w:lineRule="auto"/>
        <w:rPr>
          <w:rFonts w:ascii="Arial" w:hAnsi="Arial" w:cs="Arial"/>
          <w:sz w:val="36"/>
          <w:szCs w:val="36"/>
        </w:rPr>
      </w:pPr>
      <w:r>
        <w:rPr>
          <w:rFonts w:ascii="Arial" w:hAnsi="Arial" w:cs="Arial"/>
          <w:sz w:val="36"/>
          <w:szCs w:val="36"/>
        </w:rPr>
        <w:t xml:space="preserve">Subscribe to our CCLVI-Chat email list to </w:t>
      </w:r>
      <w:r w:rsidRPr="00A572FF">
        <w:rPr>
          <w:rFonts w:ascii="Arial" w:hAnsi="Arial" w:cs="Arial"/>
          <w:sz w:val="36"/>
          <w:szCs w:val="36"/>
        </w:rPr>
        <w:t xml:space="preserve">receive weekly meeting reminders and Zoom details </w:t>
      </w:r>
      <w:r>
        <w:rPr>
          <w:rFonts w:ascii="Arial" w:hAnsi="Arial" w:cs="Arial"/>
          <w:sz w:val="36"/>
          <w:szCs w:val="36"/>
        </w:rPr>
        <w:t xml:space="preserve">by emailing </w:t>
      </w:r>
      <w:r w:rsidRPr="00A572FF">
        <w:rPr>
          <w:rFonts w:ascii="Arial" w:hAnsi="Arial" w:cs="Arial"/>
          <w:sz w:val="36"/>
          <w:szCs w:val="36"/>
        </w:rPr>
        <w:t>our</w:t>
      </w:r>
      <w:r>
        <w:rPr>
          <w:rFonts w:ascii="Arial" w:hAnsi="Arial" w:cs="Arial"/>
          <w:sz w:val="36"/>
          <w:szCs w:val="36"/>
        </w:rPr>
        <w:t xml:space="preserve"> </w:t>
      </w:r>
      <w:hyperlink r:id="rId21" w:history="1">
        <w:r w:rsidRPr="00A572FF">
          <w:rPr>
            <w:rStyle w:val="Hyperlink"/>
            <w:rFonts w:ascii="Arial" w:hAnsi="Arial" w:cs="Arial"/>
            <w:color w:val="auto"/>
            <w:sz w:val="36"/>
            <w:szCs w:val="36"/>
          </w:rPr>
          <w:t>CCLVIWebmaster@gmail.com</w:t>
        </w:r>
      </w:hyperlink>
      <w:r>
        <w:rPr>
          <w:rStyle w:val="Hyperlink"/>
          <w:rFonts w:ascii="Arial" w:hAnsi="Arial" w:cs="Arial"/>
          <w:color w:val="auto"/>
          <w:sz w:val="36"/>
          <w:szCs w:val="36"/>
        </w:rPr>
        <w:t>.</w:t>
      </w:r>
      <w:r w:rsidRPr="00A572FF">
        <w:rPr>
          <w:rFonts w:ascii="Arial" w:hAnsi="Arial" w:cs="Arial"/>
          <w:sz w:val="36"/>
          <w:szCs w:val="36"/>
        </w:rPr>
        <w:t xml:space="preserve"> In addition, all CCLVI events, except our business meetings, are listed on the ACB Community Call schedule. Those without email can access that information by calling 1-800</w:t>
      </w:r>
      <w:r>
        <w:rPr>
          <w:rFonts w:ascii="Arial" w:hAnsi="Arial" w:cs="Arial"/>
          <w:sz w:val="36"/>
          <w:szCs w:val="36"/>
        </w:rPr>
        <w:t>–</w:t>
      </w:r>
      <w:r w:rsidRPr="00A572FF">
        <w:rPr>
          <w:rFonts w:ascii="Arial" w:hAnsi="Arial" w:cs="Arial"/>
          <w:sz w:val="36"/>
          <w:szCs w:val="36"/>
        </w:rPr>
        <w:t>424-8666 and following the prompts.</w:t>
      </w:r>
    </w:p>
    <w:p w14:paraId="631DC086" w14:textId="77777777" w:rsidR="006B712B" w:rsidRDefault="006B712B" w:rsidP="006B712B">
      <w:pPr>
        <w:widowControl w:val="0"/>
        <w:spacing w:line="276" w:lineRule="auto"/>
        <w:rPr>
          <w:rFonts w:ascii="Arial" w:hAnsi="Arial" w:cs="Arial"/>
          <w:sz w:val="36"/>
          <w:szCs w:val="36"/>
        </w:rPr>
      </w:pPr>
    </w:p>
    <w:p w14:paraId="076FC0E1" w14:textId="77777777" w:rsidR="006B712B" w:rsidRPr="00A572FF" w:rsidRDefault="006B712B" w:rsidP="006B712B">
      <w:pPr>
        <w:widowControl w:val="0"/>
        <w:spacing w:line="276" w:lineRule="auto"/>
        <w:rPr>
          <w:rFonts w:ascii="Arial" w:hAnsi="Arial" w:cs="Arial"/>
          <w:b/>
          <w:bCs/>
          <w:sz w:val="40"/>
          <w:szCs w:val="40"/>
          <w:u w:val="single"/>
        </w:rPr>
      </w:pPr>
      <w:r w:rsidRPr="00A572FF">
        <w:rPr>
          <w:rFonts w:ascii="Arial" w:hAnsi="Arial" w:cs="Arial"/>
          <w:b/>
          <w:bCs/>
          <w:sz w:val="40"/>
          <w:szCs w:val="40"/>
          <w:u w:val="single"/>
        </w:rPr>
        <w:t>CCLVI Low Vision Discussion</w:t>
      </w:r>
    </w:p>
    <w:p w14:paraId="6547364D" w14:textId="77777777" w:rsidR="006B712B" w:rsidRPr="00A572FF" w:rsidRDefault="006B712B" w:rsidP="00A322A3">
      <w:pPr>
        <w:widowControl w:val="0"/>
        <w:spacing w:line="276" w:lineRule="auto"/>
        <w:rPr>
          <w:rFonts w:ascii="Arial" w:hAnsi="Arial" w:cs="Arial"/>
          <w:sz w:val="36"/>
          <w:szCs w:val="36"/>
        </w:rPr>
      </w:pPr>
      <w:r w:rsidRPr="00A572FF">
        <w:rPr>
          <w:rFonts w:ascii="Arial" w:hAnsi="Arial" w:cs="Arial"/>
          <w:sz w:val="36"/>
          <w:szCs w:val="36"/>
        </w:rPr>
        <w:t>Themed chats—First Monday at 8:00 PM ET</w:t>
      </w:r>
    </w:p>
    <w:p w14:paraId="77FB1B82" w14:textId="1BCD9B15" w:rsidR="006B712B" w:rsidRPr="00A572FF" w:rsidRDefault="006B712B" w:rsidP="00A322A3">
      <w:pPr>
        <w:widowControl w:val="0"/>
        <w:spacing w:line="276" w:lineRule="auto"/>
        <w:rPr>
          <w:rFonts w:ascii="Arial" w:hAnsi="Arial" w:cs="Arial"/>
          <w:sz w:val="36"/>
          <w:szCs w:val="36"/>
        </w:rPr>
      </w:pPr>
      <w:r w:rsidRPr="00A572FF">
        <w:rPr>
          <w:rFonts w:ascii="Arial" w:hAnsi="Arial" w:cs="Arial"/>
          <w:sz w:val="36"/>
          <w:szCs w:val="36"/>
        </w:rPr>
        <w:t xml:space="preserve">Speaker </w:t>
      </w:r>
      <w:r w:rsidR="00A322A3">
        <w:rPr>
          <w:rFonts w:ascii="Arial" w:hAnsi="Arial" w:cs="Arial"/>
          <w:sz w:val="36"/>
          <w:szCs w:val="36"/>
        </w:rPr>
        <w:t xml:space="preserve">or Theme Chat </w:t>
      </w:r>
      <w:r w:rsidRPr="00A572FF">
        <w:rPr>
          <w:rFonts w:ascii="Arial" w:hAnsi="Arial" w:cs="Arial"/>
          <w:sz w:val="36"/>
          <w:szCs w:val="36"/>
        </w:rPr>
        <w:t>- Fifth Monday at 8:00 PM ET</w:t>
      </w:r>
    </w:p>
    <w:p w14:paraId="775B4DDF" w14:textId="77777777" w:rsidR="006B712B" w:rsidRPr="00A572FF" w:rsidRDefault="006B712B" w:rsidP="00A322A3">
      <w:pPr>
        <w:widowControl w:val="0"/>
        <w:spacing w:line="276" w:lineRule="auto"/>
        <w:rPr>
          <w:rFonts w:ascii="Arial" w:hAnsi="Arial" w:cs="Arial"/>
          <w:sz w:val="36"/>
          <w:szCs w:val="36"/>
        </w:rPr>
      </w:pPr>
      <w:r w:rsidRPr="00A572FF">
        <w:rPr>
          <w:rFonts w:ascii="Arial" w:hAnsi="Arial" w:cs="Arial"/>
          <w:sz w:val="36"/>
          <w:szCs w:val="36"/>
        </w:rPr>
        <w:t>Meeting ID: 851 0259 7284</w:t>
      </w:r>
    </w:p>
    <w:p w14:paraId="04C769C3" w14:textId="77777777" w:rsidR="006B712B" w:rsidRDefault="006B712B" w:rsidP="00A322A3">
      <w:pPr>
        <w:widowControl w:val="0"/>
        <w:spacing w:line="276" w:lineRule="auto"/>
        <w:rPr>
          <w:rFonts w:ascii="Arial" w:hAnsi="Arial" w:cs="Arial"/>
          <w:sz w:val="36"/>
          <w:szCs w:val="36"/>
        </w:rPr>
      </w:pPr>
      <w:r w:rsidRPr="00A572FF">
        <w:rPr>
          <w:rFonts w:ascii="Arial" w:hAnsi="Arial" w:cs="Arial"/>
          <w:sz w:val="36"/>
          <w:szCs w:val="36"/>
        </w:rPr>
        <w:t>Passcode: 225846</w:t>
      </w:r>
    </w:p>
    <w:p w14:paraId="1291A33F" w14:textId="77777777" w:rsidR="00A322A3" w:rsidRDefault="00A322A3" w:rsidP="006B712B">
      <w:pPr>
        <w:widowControl w:val="0"/>
        <w:spacing w:line="276" w:lineRule="auto"/>
        <w:rPr>
          <w:rFonts w:ascii="Arial" w:hAnsi="Arial" w:cs="Arial"/>
          <w:b/>
          <w:bCs/>
          <w:sz w:val="40"/>
          <w:szCs w:val="40"/>
          <w:u w:val="single"/>
        </w:rPr>
      </w:pPr>
    </w:p>
    <w:p w14:paraId="03C552D7" w14:textId="39C34097" w:rsidR="006B712B" w:rsidRPr="00A572FF" w:rsidRDefault="006B712B" w:rsidP="006B712B">
      <w:pPr>
        <w:widowControl w:val="0"/>
        <w:spacing w:line="276" w:lineRule="auto"/>
        <w:rPr>
          <w:rFonts w:ascii="Arial" w:hAnsi="Arial" w:cs="Arial"/>
          <w:b/>
          <w:bCs/>
          <w:sz w:val="40"/>
          <w:szCs w:val="40"/>
          <w:u w:val="single"/>
        </w:rPr>
      </w:pPr>
      <w:r w:rsidRPr="00A572FF">
        <w:rPr>
          <w:rFonts w:ascii="Arial" w:hAnsi="Arial" w:cs="Arial"/>
          <w:b/>
          <w:bCs/>
          <w:sz w:val="40"/>
          <w:szCs w:val="40"/>
          <w:u w:val="single"/>
        </w:rPr>
        <w:t>CCLVI Game Night</w:t>
      </w:r>
    </w:p>
    <w:p w14:paraId="4407C192"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Second and fourth Mondays at 8:00 PM ET</w:t>
      </w:r>
    </w:p>
    <w:p w14:paraId="7899D21B"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Meeting ID: 851 0259 7284</w:t>
      </w:r>
    </w:p>
    <w:p w14:paraId="401E4E5E" w14:textId="77777777" w:rsidR="006B712B" w:rsidRDefault="006B712B" w:rsidP="006B712B">
      <w:pPr>
        <w:widowControl w:val="0"/>
        <w:tabs>
          <w:tab w:val="right" w:pos="9360"/>
        </w:tabs>
        <w:spacing w:line="276" w:lineRule="auto"/>
        <w:rPr>
          <w:rFonts w:ascii="Arial" w:hAnsi="Arial" w:cs="Arial"/>
          <w:sz w:val="36"/>
          <w:szCs w:val="36"/>
        </w:rPr>
      </w:pPr>
      <w:r w:rsidRPr="00A572FF">
        <w:rPr>
          <w:rFonts w:ascii="Arial" w:hAnsi="Arial" w:cs="Arial"/>
          <w:sz w:val="36"/>
          <w:szCs w:val="36"/>
        </w:rPr>
        <w:t>Passcode: 225846</w:t>
      </w:r>
      <w:r>
        <w:rPr>
          <w:rFonts w:ascii="Arial" w:hAnsi="Arial" w:cs="Arial"/>
          <w:sz w:val="36"/>
          <w:szCs w:val="36"/>
        </w:rPr>
        <w:tab/>
      </w:r>
    </w:p>
    <w:p w14:paraId="65B15007" w14:textId="77777777" w:rsidR="006B712B" w:rsidRDefault="006B712B" w:rsidP="006B712B">
      <w:pPr>
        <w:widowControl w:val="0"/>
        <w:spacing w:line="276" w:lineRule="auto"/>
        <w:rPr>
          <w:rFonts w:ascii="Arial" w:hAnsi="Arial" w:cs="Arial"/>
          <w:sz w:val="36"/>
          <w:szCs w:val="36"/>
        </w:rPr>
      </w:pPr>
    </w:p>
    <w:p w14:paraId="5E57FB40" w14:textId="77777777" w:rsidR="006B712B" w:rsidRPr="00A572FF" w:rsidRDefault="006B712B" w:rsidP="006B712B">
      <w:pPr>
        <w:widowControl w:val="0"/>
        <w:spacing w:line="276" w:lineRule="auto"/>
        <w:rPr>
          <w:rFonts w:ascii="Arial" w:hAnsi="Arial" w:cs="Arial"/>
          <w:b/>
          <w:bCs/>
          <w:sz w:val="40"/>
          <w:szCs w:val="40"/>
          <w:u w:val="single"/>
        </w:rPr>
      </w:pPr>
      <w:r w:rsidRPr="00A572FF">
        <w:rPr>
          <w:rFonts w:ascii="Arial" w:hAnsi="Arial" w:cs="Arial"/>
          <w:b/>
          <w:bCs/>
          <w:sz w:val="40"/>
          <w:szCs w:val="40"/>
          <w:u w:val="single"/>
        </w:rPr>
        <w:lastRenderedPageBreak/>
        <w:t>CCLVI Low Vision Peer Support Group</w:t>
      </w:r>
    </w:p>
    <w:p w14:paraId="704EB6DD"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Third Monday at 8:00 PM ET</w:t>
      </w:r>
    </w:p>
    <w:p w14:paraId="16CA3CB7"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Meeting ID: 851 0259 7284</w:t>
      </w:r>
    </w:p>
    <w:p w14:paraId="6787F8D7"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Passcode: 225846</w:t>
      </w:r>
    </w:p>
    <w:p w14:paraId="6662516E" w14:textId="77777777" w:rsidR="006B712B" w:rsidRPr="00A572FF" w:rsidRDefault="006B712B" w:rsidP="006B712B">
      <w:pPr>
        <w:widowControl w:val="0"/>
        <w:spacing w:line="276" w:lineRule="auto"/>
        <w:rPr>
          <w:rFonts w:ascii="Arial" w:hAnsi="Arial" w:cs="Arial"/>
          <w:sz w:val="36"/>
          <w:szCs w:val="36"/>
        </w:rPr>
      </w:pPr>
    </w:p>
    <w:p w14:paraId="64DAD66E" w14:textId="77777777" w:rsidR="006B712B" w:rsidRPr="00A572FF" w:rsidRDefault="006B712B" w:rsidP="006B712B">
      <w:pPr>
        <w:widowControl w:val="0"/>
        <w:spacing w:line="276" w:lineRule="auto"/>
        <w:rPr>
          <w:rFonts w:ascii="Arial" w:hAnsi="Arial" w:cs="Arial"/>
          <w:b/>
          <w:bCs/>
          <w:sz w:val="40"/>
          <w:szCs w:val="40"/>
          <w:u w:val="single"/>
        </w:rPr>
      </w:pPr>
      <w:r w:rsidRPr="00A572FF">
        <w:rPr>
          <w:rFonts w:ascii="Arial" w:hAnsi="Arial" w:cs="Arial"/>
          <w:b/>
          <w:bCs/>
          <w:sz w:val="40"/>
          <w:szCs w:val="40"/>
          <w:u w:val="single"/>
        </w:rPr>
        <w:t>CCLVI Board of Directors Meeting</w:t>
      </w:r>
    </w:p>
    <w:p w14:paraId="3A612243"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Second Tuesday at 8:30 PM ET</w:t>
      </w:r>
    </w:p>
    <w:p w14:paraId="3B6C382F" w14:textId="5D9BBDB2" w:rsidR="006B712B" w:rsidRDefault="006B712B" w:rsidP="006B712B">
      <w:pPr>
        <w:widowControl w:val="0"/>
        <w:spacing w:line="276" w:lineRule="auto"/>
        <w:rPr>
          <w:rFonts w:ascii="Arial" w:hAnsi="Arial" w:cs="Arial"/>
          <w:sz w:val="36"/>
          <w:szCs w:val="36"/>
        </w:rPr>
      </w:pPr>
      <w:r w:rsidRPr="00A572FF">
        <w:rPr>
          <w:rFonts w:ascii="Arial" w:hAnsi="Arial" w:cs="Arial"/>
          <w:sz w:val="36"/>
          <w:szCs w:val="36"/>
        </w:rPr>
        <w:t xml:space="preserve">Webinar Meeting ID: 832 </w:t>
      </w:r>
      <w:r w:rsidR="00A322A3">
        <w:rPr>
          <w:rFonts w:ascii="Arial" w:hAnsi="Arial" w:cs="Arial"/>
          <w:sz w:val="36"/>
          <w:szCs w:val="36"/>
        </w:rPr>
        <w:t>0433 3824</w:t>
      </w:r>
    </w:p>
    <w:p w14:paraId="3AC946F5" w14:textId="420C52AA" w:rsidR="00A322A3" w:rsidRDefault="00A322A3" w:rsidP="006B712B">
      <w:pPr>
        <w:widowControl w:val="0"/>
        <w:spacing w:line="276" w:lineRule="auto"/>
        <w:rPr>
          <w:rFonts w:ascii="Arial" w:hAnsi="Arial" w:cs="Arial"/>
          <w:sz w:val="36"/>
          <w:szCs w:val="36"/>
        </w:rPr>
      </w:pPr>
      <w:r>
        <w:rPr>
          <w:rFonts w:ascii="Arial" w:hAnsi="Arial" w:cs="Arial"/>
          <w:sz w:val="36"/>
          <w:szCs w:val="36"/>
        </w:rPr>
        <w:t>Passcode: 784688</w:t>
      </w:r>
    </w:p>
    <w:p w14:paraId="41B446BB" w14:textId="77777777" w:rsidR="006B712B" w:rsidRDefault="006B712B" w:rsidP="006B712B">
      <w:pPr>
        <w:widowControl w:val="0"/>
        <w:spacing w:line="276" w:lineRule="auto"/>
        <w:rPr>
          <w:rFonts w:ascii="Arial" w:hAnsi="Arial" w:cs="Arial"/>
          <w:b/>
          <w:bCs/>
          <w:sz w:val="40"/>
          <w:szCs w:val="40"/>
          <w:u w:val="single"/>
        </w:rPr>
      </w:pPr>
    </w:p>
    <w:p w14:paraId="3C0A3DBD" w14:textId="6DCC12BB" w:rsidR="006B712B" w:rsidRPr="00A572FF" w:rsidRDefault="006B712B" w:rsidP="006B712B">
      <w:pPr>
        <w:widowControl w:val="0"/>
        <w:spacing w:line="276" w:lineRule="auto"/>
        <w:rPr>
          <w:rFonts w:ascii="Arial" w:hAnsi="Arial" w:cs="Arial"/>
          <w:b/>
          <w:bCs/>
          <w:sz w:val="40"/>
          <w:szCs w:val="40"/>
          <w:u w:val="single"/>
        </w:rPr>
      </w:pPr>
      <w:r w:rsidRPr="00A572FF">
        <w:rPr>
          <w:rFonts w:ascii="Arial" w:hAnsi="Arial" w:cs="Arial"/>
          <w:b/>
          <w:bCs/>
          <w:sz w:val="40"/>
          <w:szCs w:val="40"/>
          <w:u w:val="single"/>
        </w:rPr>
        <w:t>Let’s Talk Low Vision</w:t>
      </w:r>
    </w:p>
    <w:p w14:paraId="6FEF5246" w14:textId="45D08CEF" w:rsidR="006B712B" w:rsidRPr="00A572FF" w:rsidRDefault="006B712B" w:rsidP="006B712B">
      <w:pPr>
        <w:widowControl w:val="0"/>
        <w:spacing w:line="276" w:lineRule="auto"/>
        <w:rPr>
          <w:rFonts w:ascii="Arial" w:hAnsi="Arial" w:cs="Arial"/>
          <w:b/>
          <w:bCs/>
          <w:sz w:val="36"/>
          <w:szCs w:val="36"/>
          <w:u w:val="single"/>
        </w:rPr>
      </w:pPr>
      <w:r w:rsidRPr="00A572FF">
        <w:rPr>
          <w:rFonts w:ascii="Arial" w:hAnsi="Arial" w:cs="Arial"/>
          <w:sz w:val="36"/>
          <w:szCs w:val="36"/>
        </w:rPr>
        <w:t xml:space="preserve">Join </w:t>
      </w:r>
      <w:r w:rsidR="00A322A3">
        <w:rPr>
          <w:rFonts w:ascii="Arial" w:hAnsi="Arial" w:cs="Arial"/>
          <w:sz w:val="36"/>
          <w:szCs w:val="36"/>
        </w:rPr>
        <w:t>our guests for this monthly informative program</w:t>
      </w:r>
    </w:p>
    <w:p w14:paraId="4B3446BC"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Third Tuesday at 8:30 PM ET</w:t>
      </w:r>
    </w:p>
    <w:p w14:paraId="2F8A6527"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Meeting ID: 874 7608 2312</w:t>
      </w:r>
    </w:p>
    <w:p w14:paraId="6B574E40" w14:textId="77777777" w:rsidR="006B712B" w:rsidRDefault="006B712B" w:rsidP="006B712B">
      <w:pPr>
        <w:spacing w:line="276" w:lineRule="auto"/>
        <w:rPr>
          <w:rFonts w:ascii="Arial" w:hAnsi="Arial" w:cs="Arial"/>
          <w:sz w:val="36"/>
          <w:szCs w:val="36"/>
        </w:rPr>
      </w:pPr>
      <w:r w:rsidRPr="00A572FF">
        <w:rPr>
          <w:rFonts w:ascii="Arial" w:hAnsi="Arial" w:cs="Arial"/>
          <w:sz w:val="36"/>
          <w:szCs w:val="36"/>
        </w:rPr>
        <w:t>Passcode: 225845</w:t>
      </w:r>
    </w:p>
    <w:p w14:paraId="0F61D93A" w14:textId="77777777" w:rsidR="006B712B" w:rsidRDefault="006B712B" w:rsidP="006B712B">
      <w:pPr>
        <w:spacing w:line="276" w:lineRule="auto"/>
        <w:rPr>
          <w:rFonts w:ascii="Arial" w:hAnsi="Arial" w:cs="Arial"/>
          <w:sz w:val="36"/>
          <w:szCs w:val="36"/>
        </w:rPr>
      </w:pPr>
    </w:p>
    <w:p w14:paraId="37D72FCE" w14:textId="282CE5EB" w:rsidR="006B712B" w:rsidRPr="00A572FF" w:rsidRDefault="006B712B" w:rsidP="006B712B">
      <w:pPr>
        <w:widowControl w:val="0"/>
        <w:spacing w:line="276" w:lineRule="auto"/>
        <w:rPr>
          <w:rFonts w:ascii="Arial" w:hAnsi="Arial" w:cs="Arial"/>
          <w:b/>
          <w:bCs/>
          <w:sz w:val="40"/>
          <w:szCs w:val="40"/>
          <w:u w:val="single"/>
        </w:rPr>
      </w:pPr>
      <w:r w:rsidRPr="00A572FF">
        <w:rPr>
          <w:rFonts w:ascii="Arial" w:hAnsi="Arial" w:cs="Arial"/>
          <w:b/>
          <w:bCs/>
          <w:sz w:val="40"/>
          <w:szCs w:val="40"/>
          <w:u w:val="single"/>
        </w:rPr>
        <w:t xml:space="preserve">CCLVI </w:t>
      </w:r>
      <w:r w:rsidR="00C32266">
        <w:rPr>
          <w:rFonts w:ascii="Arial" w:hAnsi="Arial" w:cs="Arial"/>
          <w:b/>
          <w:bCs/>
          <w:sz w:val="40"/>
          <w:szCs w:val="40"/>
          <w:u w:val="single"/>
        </w:rPr>
        <w:t>Table Talk Thursday</w:t>
      </w:r>
    </w:p>
    <w:p w14:paraId="5551D258"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Weekly calls on a variety of topics related to low vision</w:t>
      </w:r>
    </w:p>
    <w:p w14:paraId="3EFF5203" w14:textId="77777777" w:rsidR="006B712B" w:rsidRPr="00A572FF" w:rsidRDefault="006B712B" w:rsidP="006B712B">
      <w:pPr>
        <w:widowControl w:val="0"/>
        <w:spacing w:line="276" w:lineRule="auto"/>
        <w:rPr>
          <w:rFonts w:ascii="Arial" w:hAnsi="Arial" w:cs="Arial"/>
          <w:sz w:val="12"/>
          <w:szCs w:val="12"/>
        </w:rPr>
      </w:pPr>
      <w:r w:rsidRPr="00A572FF">
        <w:rPr>
          <w:rFonts w:ascii="Arial" w:hAnsi="Arial" w:cs="Arial"/>
          <w:sz w:val="36"/>
          <w:szCs w:val="36"/>
        </w:rPr>
        <w:t>Thursdays at 8:00 PM ET</w:t>
      </w:r>
    </w:p>
    <w:p w14:paraId="63FA00F9"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Meeting ID: 826 0270 2438</w:t>
      </w:r>
    </w:p>
    <w:p w14:paraId="09044007" w14:textId="77777777" w:rsidR="006B712B" w:rsidRDefault="006B712B" w:rsidP="006B712B">
      <w:pPr>
        <w:widowControl w:val="0"/>
        <w:spacing w:line="276" w:lineRule="auto"/>
        <w:rPr>
          <w:rFonts w:ascii="Arial" w:hAnsi="Arial" w:cs="Arial"/>
          <w:sz w:val="36"/>
          <w:szCs w:val="36"/>
        </w:rPr>
      </w:pPr>
      <w:r w:rsidRPr="00A572FF">
        <w:rPr>
          <w:rFonts w:ascii="Arial" w:hAnsi="Arial" w:cs="Arial"/>
          <w:sz w:val="36"/>
          <w:szCs w:val="36"/>
        </w:rPr>
        <w:t>Passcode: 225848</w:t>
      </w:r>
    </w:p>
    <w:p w14:paraId="031911C8" w14:textId="77777777" w:rsidR="006B712B" w:rsidRDefault="006B712B" w:rsidP="006B712B">
      <w:pPr>
        <w:widowControl w:val="0"/>
        <w:spacing w:line="276" w:lineRule="auto"/>
        <w:rPr>
          <w:rFonts w:ascii="Arial" w:hAnsi="Arial" w:cs="Arial"/>
          <w:sz w:val="36"/>
          <w:szCs w:val="36"/>
        </w:rPr>
      </w:pPr>
    </w:p>
    <w:p w14:paraId="73CBD2D6" w14:textId="77777777" w:rsidR="006B712B" w:rsidRPr="00A572FF" w:rsidRDefault="006B712B" w:rsidP="006B712B">
      <w:pPr>
        <w:widowControl w:val="0"/>
        <w:spacing w:line="276" w:lineRule="auto"/>
        <w:rPr>
          <w:rFonts w:ascii="Arial" w:hAnsi="Arial" w:cs="Arial"/>
          <w:b/>
          <w:bCs/>
          <w:sz w:val="40"/>
          <w:szCs w:val="40"/>
          <w:u w:val="single"/>
        </w:rPr>
      </w:pPr>
      <w:r w:rsidRPr="00A572FF">
        <w:rPr>
          <w:rFonts w:ascii="Arial" w:hAnsi="Arial" w:cs="Arial"/>
          <w:b/>
          <w:bCs/>
          <w:sz w:val="40"/>
          <w:szCs w:val="40"/>
          <w:u w:val="single"/>
        </w:rPr>
        <w:t>CCLVI Low Vision Coffee Hour</w:t>
      </w:r>
    </w:p>
    <w:p w14:paraId="6D6449E3" w14:textId="77777777" w:rsidR="006B712B" w:rsidRPr="00A572FF" w:rsidRDefault="006B712B" w:rsidP="006B712B">
      <w:pPr>
        <w:widowControl w:val="0"/>
        <w:spacing w:line="276" w:lineRule="auto"/>
        <w:rPr>
          <w:rFonts w:ascii="Arial" w:hAnsi="Arial" w:cs="Arial"/>
          <w:sz w:val="12"/>
          <w:szCs w:val="12"/>
        </w:rPr>
      </w:pPr>
      <w:r w:rsidRPr="00A572FF">
        <w:rPr>
          <w:rFonts w:ascii="Arial" w:hAnsi="Arial" w:cs="Arial"/>
          <w:sz w:val="36"/>
          <w:szCs w:val="36"/>
        </w:rPr>
        <w:t>Fridays at 11:00 AM ET</w:t>
      </w:r>
    </w:p>
    <w:p w14:paraId="3B737AD5" w14:textId="77777777"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Meeting ID: 829 5076 8948</w:t>
      </w:r>
    </w:p>
    <w:p w14:paraId="583C1079" w14:textId="77777777" w:rsidR="006B712B" w:rsidRDefault="006B712B" w:rsidP="006B712B">
      <w:pPr>
        <w:spacing w:line="276" w:lineRule="auto"/>
        <w:rPr>
          <w:rFonts w:ascii="Arial" w:hAnsi="Arial" w:cs="Arial"/>
          <w:sz w:val="36"/>
          <w:szCs w:val="36"/>
        </w:rPr>
      </w:pPr>
      <w:r w:rsidRPr="00A572FF">
        <w:rPr>
          <w:rFonts w:ascii="Arial" w:hAnsi="Arial" w:cs="Arial"/>
          <w:sz w:val="36"/>
          <w:szCs w:val="36"/>
        </w:rPr>
        <w:t>Passcode: 225843</w:t>
      </w:r>
    </w:p>
    <w:p w14:paraId="2DBB5332" w14:textId="014A811D" w:rsidR="00C32266" w:rsidRPr="00A572FF" w:rsidRDefault="00C32266" w:rsidP="00C32266">
      <w:pPr>
        <w:widowControl w:val="0"/>
        <w:spacing w:line="276" w:lineRule="auto"/>
        <w:rPr>
          <w:rFonts w:ascii="Arial" w:hAnsi="Arial" w:cs="Arial"/>
          <w:sz w:val="40"/>
          <w:szCs w:val="40"/>
        </w:rPr>
      </w:pPr>
      <w:r>
        <w:rPr>
          <w:rFonts w:ascii="Arial" w:hAnsi="Arial" w:cs="Arial"/>
          <w:b/>
          <w:bCs/>
          <w:sz w:val="40"/>
          <w:szCs w:val="40"/>
          <w:u w:val="single"/>
        </w:rPr>
        <w:lastRenderedPageBreak/>
        <w:t>California Council of Citizens with Low Vision (</w:t>
      </w:r>
      <w:r w:rsidR="00F45674">
        <w:rPr>
          <w:rFonts w:ascii="Arial" w:hAnsi="Arial" w:cs="Arial"/>
          <w:b/>
          <w:bCs/>
          <w:sz w:val="40"/>
          <w:szCs w:val="40"/>
          <w:u w:val="single"/>
        </w:rPr>
        <w:t>C</w:t>
      </w:r>
      <w:r>
        <w:rPr>
          <w:rFonts w:ascii="Arial" w:hAnsi="Arial" w:cs="Arial"/>
          <w:b/>
          <w:bCs/>
          <w:sz w:val="40"/>
          <w:szCs w:val="40"/>
          <w:u w:val="single"/>
        </w:rPr>
        <w:t>CCLV) – A Sunday Chat</w:t>
      </w:r>
    </w:p>
    <w:p w14:paraId="2E9A29E2" w14:textId="2247DD19" w:rsidR="00C32266" w:rsidRDefault="00C32266" w:rsidP="00C32266">
      <w:pPr>
        <w:widowControl w:val="0"/>
        <w:spacing w:line="276" w:lineRule="auto"/>
        <w:rPr>
          <w:rFonts w:ascii="Arial" w:hAnsi="Arial" w:cs="Arial"/>
          <w:sz w:val="36"/>
          <w:szCs w:val="36"/>
        </w:rPr>
      </w:pPr>
      <w:r>
        <w:rPr>
          <w:rFonts w:ascii="Arial" w:hAnsi="Arial" w:cs="Arial"/>
          <w:sz w:val="36"/>
          <w:szCs w:val="36"/>
        </w:rPr>
        <w:t>Spend part of your Sunday with members of CC</w:t>
      </w:r>
      <w:r w:rsidR="00F45674">
        <w:rPr>
          <w:rFonts w:ascii="Arial" w:hAnsi="Arial" w:cs="Arial"/>
          <w:sz w:val="36"/>
          <w:szCs w:val="36"/>
        </w:rPr>
        <w:t>C</w:t>
      </w:r>
      <w:r>
        <w:rPr>
          <w:rFonts w:ascii="Arial" w:hAnsi="Arial" w:cs="Arial"/>
          <w:sz w:val="36"/>
          <w:szCs w:val="36"/>
        </w:rPr>
        <w:t>LV and enjoy “A Sunday Chat”. This is a call for those of us who are blind or with low vision and any family and friends, be they near or far. Topics will range from all things low vision to life in general as a person who is blind or low vision.</w:t>
      </w:r>
    </w:p>
    <w:p w14:paraId="4987834C" w14:textId="77777777" w:rsidR="00C32266" w:rsidRDefault="00C32266" w:rsidP="00C32266">
      <w:pPr>
        <w:widowControl w:val="0"/>
        <w:spacing w:line="276" w:lineRule="auto"/>
        <w:rPr>
          <w:rFonts w:ascii="Arial" w:hAnsi="Arial" w:cs="Arial"/>
          <w:sz w:val="36"/>
          <w:szCs w:val="36"/>
        </w:rPr>
      </w:pPr>
    </w:p>
    <w:p w14:paraId="38AA2701" w14:textId="5323600A" w:rsidR="00C32266" w:rsidRPr="00A572FF" w:rsidRDefault="00C32266" w:rsidP="00C32266">
      <w:pPr>
        <w:widowControl w:val="0"/>
        <w:spacing w:line="276" w:lineRule="auto"/>
        <w:rPr>
          <w:rFonts w:ascii="Arial" w:hAnsi="Arial" w:cs="Arial"/>
          <w:sz w:val="36"/>
          <w:szCs w:val="36"/>
        </w:rPr>
      </w:pPr>
      <w:r>
        <w:rPr>
          <w:rFonts w:ascii="Arial" w:hAnsi="Arial" w:cs="Arial"/>
          <w:sz w:val="36"/>
          <w:szCs w:val="36"/>
        </w:rPr>
        <w:t>First and Third Sundays at 7:00 PM ET</w:t>
      </w:r>
    </w:p>
    <w:p w14:paraId="72A7261B" w14:textId="06BFC138" w:rsidR="00C32266" w:rsidRDefault="00C32266" w:rsidP="00C32266">
      <w:pPr>
        <w:widowControl w:val="0"/>
        <w:spacing w:line="276" w:lineRule="auto"/>
        <w:rPr>
          <w:rFonts w:ascii="Arial" w:hAnsi="Arial" w:cs="Arial"/>
          <w:sz w:val="36"/>
          <w:szCs w:val="36"/>
        </w:rPr>
      </w:pPr>
      <w:r w:rsidRPr="00A572FF">
        <w:rPr>
          <w:rFonts w:ascii="Arial" w:hAnsi="Arial" w:cs="Arial"/>
          <w:sz w:val="36"/>
          <w:szCs w:val="36"/>
        </w:rPr>
        <w:t xml:space="preserve">Webinar Meeting ID: </w:t>
      </w:r>
      <w:r>
        <w:rPr>
          <w:rFonts w:ascii="Arial" w:hAnsi="Arial" w:cs="Arial"/>
          <w:sz w:val="36"/>
          <w:szCs w:val="36"/>
        </w:rPr>
        <w:t>859 2669 0965</w:t>
      </w:r>
    </w:p>
    <w:p w14:paraId="116DC45C" w14:textId="1987E4B5" w:rsidR="00C32266" w:rsidRDefault="00C32266" w:rsidP="00C32266">
      <w:pPr>
        <w:widowControl w:val="0"/>
        <w:spacing w:line="276" w:lineRule="auto"/>
        <w:rPr>
          <w:rFonts w:ascii="Arial" w:hAnsi="Arial" w:cs="Arial"/>
          <w:sz w:val="36"/>
          <w:szCs w:val="36"/>
        </w:rPr>
      </w:pPr>
      <w:r>
        <w:rPr>
          <w:rFonts w:ascii="Arial" w:hAnsi="Arial" w:cs="Arial"/>
          <w:sz w:val="36"/>
          <w:szCs w:val="36"/>
        </w:rPr>
        <w:t>Passcode: 282367</w:t>
      </w:r>
    </w:p>
    <w:p w14:paraId="2F1718A2" w14:textId="2418CDE7" w:rsidR="00C32266" w:rsidRDefault="00C32266" w:rsidP="00C32266">
      <w:pPr>
        <w:spacing w:line="276" w:lineRule="auto"/>
        <w:rPr>
          <w:rFonts w:ascii="Arial" w:hAnsi="Arial" w:cs="Arial"/>
          <w:sz w:val="36"/>
          <w:szCs w:val="36"/>
        </w:rPr>
      </w:pPr>
    </w:p>
    <w:p w14:paraId="1350DCA8" w14:textId="7C441656" w:rsidR="006B712B" w:rsidRPr="00A572FF" w:rsidRDefault="00C32266" w:rsidP="006B712B">
      <w:pPr>
        <w:widowControl w:val="0"/>
        <w:spacing w:line="276" w:lineRule="auto"/>
        <w:rPr>
          <w:rFonts w:ascii="Arial" w:hAnsi="Arial" w:cs="Arial"/>
          <w:sz w:val="40"/>
          <w:szCs w:val="40"/>
        </w:rPr>
      </w:pPr>
      <w:r>
        <w:rPr>
          <w:rFonts w:ascii="Arial" w:hAnsi="Arial" w:cs="Arial"/>
          <w:b/>
          <w:bCs/>
          <w:sz w:val="40"/>
          <w:szCs w:val="40"/>
          <w:u w:val="single"/>
        </w:rPr>
        <w:t>Kentucky Council of Citizens with Low Vision</w:t>
      </w:r>
      <w:r w:rsidR="006B712B" w:rsidRPr="00A572FF">
        <w:rPr>
          <w:rFonts w:ascii="Arial" w:hAnsi="Arial" w:cs="Arial"/>
          <w:b/>
          <w:bCs/>
          <w:sz w:val="40"/>
          <w:szCs w:val="40"/>
          <w:u w:val="single"/>
        </w:rPr>
        <w:t xml:space="preserve"> </w:t>
      </w:r>
      <w:r>
        <w:rPr>
          <w:rFonts w:ascii="Arial" w:hAnsi="Arial" w:cs="Arial"/>
          <w:b/>
          <w:bCs/>
          <w:sz w:val="40"/>
          <w:szCs w:val="40"/>
          <w:u w:val="single"/>
        </w:rPr>
        <w:t xml:space="preserve">(KCCLV) - </w:t>
      </w:r>
      <w:r w:rsidR="006B712B" w:rsidRPr="00A572FF">
        <w:rPr>
          <w:rFonts w:ascii="Arial" w:hAnsi="Arial" w:cs="Arial"/>
          <w:b/>
          <w:bCs/>
          <w:sz w:val="40"/>
          <w:szCs w:val="40"/>
          <w:u w:val="single"/>
        </w:rPr>
        <w:t>Low Vision Support Calls</w:t>
      </w:r>
    </w:p>
    <w:p w14:paraId="202DE5AF" w14:textId="0AA9D023" w:rsidR="006B712B" w:rsidRPr="00A572FF" w:rsidRDefault="006B712B" w:rsidP="006B712B">
      <w:pPr>
        <w:widowControl w:val="0"/>
        <w:spacing w:line="276" w:lineRule="auto"/>
        <w:rPr>
          <w:rFonts w:ascii="Arial" w:hAnsi="Arial" w:cs="Arial"/>
          <w:sz w:val="36"/>
          <w:szCs w:val="36"/>
        </w:rPr>
      </w:pPr>
      <w:r>
        <w:rPr>
          <w:rFonts w:ascii="Arial" w:hAnsi="Arial" w:cs="Arial"/>
          <w:sz w:val="36"/>
          <w:szCs w:val="36"/>
        </w:rPr>
        <w:t>Business meeting, first Wednesday</w:t>
      </w:r>
      <w:r w:rsidR="00AC1D81">
        <w:rPr>
          <w:rFonts w:ascii="Arial" w:hAnsi="Arial" w:cs="Arial"/>
          <w:sz w:val="36"/>
          <w:szCs w:val="36"/>
        </w:rPr>
        <w:t>l</w:t>
      </w:r>
      <w:r>
        <w:rPr>
          <w:rFonts w:ascii="Arial" w:hAnsi="Arial" w:cs="Arial"/>
          <w:sz w:val="36"/>
          <w:szCs w:val="36"/>
        </w:rPr>
        <w:t xml:space="preserve"> </w:t>
      </w:r>
      <w:r w:rsidR="00AC1D81">
        <w:rPr>
          <w:rFonts w:ascii="Arial" w:hAnsi="Arial" w:cs="Arial"/>
          <w:sz w:val="36"/>
          <w:szCs w:val="36"/>
        </w:rPr>
        <w:t>i</w:t>
      </w:r>
      <w:r w:rsidRPr="00A572FF">
        <w:rPr>
          <w:rFonts w:ascii="Arial" w:hAnsi="Arial" w:cs="Arial"/>
          <w:sz w:val="36"/>
          <w:szCs w:val="36"/>
        </w:rPr>
        <w:t xml:space="preserve">nformative meetings for low vision individuals across the </w:t>
      </w:r>
      <w:r>
        <w:rPr>
          <w:rFonts w:ascii="Arial" w:hAnsi="Arial" w:cs="Arial"/>
          <w:sz w:val="36"/>
          <w:szCs w:val="36"/>
        </w:rPr>
        <w:t>US</w:t>
      </w:r>
      <w:r w:rsidR="00C32266">
        <w:rPr>
          <w:rFonts w:ascii="Arial" w:hAnsi="Arial" w:cs="Arial"/>
          <w:sz w:val="36"/>
          <w:szCs w:val="36"/>
        </w:rPr>
        <w:t>,</w:t>
      </w:r>
      <w:r>
        <w:rPr>
          <w:rFonts w:ascii="Arial" w:hAnsi="Arial" w:cs="Arial"/>
          <w:sz w:val="36"/>
          <w:szCs w:val="36"/>
        </w:rPr>
        <w:t xml:space="preserve"> </w:t>
      </w:r>
      <w:r w:rsidRPr="00A572FF">
        <w:rPr>
          <w:rFonts w:ascii="Arial" w:hAnsi="Arial" w:cs="Arial"/>
          <w:sz w:val="36"/>
          <w:szCs w:val="36"/>
        </w:rPr>
        <w:t xml:space="preserve">third Wednesday  at </w:t>
      </w:r>
      <w:r>
        <w:rPr>
          <w:rFonts w:ascii="Arial" w:hAnsi="Arial" w:cs="Arial"/>
          <w:sz w:val="36"/>
          <w:szCs w:val="36"/>
        </w:rPr>
        <w:t>8</w:t>
      </w:r>
      <w:r w:rsidRPr="00A572FF">
        <w:rPr>
          <w:rFonts w:ascii="Arial" w:hAnsi="Arial" w:cs="Arial"/>
          <w:sz w:val="36"/>
          <w:szCs w:val="36"/>
        </w:rPr>
        <w:t>:</w:t>
      </w:r>
      <w:r>
        <w:rPr>
          <w:rFonts w:ascii="Arial" w:hAnsi="Arial" w:cs="Arial"/>
          <w:sz w:val="36"/>
          <w:szCs w:val="36"/>
        </w:rPr>
        <w:t>0</w:t>
      </w:r>
      <w:r w:rsidRPr="00A572FF">
        <w:rPr>
          <w:rFonts w:ascii="Arial" w:hAnsi="Arial" w:cs="Arial"/>
          <w:sz w:val="36"/>
          <w:szCs w:val="36"/>
        </w:rPr>
        <w:t>0 PM ET</w:t>
      </w:r>
    </w:p>
    <w:p w14:paraId="1BD13D73" w14:textId="222B7B8C" w:rsidR="006B712B" w:rsidRPr="00A572FF" w:rsidRDefault="006B712B" w:rsidP="006B712B">
      <w:pPr>
        <w:widowControl w:val="0"/>
        <w:spacing w:line="276" w:lineRule="auto"/>
        <w:rPr>
          <w:rFonts w:ascii="Arial" w:hAnsi="Arial" w:cs="Arial"/>
          <w:sz w:val="36"/>
          <w:szCs w:val="36"/>
        </w:rPr>
      </w:pPr>
      <w:r w:rsidRPr="00A572FF">
        <w:rPr>
          <w:rFonts w:ascii="Arial" w:hAnsi="Arial" w:cs="Arial"/>
          <w:sz w:val="36"/>
          <w:szCs w:val="36"/>
        </w:rPr>
        <w:t>Meeting ID: 862 9889 697</w:t>
      </w:r>
      <w:r w:rsidR="00A37259">
        <w:rPr>
          <w:rFonts w:ascii="Arial" w:hAnsi="Arial" w:cs="Arial"/>
          <w:sz w:val="36"/>
          <w:szCs w:val="36"/>
        </w:rPr>
        <w:t>2</w:t>
      </w:r>
    </w:p>
    <w:p w14:paraId="452F1435" w14:textId="77777777" w:rsidR="006B712B" w:rsidRPr="00A572FF" w:rsidRDefault="006B712B" w:rsidP="006B712B">
      <w:pPr>
        <w:spacing w:line="276" w:lineRule="auto"/>
        <w:rPr>
          <w:rFonts w:ascii="Arial" w:hAnsi="Arial" w:cs="Arial"/>
          <w:sz w:val="36"/>
          <w:szCs w:val="36"/>
        </w:rPr>
      </w:pPr>
      <w:r w:rsidRPr="00A572FF">
        <w:rPr>
          <w:rFonts w:ascii="Arial" w:hAnsi="Arial" w:cs="Arial"/>
          <w:sz w:val="36"/>
          <w:szCs w:val="36"/>
        </w:rPr>
        <w:t>Passcode: 975864</w:t>
      </w:r>
    </w:p>
    <w:p w14:paraId="3A270E45" w14:textId="77777777" w:rsidR="006B712B" w:rsidRDefault="006B712B" w:rsidP="006B712B">
      <w:pPr>
        <w:spacing w:line="276" w:lineRule="auto"/>
        <w:rPr>
          <w:rFonts w:ascii="Arial" w:hAnsi="Arial" w:cs="Arial"/>
          <w:sz w:val="36"/>
          <w:szCs w:val="36"/>
        </w:rPr>
      </w:pPr>
    </w:p>
    <w:p w14:paraId="075B3ED1" w14:textId="77777777" w:rsidR="006B712B" w:rsidRDefault="006B712B" w:rsidP="006B712B">
      <w:pPr>
        <w:spacing w:line="276" w:lineRule="auto"/>
        <w:rPr>
          <w:rFonts w:ascii="Arial" w:hAnsi="Arial" w:cs="Arial"/>
          <w:sz w:val="36"/>
          <w:szCs w:val="36"/>
        </w:rPr>
      </w:pPr>
      <w:r w:rsidRPr="00A572FF">
        <w:rPr>
          <w:rFonts w:ascii="Arial" w:hAnsi="Arial" w:cs="Arial"/>
          <w:sz w:val="36"/>
          <w:szCs w:val="36"/>
        </w:rPr>
        <w:t>* Topics and speakers are subject to change. Please reference the weekly CCLVI emails and ACB Community Call schedule.</w:t>
      </w:r>
    </w:p>
    <w:p w14:paraId="50630526" w14:textId="1D26AF32" w:rsidR="00A322A3" w:rsidRDefault="006B712B" w:rsidP="00A322A3">
      <w:pPr>
        <w:spacing w:line="276" w:lineRule="auto"/>
      </w:pPr>
      <w:r w:rsidRPr="00154C16">
        <w:rPr>
          <w:rFonts w:ascii="Arial" w:eastAsiaTheme="majorEastAsia" w:hAnsi="Arial" w:cs="Arial"/>
          <w:noProof/>
          <w:sz w:val="36"/>
          <w:szCs w:val="36"/>
        </w:rPr>
        <mc:AlternateContent>
          <mc:Choice Requires="wps">
            <w:drawing>
              <wp:inline distT="0" distB="0" distL="0" distR="0" wp14:anchorId="1F66FA12" wp14:editId="4C944A26">
                <wp:extent cx="5943600" cy="635"/>
                <wp:effectExtent l="0" t="19050" r="38100" b="56515"/>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F7B235"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r w:rsidR="00A322A3">
        <w:rPr>
          <w:rFonts w:ascii="Arial" w:hAnsi="Arial" w:cs="Arial"/>
          <w:color w:val="000000"/>
          <w:sz w:val="36"/>
          <w:szCs w:val="36"/>
        </w:rPr>
        <w:t xml:space="preserve"> </w:t>
      </w:r>
    </w:p>
    <w:p w14:paraId="01C9548E" w14:textId="77777777" w:rsidR="00A322A3" w:rsidRDefault="00A322A3" w:rsidP="00A322A3"/>
    <w:p w14:paraId="10B1A2BF" w14:textId="61CDB7E3" w:rsidR="00C32266" w:rsidRDefault="00C32266">
      <w:pPr>
        <w:spacing w:after="160" w:line="259" w:lineRule="auto"/>
        <w:rPr>
          <w:rFonts w:ascii="Arial" w:hAnsi="Arial" w:cs="Arial"/>
          <w:color w:val="000000"/>
          <w:sz w:val="36"/>
          <w:szCs w:val="36"/>
        </w:rPr>
      </w:pPr>
      <w:r>
        <w:rPr>
          <w:rFonts w:ascii="Arial" w:hAnsi="Arial" w:cs="Arial"/>
          <w:color w:val="000000"/>
          <w:sz w:val="36"/>
          <w:szCs w:val="36"/>
        </w:rPr>
        <w:br w:type="page"/>
      </w:r>
    </w:p>
    <w:tbl>
      <w:tblPr>
        <w:tblStyle w:val="TableGrid"/>
        <w:tblW w:w="0" w:type="auto"/>
        <w:tblLook w:val="04A0" w:firstRow="1" w:lastRow="0" w:firstColumn="1" w:lastColumn="0" w:noHBand="0" w:noVBand="1"/>
      </w:tblPr>
      <w:tblGrid>
        <w:gridCol w:w="4945"/>
        <w:gridCol w:w="4405"/>
      </w:tblGrid>
      <w:tr w:rsidR="006B712B" w:rsidRPr="00A572FF" w14:paraId="3CE29DE6" w14:textId="77777777" w:rsidTr="00B60AE4">
        <w:tc>
          <w:tcPr>
            <w:tcW w:w="4945" w:type="dxa"/>
          </w:tcPr>
          <w:p w14:paraId="09BD2A2B"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lastRenderedPageBreak/>
              <w:t>OFFICERS</w:t>
            </w:r>
          </w:p>
          <w:p w14:paraId="3907709D"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President - Patti Cox</w:t>
            </w:r>
            <w:r w:rsidRPr="00C05A06">
              <w:rPr>
                <w:rFonts w:ascii="Arial" w:hAnsi="Arial" w:cs="Arial"/>
                <w:b/>
                <w:bCs/>
                <w:sz w:val="28"/>
                <w:szCs w:val="28"/>
              </w:rPr>
              <w:br/>
              <w:t>2022-2024</w:t>
            </w:r>
          </w:p>
          <w:p w14:paraId="6D780B54"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w:t>
            </w:r>
          </w:p>
          <w:p w14:paraId="31577C9E" w14:textId="77777777" w:rsidR="006B712B" w:rsidRPr="00C05A06" w:rsidRDefault="006B712B" w:rsidP="00B60AE4">
            <w:pPr>
              <w:widowControl w:val="0"/>
              <w:spacing w:line="276" w:lineRule="auto"/>
              <w:rPr>
                <w:rFonts w:ascii="Arial" w:hAnsi="Arial" w:cs="Arial"/>
                <w:b/>
                <w:bCs/>
                <w:sz w:val="28"/>
                <w:szCs w:val="28"/>
              </w:rPr>
            </w:pPr>
            <w:r>
              <w:rPr>
                <w:rFonts w:ascii="Arial" w:hAnsi="Arial" w:cs="Arial"/>
                <w:b/>
                <w:bCs/>
                <w:sz w:val="28"/>
                <w:szCs w:val="28"/>
              </w:rPr>
              <w:t xml:space="preserve">1st </w:t>
            </w:r>
            <w:r w:rsidRPr="00C05A06">
              <w:rPr>
                <w:rFonts w:ascii="Arial" w:hAnsi="Arial" w:cs="Arial"/>
                <w:b/>
                <w:bCs/>
                <w:sz w:val="28"/>
                <w:szCs w:val="28"/>
              </w:rPr>
              <w:t>Vice President - Zelda Gebhard</w:t>
            </w:r>
            <w:r w:rsidRPr="00C05A06">
              <w:rPr>
                <w:rFonts w:ascii="Arial" w:hAnsi="Arial" w:cs="Arial"/>
                <w:b/>
                <w:bCs/>
                <w:sz w:val="28"/>
                <w:szCs w:val="28"/>
              </w:rPr>
              <w:br/>
              <w:t>2021-2023</w:t>
            </w:r>
          </w:p>
          <w:p w14:paraId="045490D8"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w:t>
            </w:r>
          </w:p>
          <w:p w14:paraId="3B4560F9"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2nd Vice President - Kathy King</w:t>
            </w:r>
          </w:p>
          <w:p w14:paraId="6FA5F444"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2022-2023</w:t>
            </w:r>
          </w:p>
          <w:p w14:paraId="4C98BD4D"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w:t>
            </w:r>
          </w:p>
          <w:p w14:paraId="1AA322B1"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Secretary - Melanie Sinohui</w:t>
            </w:r>
            <w:r w:rsidRPr="00C05A06">
              <w:rPr>
                <w:rFonts w:ascii="Arial" w:hAnsi="Arial" w:cs="Arial"/>
                <w:b/>
                <w:bCs/>
                <w:sz w:val="28"/>
                <w:szCs w:val="28"/>
              </w:rPr>
              <w:br/>
              <w:t>2022-2024</w:t>
            </w:r>
          </w:p>
          <w:p w14:paraId="7F76B378"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w:t>
            </w:r>
          </w:p>
          <w:p w14:paraId="07CFF444"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Treasurer - Debbie Persons</w:t>
            </w:r>
            <w:r w:rsidRPr="00C05A06">
              <w:rPr>
                <w:rFonts w:ascii="Arial" w:hAnsi="Arial" w:cs="Arial"/>
                <w:b/>
                <w:bCs/>
                <w:sz w:val="28"/>
                <w:szCs w:val="28"/>
              </w:rPr>
              <w:br/>
              <w:t>2022-2024</w:t>
            </w:r>
          </w:p>
          <w:p w14:paraId="4FDA76F2"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w:t>
            </w:r>
          </w:p>
          <w:p w14:paraId="0B11FC22"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Immediate Past President</w:t>
            </w:r>
          </w:p>
          <w:p w14:paraId="4C024C23"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Sara Alkmin</w:t>
            </w:r>
          </w:p>
          <w:p w14:paraId="0F2FC5DE" w14:textId="77777777" w:rsidR="006B712B" w:rsidRPr="00C05A06" w:rsidRDefault="006B712B" w:rsidP="00B60AE4">
            <w:pPr>
              <w:widowControl w:val="0"/>
              <w:spacing w:line="276" w:lineRule="auto"/>
              <w:rPr>
                <w:rFonts w:ascii="Arial" w:hAnsi="Arial" w:cs="Arial"/>
                <w:b/>
                <w:bCs/>
                <w:sz w:val="28"/>
                <w:szCs w:val="28"/>
              </w:rPr>
            </w:pPr>
          </w:p>
          <w:p w14:paraId="36C67F62"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noProof/>
                <w:sz w:val="28"/>
                <w:szCs w:val="28"/>
              </w:rPr>
              <mc:AlternateContent>
                <mc:Choice Requires="wps">
                  <w:drawing>
                    <wp:anchor distT="4294967295" distB="4294967295" distL="114300" distR="114300" simplePos="0" relativeHeight="251664384" behindDoc="0" locked="0" layoutInCell="1" allowOverlap="1" wp14:anchorId="1A4544D3" wp14:editId="6E6E1D21">
                      <wp:simplePos x="0" y="0"/>
                      <wp:positionH relativeFrom="column">
                        <wp:posOffset>422275</wp:posOffset>
                      </wp:positionH>
                      <wp:positionV relativeFrom="paragraph">
                        <wp:posOffset>38734</wp:posOffset>
                      </wp:positionV>
                      <wp:extent cx="19748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DFE9ED8"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7811B31B"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Publications Chair</w:t>
            </w:r>
          </w:p>
          <w:p w14:paraId="5A111136"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Melanie Sinohui</w:t>
            </w:r>
          </w:p>
        </w:tc>
        <w:tc>
          <w:tcPr>
            <w:tcW w:w="4405" w:type="dxa"/>
          </w:tcPr>
          <w:p w14:paraId="5BCE2EF0"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DIRECTORS</w:t>
            </w:r>
          </w:p>
          <w:p w14:paraId="0FEBA3BA"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xml:space="preserve">Joyce Feinberg </w:t>
            </w:r>
            <w:r w:rsidRPr="00C05A06">
              <w:rPr>
                <w:rFonts w:ascii="Arial" w:hAnsi="Arial" w:cs="Arial"/>
                <w:b/>
                <w:bCs/>
                <w:sz w:val="28"/>
                <w:szCs w:val="28"/>
              </w:rPr>
              <w:br/>
              <w:t>2021-2023</w:t>
            </w:r>
          </w:p>
          <w:p w14:paraId="5DF4D7AE"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xml:space="preserve">  </w:t>
            </w:r>
          </w:p>
          <w:p w14:paraId="1503287F"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Cynthia Hawkins</w:t>
            </w:r>
            <w:r w:rsidRPr="00C05A06">
              <w:rPr>
                <w:rFonts w:ascii="Arial" w:hAnsi="Arial" w:cs="Arial"/>
                <w:b/>
                <w:bCs/>
                <w:sz w:val="28"/>
                <w:szCs w:val="28"/>
              </w:rPr>
              <w:br/>
              <w:t>2021-2023</w:t>
            </w:r>
          </w:p>
          <w:p w14:paraId="35355466"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xml:space="preserve">  </w:t>
            </w:r>
          </w:p>
          <w:p w14:paraId="59F392BD"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Pat Tussing</w:t>
            </w:r>
          </w:p>
          <w:p w14:paraId="705133A6"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2022-2023</w:t>
            </w:r>
          </w:p>
          <w:p w14:paraId="76376315"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xml:space="preserve">   </w:t>
            </w:r>
          </w:p>
          <w:p w14:paraId="45E11F87"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Donna Williams</w:t>
            </w:r>
          </w:p>
          <w:p w14:paraId="68836478"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2022-2024</w:t>
            </w:r>
          </w:p>
          <w:p w14:paraId="13B2350D"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xml:space="preserve">  </w:t>
            </w:r>
          </w:p>
          <w:p w14:paraId="36A9E4F4"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Renee Zelickson</w:t>
            </w:r>
            <w:r w:rsidRPr="00C05A06">
              <w:rPr>
                <w:rFonts w:ascii="Arial" w:hAnsi="Arial" w:cs="Arial"/>
                <w:b/>
                <w:bCs/>
                <w:sz w:val="28"/>
                <w:szCs w:val="28"/>
              </w:rPr>
              <w:br/>
              <w:t>2022-2024</w:t>
            </w:r>
          </w:p>
          <w:p w14:paraId="2EC12515"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xml:space="preserve">   </w:t>
            </w:r>
          </w:p>
          <w:p w14:paraId="42B85232"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Tom Frank</w:t>
            </w:r>
            <w:r w:rsidRPr="00C05A06">
              <w:rPr>
                <w:rFonts w:ascii="Arial" w:hAnsi="Arial" w:cs="Arial"/>
                <w:b/>
                <w:bCs/>
                <w:sz w:val="28"/>
                <w:szCs w:val="28"/>
              </w:rPr>
              <w:br/>
              <w:t>2022-2024</w:t>
            </w:r>
          </w:p>
          <w:p w14:paraId="34363184" w14:textId="77777777" w:rsidR="006B712B" w:rsidRPr="00C05A06" w:rsidRDefault="006B712B" w:rsidP="00B60AE4">
            <w:pPr>
              <w:widowControl w:val="0"/>
              <w:spacing w:line="276" w:lineRule="auto"/>
              <w:rPr>
                <w:rFonts w:ascii="Arial" w:hAnsi="Arial" w:cs="Arial"/>
                <w:b/>
                <w:bCs/>
                <w:sz w:val="28"/>
                <w:szCs w:val="28"/>
              </w:rPr>
            </w:pPr>
          </w:p>
          <w:p w14:paraId="1E165744"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noProof/>
                <w:sz w:val="28"/>
                <w:szCs w:val="28"/>
              </w:rPr>
              <mc:AlternateContent>
                <mc:Choice Requires="wps">
                  <w:drawing>
                    <wp:anchor distT="4294967295" distB="4294967295" distL="114300" distR="114300" simplePos="0" relativeHeight="251663360" behindDoc="0" locked="0" layoutInCell="1" allowOverlap="1" wp14:anchorId="11607576" wp14:editId="3C86F27B">
                      <wp:simplePos x="0" y="0"/>
                      <wp:positionH relativeFrom="column">
                        <wp:posOffset>422275</wp:posOffset>
                      </wp:positionH>
                      <wp:positionV relativeFrom="paragraph">
                        <wp:posOffset>38734</wp:posOffset>
                      </wp:positionV>
                      <wp:extent cx="19748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897F9E"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5A1E9C06"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 xml:space="preserve">Webmaster </w:t>
            </w:r>
          </w:p>
          <w:p w14:paraId="63548797" w14:textId="77777777" w:rsidR="006B712B" w:rsidRPr="00C05A06" w:rsidRDefault="006B712B" w:rsidP="00B60AE4">
            <w:pPr>
              <w:widowControl w:val="0"/>
              <w:spacing w:line="276" w:lineRule="auto"/>
              <w:rPr>
                <w:rFonts w:ascii="Arial" w:hAnsi="Arial" w:cs="Arial"/>
                <w:b/>
                <w:bCs/>
                <w:sz w:val="28"/>
                <w:szCs w:val="28"/>
              </w:rPr>
            </w:pPr>
            <w:r w:rsidRPr="00C05A06">
              <w:rPr>
                <w:rFonts w:ascii="Arial" w:hAnsi="Arial" w:cs="Arial"/>
                <w:b/>
                <w:bCs/>
                <w:sz w:val="28"/>
                <w:szCs w:val="28"/>
              </w:rPr>
              <w:t>Kathy King</w:t>
            </w:r>
          </w:p>
        </w:tc>
      </w:tr>
    </w:tbl>
    <w:p w14:paraId="5CD04590" w14:textId="77777777" w:rsidR="006B712B" w:rsidRPr="00A572FF" w:rsidRDefault="006B712B" w:rsidP="006B712B">
      <w:pPr>
        <w:spacing w:line="276" w:lineRule="auto"/>
        <w:contextualSpacing/>
        <w:rPr>
          <w:rFonts w:ascii="Arial" w:hAnsi="Arial" w:cs="Arial"/>
          <w:sz w:val="36"/>
          <w:szCs w:val="36"/>
        </w:rPr>
      </w:pPr>
    </w:p>
    <w:p w14:paraId="3D098A51" w14:textId="77777777" w:rsidR="006B712B" w:rsidRPr="00A572FF" w:rsidRDefault="006B712B" w:rsidP="006B712B">
      <w:pPr>
        <w:widowControl w:val="0"/>
        <w:spacing w:line="276" w:lineRule="auto"/>
        <w:rPr>
          <w:rFonts w:ascii="Arial" w:hAnsi="Arial" w:cs="Arial"/>
          <w:sz w:val="28"/>
          <w:szCs w:val="28"/>
        </w:rPr>
      </w:pPr>
      <w:r w:rsidRPr="00A572FF">
        <w:rPr>
          <w:rFonts w:ascii="Arial" w:hAnsi="Arial" w:cs="Arial"/>
          <w:sz w:val="28"/>
          <w:szCs w:val="28"/>
        </w:rPr>
        <w:t xml:space="preserve">VISION ACCESS is published six times a year (February 15, April 15, June 15, August 15, October 15, and December 15) in large print, audio, and email. </w:t>
      </w:r>
    </w:p>
    <w:p w14:paraId="320C1992" w14:textId="77777777" w:rsidR="006B712B" w:rsidRPr="00A572FF" w:rsidRDefault="006B712B" w:rsidP="006B712B">
      <w:pPr>
        <w:widowControl w:val="0"/>
        <w:spacing w:line="276" w:lineRule="auto"/>
        <w:rPr>
          <w:rFonts w:ascii="Arial" w:hAnsi="Arial" w:cs="Arial"/>
          <w:sz w:val="28"/>
          <w:szCs w:val="28"/>
        </w:rPr>
      </w:pPr>
    </w:p>
    <w:p w14:paraId="153DCF35" w14:textId="77777777" w:rsidR="006B712B" w:rsidRPr="00A572FF" w:rsidRDefault="006B712B" w:rsidP="006B712B">
      <w:pPr>
        <w:widowControl w:val="0"/>
        <w:spacing w:line="276" w:lineRule="auto"/>
        <w:rPr>
          <w:rFonts w:ascii="Arial" w:hAnsi="Arial" w:cs="Arial"/>
          <w:sz w:val="28"/>
          <w:szCs w:val="28"/>
        </w:rPr>
      </w:pPr>
      <w:r w:rsidRPr="00A572FF">
        <w:rPr>
          <w:rFonts w:ascii="Arial" w:hAnsi="Arial" w:cs="Arial"/>
          <w:sz w:val="28"/>
          <w:szCs w:val="28"/>
        </w:rPr>
        <w:t>Vision Access welcomes submissions from people with low vision, from professionals such as ophthalmologists, optometrists, low vision specialists, and everyone with something substantive to contribute to the ongoing discussion of low vision and all of its ramifications. Submission deadlines are January 15, March 15, May 15, July 15, September 15 and November 15.</w:t>
      </w:r>
      <w:r>
        <w:rPr>
          <w:rFonts w:ascii="Arial" w:hAnsi="Arial" w:cs="Arial"/>
          <w:sz w:val="28"/>
          <w:szCs w:val="28"/>
        </w:rPr>
        <w:t xml:space="preserve"> </w:t>
      </w:r>
      <w:r w:rsidRPr="00A572FF">
        <w:rPr>
          <w:rFonts w:ascii="Arial" w:hAnsi="Arial" w:cs="Arial"/>
          <w:sz w:val="28"/>
          <w:szCs w:val="28"/>
        </w:rPr>
        <w:t>Send contributions to CCLVIVisionAccess@gmail.com</w:t>
      </w:r>
    </w:p>
    <w:p w14:paraId="133343BD" w14:textId="77777777" w:rsidR="006B712B" w:rsidRDefault="006B712B" w:rsidP="0099524A">
      <w:pPr>
        <w:pStyle w:val="NormalWeb"/>
        <w:spacing w:before="0" w:beforeAutospacing="0" w:after="0" w:afterAutospacing="0" w:line="276" w:lineRule="auto"/>
        <w:rPr>
          <w:rFonts w:ascii="Arial" w:hAnsi="Arial" w:cs="Arial"/>
          <w:color w:val="000000"/>
          <w:sz w:val="36"/>
          <w:szCs w:val="36"/>
        </w:rPr>
      </w:pPr>
    </w:p>
    <w:sectPr w:rsidR="006B712B" w:rsidSect="0099524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80259" w14:textId="77777777" w:rsidR="000260C7" w:rsidRDefault="000260C7" w:rsidP="000F025B">
      <w:r>
        <w:separator/>
      </w:r>
    </w:p>
  </w:endnote>
  <w:endnote w:type="continuationSeparator" w:id="0">
    <w:p w14:paraId="52EAA5E5" w14:textId="77777777" w:rsidR="000260C7" w:rsidRDefault="000260C7" w:rsidP="000F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210127"/>
      <w:docPartObj>
        <w:docPartGallery w:val="Page Numbers (Bottom of Page)"/>
        <w:docPartUnique/>
      </w:docPartObj>
    </w:sdtPr>
    <w:sdtEndPr>
      <w:rPr>
        <w:rFonts w:ascii="Arial" w:hAnsi="Arial" w:cs="Arial"/>
        <w:noProof/>
        <w:sz w:val="36"/>
        <w:szCs w:val="36"/>
      </w:rPr>
    </w:sdtEndPr>
    <w:sdtContent>
      <w:p w14:paraId="0B5D1B0E" w14:textId="721E1A99" w:rsidR="006F2D44" w:rsidRPr="006F2D44" w:rsidRDefault="006F2D44">
        <w:pPr>
          <w:pStyle w:val="Footer"/>
          <w:jc w:val="right"/>
          <w:rPr>
            <w:sz w:val="36"/>
            <w:szCs w:val="36"/>
          </w:rPr>
        </w:pPr>
        <w:r w:rsidRPr="006F2D44">
          <w:rPr>
            <w:rFonts w:ascii="Arial" w:hAnsi="Arial" w:cs="Arial"/>
            <w:sz w:val="36"/>
            <w:szCs w:val="36"/>
          </w:rPr>
          <w:fldChar w:fldCharType="begin"/>
        </w:r>
        <w:r w:rsidRPr="006F2D44">
          <w:rPr>
            <w:rFonts w:ascii="Arial" w:hAnsi="Arial" w:cs="Arial"/>
            <w:sz w:val="36"/>
            <w:szCs w:val="36"/>
          </w:rPr>
          <w:instrText xml:space="preserve"> PAGE   \* MERGEFORMAT </w:instrText>
        </w:r>
        <w:r w:rsidRPr="006F2D44">
          <w:rPr>
            <w:rFonts w:ascii="Arial" w:hAnsi="Arial" w:cs="Arial"/>
            <w:sz w:val="36"/>
            <w:szCs w:val="36"/>
          </w:rPr>
          <w:fldChar w:fldCharType="separate"/>
        </w:r>
        <w:r w:rsidRPr="006F2D44">
          <w:rPr>
            <w:rFonts w:ascii="Arial" w:hAnsi="Arial" w:cs="Arial"/>
            <w:noProof/>
            <w:sz w:val="36"/>
            <w:szCs w:val="36"/>
          </w:rPr>
          <w:t>2</w:t>
        </w:r>
        <w:r w:rsidRPr="006F2D44">
          <w:rPr>
            <w:rFonts w:ascii="Arial" w:hAnsi="Arial" w:cs="Arial"/>
            <w:noProof/>
            <w:sz w:val="36"/>
            <w:szCs w:val="36"/>
          </w:rPr>
          <w:fldChar w:fldCharType="end"/>
        </w:r>
      </w:p>
    </w:sdtContent>
  </w:sdt>
  <w:p w14:paraId="7E8AA2A2" w14:textId="77777777" w:rsidR="006F2D44" w:rsidRPr="000F025B" w:rsidRDefault="006F2D44" w:rsidP="000F025B">
    <w:pPr>
      <w:pStyle w:val="Footer"/>
      <w:jc w:val="right"/>
      <w:rPr>
        <w:rFonts w:ascii="Arial" w:hAnsi="Arial" w:cs="Arial"/>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3A8A5" w14:textId="77777777" w:rsidR="000260C7" w:rsidRDefault="000260C7" w:rsidP="000F025B">
      <w:r>
        <w:separator/>
      </w:r>
    </w:p>
  </w:footnote>
  <w:footnote w:type="continuationSeparator" w:id="0">
    <w:p w14:paraId="782990B8" w14:textId="77777777" w:rsidR="000260C7" w:rsidRDefault="000260C7" w:rsidP="000F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36427"/>
    <w:multiLevelType w:val="multilevel"/>
    <w:tmpl w:val="D26C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C149A"/>
    <w:multiLevelType w:val="multilevel"/>
    <w:tmpl w:val="F53E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3219E"/>
    <w:multiLevelType w:val="hybridMultilevel"/>
    <w:tmpl w:val="A24E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13410"/>
    <w:multiLevelType w:val="hybridMultilevel"/>
    <w:tmpl w:val="08F0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9906AC"/>
    <w:multiLevelType w:val="hybridMultilevel"/>
    <w:tmpl w:val="3A5A0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0B18F7"/>
    <w:multiLevelType w:val="hybridMultilevel"/>
    <w:tmpl w:val="FCB0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327693">
    <w:abstractNumId w:val="0"/>
  </w:num>
  <w:num w:numId="2" w16cid:durableId="1960641057">
    <w:abstractNumId w:val="1"/>
  </w:num>
  <w:num w:numId="3" w16cid:durableId="367219708">
    <w:abstractNumId w:val="3"/>
  </w:num>
  <w:num w:numId="4" w16cid:durableId="600801244">
    <w:abstractNumId w:val="4"/>
  </w:num>
  <w:num w:numId="5" w16cid:durableId="2088186209">
    <w:abstractNumId w:val="2"/>
  </w:num>
  <w:num w:numId="6" w16cid:durableId="155654980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91"/>
    <w:rsid w:val="0000280D"/>
    <w:rsid w:val="00003B5B"/>
    <w:rsid w:val="000144E5"/>
    <w:rsid w:val="00022505"/>
    <w:rsid w:val="00022776"/>
    <w:rsid w:val="000260C7"/>
    <w:rsid w:val="00031DF6"/>
    <w:rsid w:val="00057303"/>
    <w:rsid w:val="000573C0"/>
    <w:rsid w:val="00061E55"/>
    <w:rsid w:val="0006397B"/>
    <w:rsid w:val="000660FA"/>
    <w:rsid w:val="00071E5C"/>
    <w:rsid w:val="00072950"/>
    <w:rsid w:val="000B53F7"/>
    <w:rsid w:val="000D2885"/>
    <w:rsid w:val="000D2BDE"/>
    <w:rsid w:val="000D6564"/>
    <w:rsid w:val="000E599F"/>
    <w:rsid w:val="000F0232"/>
    <w:rsid w:val="000F025B"/>
    <w:rsid w:val="000F7C43"/>
    <w:rsid w:val="001001D6"/>
    <w:rsid w:val="00112B81"/>
    <w:rsid w:val="0011433E"/>
    <w:rsid w:val="001175A6"/>
    <w:rsid w:val="00125F6F"/>
    <w:rsid w:val="0013117B"/>
    <w:rsid w:val="0014183C"/>
    <w:rsid w:val="00144A44"/>
    <w:rsid w:val="00147AED"/>
    <w:rsid w:val="001546BD"/>
    <w:rsid w:val="00154C16"/>
    <w:rsid w:val="00170A5F"/>
    <w:rsid w:val="0017329F"/>
    <w:rsid w:val="00182DD6"/>
    <w:rsid w:val="001951EF"/>
    <w:rsid w:val="001953FB"/>
    <w:rsid w:val="0019674D"/>
    <w:rsid w:val="001A0902"/>
    <w:rsid w:val="001A4789"/>
    <w:rsid w:val="001A4AC4"/>
    <w:rsid w:val="001A52AC"/>
    <w:rsid w:val="001A7A8A"/>
    <w:rsid w:val="001B4B58"/>
    <w:rsid w:val="001C243E"/>
    <w:rsid w:val="001C3A18"/>
    <w:rsid w:val="001C54DE"/>
    <w:rsid w:val="001C6CD4"/>
    <w:rsid w:val="001D0046"/>
    <w:rsid w:val="001D7EF2"/>
    <w:rsid w:val="0020026D"/>
    <w:rsid w:val="0020052E"/>
    <w:rsid w:val="00201B28"/>
    <w:rsid w:val="00206C03"/>
    <w:rsid w:val="0021531F"/>
    <w:rsid w:val="00216580"/>
    <w:rsid w:val="00217C02"/>
    <w:rsid w:val="00233976"/>
    <w:rsid w:val="00234B9D"/>
    <w:rsid w:val="00235E6E"/>
    <w:rsid w:val="0023617B"/>
    <w:rsid w:val="00243CFE"/>
    <w:rsid w:val="00245B39"/>
    <w:rsid w:val="00250A33"/>
    <w:rsid w:val="00250C81"/>
    <w:rsid w:val="00252117"/>
    <w:rsid w:val="00254DA0"/>
    <w:rsid w:val="0025718A"/>
    <w:rsid w:val="00261562"/>
    <w:rsid w:val="00263548"/>
    <w:rsid w:val="0026380C"/>
    <w:rsid w:val="00263B4D"/>
    <w:rsid w:val="00266F21"/>
    <w:rsid w:val="0027611A"/>
    <w:rsid w:val="00277C38"/>
    <w:rsid w:val="00283776"/>
    <w:rsid w:val="002A1571"/>
    <w:rsid w:val="002A18B6"/>
    <w:rsid w:val="002A1C89"/>
    <w:rsid w:val="002C12D0"/>
    <w:rsid w:val="002C1EFD"/>
    <w:rsid w:val="002C720A"/>
    <w:rsid w:val="002D3C9B"/>
    <w:rsid w:val="002F5EDB"/>
    <w:rsid w:val="0030086A"/>
    <w:rsid w:val="0030500D"/>
    <w:rsid w:val="00305378"/>
    <w:rsid w:val="003071FE"/>
    <w:rsid w:val="00307447"/>
    <w:rsid w:val="00312F1A"/>
    <w:rsid w:val="00314573"/>
    <w:rsid w:val="00316A9F"/>
    <w:rsid w:val="00316BFE"/>
    <w:rsid w:val="003175ED"/>
    <w:rsid w:val="0032212E"/>
    <w:rsid w:val="00327F8B"/>
    <w:rsid w:val="00332772"/>
    <w:rsid w:val="00332BE5"/>
    <w:rsid w:val="00342D7F"/>
    <w:rsid w:val="003569AA"/>
    <w:rsid w:val="00360626"/>
    <w:rsid w:val="003614AA"/>
    <w:rsid w:val="0037481F"/>
    <w:rsid w:val="00390D87"/>
    <w:rsid w:val="00391EE9"/>
    <w:rsid w:val="00394FB8"/>
    <w:rsid w:val="003A3943"/>
    <w:rsid w:val="003A4D35"/>
    <w:rsid w:val="003B1AEA"/>
    <w:rsid w:val="003B1D03"/>
    <w:rsid w:val="003B3855"/>
    <w:rsid w:val="003C1B0F"/>
    <w:rsid w:val="003D2512"/>
    <w:rsid w:val="003D2C35"/>
    <w:rsid w:val="003D2C9C"/>
    <w:rsid w:val="003D72A9"/>
    <w:rsid w:val="003E2456"/>
    <w:rsid w:val="003E3E22"/>
    <w:rsid w:val="003E5584"/>
    <w:rsid w:val="003F3E38"/>
    <w:rsid w:val="003F5B1B"/>
    <w:rsid w:val="0040139C"/>
    <w:rsid w:val="00414428"/>
    <w:rsid w:val="00422DBC"/>
    <w:rsid w:val="00425EF0"/>
    <w:rsid w:val="00427621"/>
    <w:rsid w:val="00434ABF"/>
    <w:rsid w:val="004358F3"/>
    <w:rsid w:val="00441B16"/>
    <w:rsid w:val="00447DDD"/>
    <w:rsid w:val="004555E6"/>
    <w:rsid w:val="004560D9"/>
    <w:rsid w:val="00457774"/>
    <w:rsid w:val="00466C64"/>
    <w:rsid w:val="00466CA2"/>
    <w:rsid w:val="004677B2"/>
    <w:rsid w:val="004714A7"/>
    <w:rsid w:val="004762DD"/>
    <w:rsid w:val="00485FAB"/>
    <w:rsid w:val="00487049"/>
    <w:rsid w:val="00492271"/>
    <w:rsid w:val="004923D4"/>
    <w:rsid w:val="0049712B"/>
    <w:rsid w:val="004C3854"/>
    <w:rsid w:val="004C5CF8"/>
    <w:rsid w:val="004D43DA"/>
    <w:rsid w:val="004D4523"/>
    <w:rsid w:val="004D5E81"/>
    <w:rsid w:val="004E2AAA"/>
    <w:rsid w:val="004F1F6C"/>
    <w:rsid w:val="004F34FC"/>
    <w:rsid w:val="004F50C5"/>
    <w:rsid w:val="005005A8"/>
    <w:rsid w:val="005200AE"/>
    <w:rsid w:val="00524074"/>
    <w:rsid w:val="00524A26"/>
    <w:rsid w:val="00524B64"/>
    <w:rsid w:val="00525AE2"/>
    <w:rsid w:val="00527ADC"/>
    <w:rsid w:val="005304CC"/>
    <w:rsid w:val="0054236D"/>
    <w:rsid w:val="005470CB"/>
    <w:rsid w:val="005544AD"/>
    <w:rsid w:val="005565A8"/>
    <w:rsid w:val="00563E99"/>
    <w:rsid w:val="005705EF"/>
    <w:rsid w:val="00574D30"/>
    <w:rsid w:val="00585C5D"/>
    <w:rsid w:val="00596854"/>
    <w:rsid w:val="005A25D1"/>
    <w:rsid w:val="005B14FA"/>
    <w:rsid w:val="005C0131"/>
    <w:rsid w:val="005C14C1"/>
    <w:rsid w:val="005C1A7E"/>
    <w:rsid w:val="005D051F"/>
    <w:rsid w:val="005E04C8"/>
    <w:rsid w:val="005F4C3E"/>
    <w:rsid w:val="005F604D"/>
    <w:rsid w:val="006014A2"/>
    <w:rsid w:val="00611C9B"/>
    <w:rsid w:val="00612636"/>
    <w:rsid w:val="006130F3"/>
    <w:rsid w:val="00625B5A"/>
    <w:rsid w:val="00631F14"/>
    <w:rsid w:val="0063258A"/>
    <w:rsid w:val="00635A33"/>
    <w:rsid w:val="006403A5"/>
    <w:rsid w:val="00640604"/>
    <w:rsid w:val="0064063B"/>
    <w:rsid w:val="006406A4"/>
    <w:rsid w:val="00644DCC"/>
    <w:rsid w:val="0065561A"/>
    <w:rsid w:val="006603C5"/>
    <w:rsid w:val="00662C14"/>
    <w:rsid w:val="00663906"/>
    <w:rsid w:val="00664271"/>
    <w:rsid w:val="00665840"/>
    <w:rsid w:val="00675F6A"/>
    <w:rsid w:val="006776C6"/>
    <w:rsid w:val="00684F4A"/>
    <w:rsid w:val="006A040B"/>
    <w:rsid w:val="006A5B09"/>
    <w:rsid w:val="006A6CB5"/>
    <w:rsid w:val="006B0DD3"/>
    <w:rsid w:val="006B2C0A"/>
    <w:rsid w:val="006B5137"/>
    <w:rsid w:val="006B547A"/>
    <w:rsid w:val="006B712B"/>
    <w:rsid w:val="006C0C66"/>
    <w:rsid w:val="006C526E"/>
    <w:rsid w:val="006C614B"/>
    <w:rsid w:val="006C702E"/>
    <w:rsid w:val="006E1B1D"/>
    <w:rsid w:val="006E25B5"/>
    <w:rsid w:val="006E518B"/>
    <w:rsid w:val="006E52C6"/>
    <w:rsid w:val="006E631B"/>
    <w:rsid w:val="006E6A16"/>
    <w:rsid w:val="006F21B1"/>
    <w:rsid w:val="006F2D44"/>
    <w:rsid w:val="006F42D6"/>
    <w:rsid w:val="006F7E62"/>
    <w:rsid w:val="00704126"/>
    <w:rsid w:val="00706DF4"/>
    <w:rsid w:val="00707389"/>
    <w:rsid w:val="00710DF5"/>
    <w:rsid w:val="00713095"/>
    <w:rsid w:val="0073241F"/>
    <w:rsid w:val="007359A6"/>
    <w:rsid w:val="00735D59"/>
    <w:rsid w:val="00743540"/>
    <w:rsid w:val="00772554"/>
    <w:rsid w:val="00775470"/>
    <w:rsid w:val="0078318B"/>
    <w:rsid w:val="00786961"/>
    <w:rsid w:val="00790D3C"/>
    <w:rsid w:val="007959A1"/>
    <w:rsid w:val="00796C74"/>
    <w:rsid w:val="007A3404"/>
    <w:rsid w:val="007A3689"/>
    <w:rsid w:val="007A583F"/>
    <w:rsid w:val="007B3150"/>
    <w:rsid w:val="007C27C0"/>
    <w:rsid w:val="007C52AA"/>
    <w:rsid w:val="007C6138"/>
    <w:rsid w:val="007C7347"/>
    <w:rsid w:val="007D09A3"/>
    <w:rsid w:val="007D4E13"/>
    <w:rsid w:val="007E1B0E"/>
    <w:rsid w:val="007F3150"/>
    <w:rsid w:val="007F5198"/>
    <w:rsid w:val="00800EF5"/>
    <w:rsid w:val="008015D1"/>
    <w:rsid w:val="00807C0B"/>
    <w:rsid w:val="008129DF"/>
    <w:rsid w:val="00815B05"/>
    <w:rsid w:val="00817059"/>
    <w:rsid w:val="0082567C"/>
    <w:rsid w:val="0083095D"/>
    <w:rsid w:val="008361CE"/>
    <w:rsid w:val="00840211"/>
    <w:rsid w:val="008425E3"/>
    <w:rsid w:val="00850691"/>
    <w:rsid w:val="00860FD6"/>
    <w:rsid w:val="00863898"/>
    <w:rsid w:val="008803DA"/>
    <w:rsid w:val="00881294"/>
    <w:rsid w:val="00881529"/>
    <w:rsid w:val="00884758"/>
    <w:rsid w:val="0088596F"/>
    <w:rsid w:val="00886A8E"/>
    <w:rsid w:val="00893B8C"/>
    <w:rsid w:val="00897AEC"/>
    <w:rsid w:val="008B022D"/>
    <w:rsid w:val="008B0BAF"/>
    <w:rsid w:val="008B3D6B"/>
    <w:rsid w:val="008B75D3"/>
    <w:rsid w:val="008C7AAB"/>
    <w:rsid w:val="008D377C"/>
    <w:rsid w:val="008E0721"/>
    <w:rsid w:val="008E2988"/>
    <w:rsid w:val="008E3C91"/>
    <w:rsid w:val="008E5A7B"/>
    <w:rsid w:val="008F456E"/>
    <w:rsid w:val="009043CD"/>
    <w:rsid w:val="0090653E"/>
    <w:rsid w:val="0091146A"/>
    <w:rsid w:val="009201CB"/>
    <w:rsid w:val="009229C3"/>
    <w:rsid w:val="00930670"/>
    <w:rsid w:val="0094681B"/>
    <w:rsid w:val="009508F4"/>
    <w:rsid w:val="0095314E"/>
    <w:rsid w:val="0095532F"/>
    <w:rsid w:val="009648FB"/>
    <w:rsid w:val="00966228"/>
    <w:rsid w:val="009748A6"/>
    <w:rsid w:val="00982F88"/>
    <w:rsid w:val="0098422B"/>
    <w:rsid w:val="00987F8F"/>
    <w:rsid w:val="0099459B"/>
    <w:rsid w:val="0099524A"/>
    <w:rsid w:val="009B7E5D"/>
    <w:rsid w:val="009C22A3"/>
    <w:rsid w:val="009E54E9"/>
    <w:rsid w:val="009F12CF"/>
    <w:rsid w:val="009F19E1"/>
    <w:rsid w:val="009F311A"/>
    <w:rsid w:val="00A0203D"/>
    <w:rsid w:val="00A115EA"/>
    <w:rsid w:val="00A11C23"/>
    <w:rsid w:val="00A122FC"/>
    <w:rsid w:val="00A15C48"/>
    <w:rsid w:val="00A25E03"/>
    <w:rsid w:val="00A27C47"/>
    <w:rsid w:val="00A304D0"/>
    <w:rsid w:val="00A322A3"/>
    <w:rsid w:val="00A354E4"/>
    <w:rsid w:val="00A37259"/>
    <w:rsid w:val="00A425EC"/>
    <w:rsid w:val="00A51DC2"/>
    <w:rsid w:val="00A533F6"/>
    <w:rsid w:val="00A572FF"/>
    <w:rsid w:val="00A60F82"/>
    <w:rsid w:val="00A80A3C"/>
    <w:rsid w:val="00A85A76"/>
    <w:rsid w:val="00A91261"/>
    <w:rsid w:val="00AB6054"/>
    <w:rsid w:val="00AC1D81"/>
    <w:rsid w:val="00AC4855"/>
    <w:rsid w:val="00AC5625"/>
    <w:rsid w:val="00AD4FE2"/>
    <w:rsid w:val="00AD785C"/>
    <w:rsid w:val="00AE3D22"/>
    <w:rsid w:val="00AE5249"/>
    <w:rsid w:val="00AE5A6E"/>
    <w:rsid w:val="00AE6B4C"/>
    <w:rsid w:val="00AE7879"/>
    <w:rsid w:val="00AF7A8E"/>
    <w:rsid w:val="00B02488"/>
    <w:rsid w:val="00B046C7"/>
    <w:rsid w:val="00B16129"/>
    <w:rsid w:val="00B23F73"/>
    <w:rsid w:val="00B36D41"/>
    <w:rsid w:val="00B411C6"/>
    <w:rsid w:val="00B426FE"/>
    <w:rsid w:val="00B4377B"/>
    <w:rsid w:val="00B57F1A"/>
    <w:rsid w:val="00B769A7"/>
    <w:rsid w:val="00B7747C"/>
    <w:rsid w:val="00B86031"/>
    <w:rsid w:val="00B96E1A"/>
    <w:rsid w:val="00B96EB2"/>
    <w:rsid w:val="00BA06AE"/>
    <w:rsid w:val="00BA1160"/>
    <w:rsid w:val="00BA13B8"/>
    <w:rsid w:val="00BB14D0"/>
    <w:rsid w:val="00BC2D95"/>
    <w:rsid w:val="00BC2E69"/>
    <w:rsid w:val="00BD194E"/>
    <w:rsid w:val="00BE367C"/>
    <w:rsid w:val="00C05134"/>
    <w:rsid w:val="00C05A06"/>
    <w:rsid w:val="00C11ACB"/>
    <w:rsid w:val="00C122F1"/>
    <w:rsid w:val="00C1683C"/>
    <w:rsid w:val="00C17541"/>
    <w:rsid w:val="00C2445D"/>
    <w:rsid w:val="00C32266"/>
    <w:rsid w:val="00C33C4C"/>
    <w:rsid w:val="00C3546C"/>
    <w:rsid w:val="00C47F04"/>
    <w:rsid w:val="00C51EB9"/>
    <w:rsid w:val="00C55A72"/>
    <w:rsid w:val="00C67639"/>
    <w:rsid w:val="00C73EFD"/>
    <w:rsid w:val="00C77BFC"/>
    <w:rsid w:val="00C82E4F"/>
    <w:rsid w:val="00C86CA3"/>
    <w:rsid w:val="00C9103E"/>
    <w:rsid w:val="00C91226"/>
    <w:rsid w:val="00C93BB6"/>
    <w:rsid w:val="00C951C9"/>
    <w:rsid w:val="00CA565B"/>
    <w:rsid w:val="00CA7FC7"/>
    <w:rsid w:val="00CC2D11"/>
    <w:rsid w:val="00CC38F3"/>
    <w:rsid w:val="00CD3260"/>
    <w:rsid w:val="00CD5CD7"/>
    <w:rsid w:val="00CD78F4"/>
    <w:rsid w:val="00CE3DFB"/>
    <w:rsid w:val="00CE4BBA"/>
    <w:rsid w:val="00D1656C"/>
    <w:rsid w:val="00D17F5D"/>
    <w:rsid w:val="00D2287A"/>
    <w:rsid w:val="00D2347F"/>
    <w:rsid w:val="00D31346"/>
    <w:rsid w:val="00D31B8B"/>
    <w:rsid w:val="00D355FE"/>
    <w:rsid w:val="00D365C5"/>
    <w:rsid w:val="00D40AC9"/>
    <w:rsid w:val="00D417AA"/>
    <w:rsid w:val="00D43F3C"/>
    <w:rsid w:val="00D4603B"/>
    <w:rsid w:val="00D54005"/>
    <w:rsid w:val="00D5649E"/>
    <w:rsid w:val="00D570BE"/>
    <w:rsid w:val="00D60CFF"/>
    <w:rsid w:val="00D63543"/>
    <w:rsid w:val="00D661D9"/>
    <w:rsid w:val="00D719E7"/>
    <w:rsid w:val="00D71B50"/>
    <w:rsid w:val="00D72A8B"/>
    <w:rsid w:val="00D77CE5"/>
    <w:rsid w:val="00D81230"/>
    <w:rsid w:val="00D85C52"/>
    <w:rsid w:val="00D86361"/>
    <w:rsid w:val="00D92E90"/>
    <w:rsid w:val="00DA04F2"/>
    <w:rsid w:val="00DB56E0"/>
    <w:rsid w:val="00DC1B4C"/>
    <w:rsid w:val="00DC4E11"/>
    <w:rsid w:val="00DC4EBB"/>
    <w:rsid w:val="00DD0CB1"/>
    <w:rsid w:val="00DD317C"/>
    <w:rsid w:val="00DD4F17"/>
    <w:rsid w:val="00DD692B"/>
    <w:rsid w:val="00DE0F51"/>
    <w:rsid w:val="00DE1139"/>
    <w:rsid w:val="00DE5C3A"/>
    <w:rsid w:val="00DF02C3"/>
    <w:rsid w:val="00E014B7"/>
    <w:rsid w:val="00E05C15"/>
    <w:rsid w:val="00E162F2"/>
    <w:rsid w:val="00E1640D"/>
    <w:rsid w:val="00E2019D"/>
    <w:rsid w:val="00E26F86"/>
    <w:rsid w:val="00E3499A"/>
    <w:rsid w:val="00E3677D"/>
    <w:rsid w:val="00E44CF0"/>
    <w:rsid w:val="00E51CC6"/>
    <w:rsid w:val="00E52E81"/>
    <w:rsid w:val="00E536FE"/>
    <w:rsid w:val="00E6769C"/>
    <w:rsid w:val="00E80E05"/>
    <w:rsid w:val="00E82C90"/>
    <w:rsid w:val="00E97376"/>
    <w:rsid w:val="00EA12DC"/>
    <w:rsid w:val="00EA1DAD"/>
    <w:rsid w:val="00EA2D9F"/>
    <w:rsid w:val="00EA3B29"/>
    <w:rsid w:val="00EA4F3C"/>
    <w:rsid w:val="00EA7A89"/>
    <w:rsid w:val="00EC1CBF"/>
    <w:rsid w:val="00EC3CD0"/>
    <w:rsid w:val="00EC67D9"/>
    <w:rsid w:val="00ED4224"/>
    <w:rsid w:val="00ED6C49"/>
    <w:rsid w:val="00ED77F6"/>
    <w:rsid w:val="00ED7C6B"/>
    <w:rsid w:val="00EF2132"/>
    <w:rsid w:val="00EF6C63"/>
    <w:rsid w:val="00F04D35"/>
    <w:rsid w:val="00F10CDB"/>
    <w:rsid w:val="00F11CD4"/>
    <w:rsid w:val="00F30804"/>
    <w:rsid w:val="00F30A64"/>
    <w:rsid w:val="00F3605B"/>
    <w:rsid w:val="00F412E9"/>
    <w:rsid w:val="00F41784"/>
    <w:rsid w:val="00F41DF7"/>
    <w:rsid w:val="00F41E42"/>
    <w:rsid w:val="00F4418C"/>
    <w:rsid w:val="00F44C2E"/>
    <w:rsid w:val="00F45674"/>
    <w:rsid w:val="00F50DD1"/>
    <w:rsid w:val="00F520FF"/>
    <w:rsid w:val="00F6479A"/>
    <w:rsid w:val="00F6488F"/>
    <w:rsid w:val="00F65D88"/>
    <w:rsid w:val="00F72BD5"/>
    <w:rsid w:val="00F73B0D"/>
    <w:rsid w:val="00F75A9A"/>
    <w:rsid w:val="00F76324"/>
    <w:rsid w:val="00F77A36"/>
    <w:rsid w:val="00F87096"/>
    <w:rsid w:val="00F95D74"/>
    <w:rsid w:val="00FB350D"/>
    <w:rsid w:val="00FC46CD"/>
    <w:rsid w:val="00FC5EFB"/>
    <w:rsid w:val="00FD26DF"/>
    <w:rsid w:val="00FE2EBF"/>
    <w:rsid w:val="00FF6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F5A18"/>
  <w15:docId w15:val="{A78369D9-E5A0-409F-9F2D-FE79F549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6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C1B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43C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041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6CB5"/>
    <w:pPr>
      <w:spacing w:before="100" w:beforeAutospacing="1" w:after="100" w:afterAutospacing="1"/>
    </w:pPr>
  </w:style>
  <w:style w:type="character" w:styleId="Hyperlink">
    <w:name w:val="Hyperlink"/>
    <w:basedOn w:val="DefaultParagraphFont"/>
    <w:uiPriority w:val="99"/>
    <w:unhideWhenUsed/>
    <w:rsid w:val="006A6CB5"/>
    <w:rPr>
      <w:color w:val="0000FF"/>
      <w:u w:val="single"/>
    </w:rPr>
  </w:style>
  <w:style w:type="table" w:styleId="TableGrid">
    <w:name w:val="Table Grid"/>
    <w:basedOn w:val="TableNormal"/>
    <w:uiPriority w:val="39"/>
    <w:rsid w:val="003175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88F"/>
    <w:rPr>
      <w:color w:val="605E5C"/>
      <w:shd w:val="clear" w:color="auto" w:fill="E1DFDD"/>
    </w:rPr>
  </w:style>
  <w:style w:type="paragraph" w:styleId="ListParagraph">
    <w:name w:val="List Paragraph"/>
    <w:basedOn w:val="Normal"/>
    <w:uiPriority w:val="34"/>
    <w:qFormat/>
    <w:rsid w:val="0040139C"/>
    <w:pPr>
      <w:ind w:left="720"/>
      <w:contextualSpacing/>
    </w:pPr>
  </w:style>
  <w:style w:type="paragraph" w:styleId="Header">
    <w:name w:val="header"/>
    <w:basedOn w:val="Normal"/>
    <w:link w:val="HeaderChar"/>
    <w:uiPriority w:val="99"/>
    <w:unhideWhenUsed/>
    <w:rsid w:val="000F025B"/>
    <w:pPr>
      <w:tabs>
        <w:tab w:val="center" w:pos="4680"/>
        <w:tab w:val="right" w:pos="9360"/>
      </w:tabs>
    </w:pPr>
  </w:style>
  <w:style w:type="character" w:customStyle="1" w:styleId="HeaderChar">
    <w:name w:val="Header Char"/>
    <w:basedOn w:val="DefaultParagraphFont"/>
    <w:link w:val="Header"/>
    <w:uiPriority w:val="99"/>
    <w:rsid w:val="000F025B"/>
  </w:style>
  <w:style w:type="paragraph" w:styleId="Footer">
    <w:name w:val="footer"/>
    <w:basedOn w:val="Normal"/>
    <w:link w:val="FooterChar"/>
    <w:uiPriority w:val="99"/>
    <w:unhideWhenUsed/>
    <w:rsid w:val="000F025B"/>
    <w:pPr>
      <w:tabs>
        <w:tab w:val="center" w:pos="4680"/>
        <w:tab w:val="right" w:pos="9360"/>
      </w:tabs>
    </w:pPr>
  </w:style>
  <w:style w:type="character" w:customStyle="1" w:styleId="FooterChar">
    <w:name w:val="Footer Char"/>
    <w:basedOn w:val="DefaultParagraphFont"/>
    <w:link w:val="Footer"/>
    <w:uiPriority w:val="99"/>
    <w:rsid w:val="000F025B"/>
  </w:style>
  <w:style w:type="character" w:customStyle="1" w:styleId="Heading1Char">
    <w:name w:val="Heading 1 Char"/>
    <w:basedOn w:val="DefaultParagraphFont"/>
    <w:link w:val="Heading1"/>
    <w:uiPriority w:val="9"/>
    <w:rsid w:val="00DC1B4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C1B4C"/>
    <w:pPr>
      <w:outlineLvl w:val="9"/>
    </w:pPr>
  </w:style>
  <w:style w:type="paragraph" w:styleId="TOC1">
    <w:name w:val="toc 1"/>
    <w:basedOn w:val="Normal"/>
    <w:next w:val="Normal"/>
    <w:autoRedefine/>
    <w:uiPriority w:val="39"/>
    <w:unhideWhenUsed/>
    <w:rsid w:val="007D4E13"/>
    <w:pPr>
      <w:tabs>
        <w:tab w:val="right" w:leader="dot" w:pos="9350"/>
      </w:tabs>
      <w:spacing w:after="100"/>
    </w:pPr>
    <w:rPr>
      <w:rFonts w:ascii="Arial" w:hAnsi="Arial" w:cs="Arial"/>
      <w:b/>
      <w:bCs/>
      <w:noProof/>
      <w:sz w:val="36"/>
      <w:szCs w:val="36"/>
    </w:rPr>
  </w:style>
  <w:style w:type="character" w:customStyle="1" w:styleId="Heading3Char">
    <w:name w:val="Heading 3 Char"/>
    <w:basedOn w:val="DefaultParagraphFont"/>
    <w:link w:val="Heading3"/>
    <w:uiPriority w:val="9"/>
    <w:semiHidden/>
    <w:rsid w:val="0070412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A115EA"/>
    <w:pPr>
      <w:spacing w:after="100"/>
      <w:ind w:left="440"/>
    </w:pPr>
  </w:style>
  <w:style w:type="character" w:customStyle="1" w:styleId="Heading2Char">
    <w:name w:val="Heading 2 Char"/>
    <w:basedOn w:val="DefaultParagraphFont"/>
    <w:link w:val="Heading2"/>
    <w:uiPriority w:val="9"/>
    <w:semiHidden/>
    <w:rsid w:val="00243CF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90D87"/>
    <w:rPr>
      <w:sz w:val="16"/>
      <w:szCs w:val="16"/>
    </w:rPr>
  </w:style>
  <w:style w:type="paragraph" w:styleId="CommentText">
    <w:name w:val="annotation text"/>
    <w:basedOn w:val="Normal"/>
    <w:link w:val="CommentTextChar"/>
    <w:uiPriority w:val="99"/>
    <w:unhideWhenUsed/>
    <w:rsid w:val="00390D87"/>
    <w:rPr>
      <w:sz w:val="20"/>
      <w:szCs w:val="20"/>
    </w:rPr>
  </w:style>
  <w:style w:type="character" w:customStyle="1" w:styleId="CommentTextChar">
    <w:name w:val="Comment Text Char"/>
    <w:basedOn w:val="DefaultParagraphFont"/>
    <w:link w:val="CommentText"/>
    <w:uiPriority w:val="99"/>
    <w:rsid w:val="00390D87"/>
    <w:rPr>
      <w:sz w:val="20"/>
      <w:szCs w:val="20"/>
    </w:rPr>
  </w:style>
  <w:style w:type="paragraph" w:styleId="CommentSubject">
    <w:name w:val="annotation subject"/>
    <w:basedOn w:val="CommentText"/>
    <w:next w:val="CommentText"/>
    <w:link w:val="CommentSubjectChar"/>
    <w:uiPriority w:val="99"/>
    <w:semiHidden/>
    <w:unhideWhenUsed/>
    <w:rsid w:val="00390D87"/>
    <w:rPr>
      <w:b/>
      <w:bCs/>
    </w:rPr>
  </w:style>
  <w:style w:type="character" w:customStyle="1" w:styleId="CommentSubjectChar">
    <w:name w:val="Comment Subject Char"/>
    <w:basedOn w:val="CommentTextChar"/>
    <w:link w:val="CommentSubject"/>
    <w:uiPriority w:val="99"/>
    <w:semiHidden/>
    <w:rsid w:val="00390D87"/>
    <w:rPr>
      <w:b/>
      <w:bCs/>
      <w:sz w:val="20"/>
      <w:szCs w:val="20"/>
    </w:rPr>
  </w:style>
  <w:style w:type="character" w:styleId="FollowedHyperlink">
    <w:name w:val="FollowedHyperlink"/>
    <w:basedOn w:val="DefaultParagraphFont"/>
    <w:uiPriority w:val="99"/>
    <w:semiHidden/>
    <w:unhideWhenUsed/>
    <w:rsid w:val="00524A26"/>
    <w:rPr>
      <w:color w:val="954F72" w:themeColor="followedHyperlink"/>
      <w:u w:val="single"/>
    </w:rPr>
  </w:style>
  <w:style w:type="character" w:styleId="Strong">
    <w:name w:val="Strong"/>
    <w:basedOn w:val="DefaultParagraphFont"/>
    <w:uiPriority w:val="22"/>
    <w:qFormat/>
    <w:rsid w:val="006E518B"/>
    <w:rPr>
      <w:b/>
      <w:bCs/>
    </w:rPr>
  </w:style>
  <w:style w:type="character" w:customStyle="1" w:styleId="apple-tab-span">
    <w:name w:val="apple-tab-span"/>
    <w:basedOn w:val="DefaultParagraphFont"/>
    <w:rsid w:val="00D17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369">
      <w:bodyDiv w:val="1"/>
      <w:marLeft w:val="0"/>
      <w:marRight w:val="0"/>
      <w:marTop w:val="0"/>
      <w:marBottom w:val="0"/>
      <w:divBdr>
        <w:top w:val="none" w:sz="0" w:space="0" w:color="auto"/>
        <w:left w:val="none" w:sz="0" w:space="0" w:color="auto"/>
        <w:bottom w:val="none" w:sz="0" w:space="0" w:color="auto"/>
        <w:right w:val="none" w:sz="0" w:space="0" w:color="auto"/>
      </w:divBdr>
    </w:div>
    <w:div w:id="116029121">
      <w:bodyDiv w:val="1"/>
      <w:marLeft w:val="0"/>
      <w:marRight w:val="0"/>
      <w:marTop w:val="0"/>
      <w:marBottom w:val="0"/>
      <w:divBdr>
        <w:top w:val="none" w:sz="0" w:space="0" w:color="auto"/>
        <w:left w:val="none" w:sz="0" w:space="0" w:color="auto"/>
        <w:bottom w:val="none" w:sz="0" w:space="0" w:color="auto"/>
        <w:right w:val="none" w:sz="0" w:space="0" w:color="auto"/>
      </w:divBdr>
    </w:div>
    <w:div w:id="123889979">
      <w:bodyDiv w:val="1"/>
      <w:marLeft w:val="0"/>
      <w:marRight w:val="0"/>
      <w:marTop w:val="0"/>
      <w:marBottom w:val="0"/>
      <w:divBdr>
        <w:top w:val="none" w:sz="0" w:space="0" w:color="auto"/>
        <w:left w:val="none" w:sz="0" w:space="0" w:color="auto"/>
        <w:bottom w:val="none" w:sz="0" w:space="0" w:color="auto"/>
        <w:right w:val="none" w:sz="0" w:space="0" w:color="auto"/>
      </w:divBdr>
    </w:div>
    <w:div w:id="131951525">
      <w:bodyDiv w:val="1"/>
      <w:marLeft w:val="0"/>
      <w:marRight w:val="0"/>
      <w:marTop w:val="0"/>
      <w:marBottom w:val="0"/>
      <w:divBdr>
        <w:top w:val="none" w:sz="0" w:space="0" w:color="auto"/>
        <w:left w:val="none" w:sz="0" w:space="0" w:color="auto"/>
        <w:bottom w:val="none" w:sz="0" w:space="0" w:color="auto"/>
        <w:right w:val="none" w:sz="0" w:space="0" w:color="auto"/>
      </w:divBdr>
    </w:div>
    <w:div w:id="136799974">
      <w:bodyDiv w:val="1"/>
      <w:marLeft w:val="0"/>
      <w:marRight w:val="0"/>
      <w:marTop w:val="0"/>
      <w:marBottom w:val="0"/>
      <w:divBdr>
        <w:top w:val="none" w:sz="0" w:space="0" w:color="auto"/>
        <w:left w:val="none" w:sz="0" w:space="0" w:color="auto"/>
        <w:bottom w:val="none" w:sz="0" w:space="0" w:color="auto"/>
        <w:right w:val="none" w:sz="0" w:space="0" w:color="auto"/>
      </w:divBdr>
    </w:div>
    <w:div w:id="155269591">
      <w:bodyDiv w:val="1"/>
      <w:marLeft w:val="0"/>
      <w:marRight w:val="0"/>
      <w:marTop w:val="0"/>
      <w:marBottom w:val="0"/>
      <w:divBdr>
        <w:top w:val="none" w:sz="0" w:space="0" w:color="auto"/>
        <w:left w:val="none" w:sz="0" w:space="0" w:color="auto"/>
        <w:bottom w:val="none" w:sz="0" w:space="0" w:color="auto"/>
        <w:right w:val="none" w:sz="0" w:space="0" w:color="auto"/>
      </w:divBdr>
    </w:div>
    <w:div w:id="167184430">
      <w:bodyDiv w:val="1"/>
      <w:marLeft w:val="0"/>
      <w:marRight w:val="0"/>
      <w:marTop w:val="0"/>
      <w:marBottom w:val="0"/>
      <w:divBdr>
        <w:top w:val="none" w:sz="0" w:space="0" w:color="auto"/>
        <w:left w:val="none" w:sz="0" w:space="0" w:color="auto"/>
        <w:bottom w:val="none" w:sz="0" w:space="0" w:color="auto"/>
        <w:right w:val="none" w:sz="0" w:space="0" w:color="auto"/>
      </w:divBdr>
    </w:div>
    <w:div w:id="171385430">
      <w:bodyDiv w:val="1"/>
      <w:marLeft w:val="0"/>
      <w:marRight w:val="0"/>
      <w:marTop w:val="0"/>
      <w:marBottom w:val="0"/>
      <w:divBdr>
        <w:top w:val="none" w:sz="0" w:space="0" w:color="auto"/>
        <w:left w:val="none" w:sz="0" w:space="0" w:color="auto"/>
        <w:bottom w:val="none" w:sz="0" w:space="0" w:color="auto"/>
        <w:right w:val="none" w:sz="0" w:space="0" w:color="auto"/>
      </w:divBdr>
    </w:div>
    <w:div w:id="176432529">
      <w:bodyDiv w:val="1"/>
      <w:marLeft w:val="0"/>
      <w:marRight w:val="0"/>
      <w:marTop w:val="0"/>
      <w:marBottom w:val="0"/>
      <w:divBdr>
        <w:top w:val="none" w:sz="0" w:space="0" w:color="auto"/>
        <w:left w:val="none" w:sz="0" w:space="0" w:color="auto"/>
        <w:bottom w:val="none" w:sz="0" w:space="0" w:color="auto"/>
        <w:right w:val="none" w:sz="0" w:space="0" w:color="auto"/>
      </w:divBdr>
    </w:div>
    <w:div w:id="179975826">
      <w:bodyDiv w:val="1"/>
      <w:marLeft w:val="0"/>
      <w:marRight w:val="0"/>
      <w:marTop w:val="0"/>
      <w:marBottom w:val="0"/>
      <w:divBdr>
        <w:top w:val="none" w:sz="0" w:space="0" w:color="auto"/>
        <w:left w:val="none" w:sz="0" w:space="0" w:color="auto"/>
        <w:bottom w:val="none" w:sz="0" w:space="0" w:color="auto"/>
        <w:right w:val="none" w:sz="0" w:space="0" w:color="auto"/>
      </w:divBdr>
    </w:div>
    <w:div w:id="192110970">
      <w:bodyDiv w:val="1"/>
      <w:marLeft w:val="0"/>
      <w:marRight w:val="0"/>
      <w:marTop w:val="0"/>
      <w:marBottom w:val="0"/>
      <w:divBdr>
        <w:top w:val="none" w:sz="0" w:space="0" w:color="auto"/>
        <w:left w:val="none" w:sz="0" w:space="0" w:color="auto"/>
        <w:bottom w:val="none" w:sz="0" w:space="0" w:color="auto"/>
        <w:right w:val="none" w:sz="0" w:space="0" w:color="auto"/>
      </w:divBdr>
    </w:div>
    <w:div w:id="201947466">
      <w:bodyDiv w:val="1"/>
      <w:marLeft w:val="0"/>
      <w:marRight w:val="0"/>
      <w:marTop w:val="0"/>
      <w:marBottom w:val="0"/>
      <w:divBdr>
        <w:top w:val="none" w:sz="0" w:space="0" w:color="auto"/>
        <w:left w:val="none" w:sz="0" w:space="0" w:color="auto"/>
        <w:bottom w:val="none" w:sz="0" w:space="0" w:color="auto"/>
        <w:right w:val="none" w:sz="0" w:space="0" w:color="auto"/>
      </w:divBdr>
    </w:div>
    <w:div w:id="244389025">
      <w:bodyDiv w:val="1"/>
      <w:marLeft w:val="0"/>
      <w:marRight w:val="0"/>
      <w:marTop w:val="0"/>
      <w:marBottom w:val="0"/>
      <w:divBdr>
        <w:top w:val="none" w:sz="0" w:space="0" w:color="auto"/>
        <w:left w:val="none" w:sz="0" w:space="0" w:color="auto"/>
        <w:bottom w:val="none" w:sz="0" w:space="0" w:color="auto"/>
        <w:right w:val="none" w:sz="0" w:space="0" w:color="auto"/>
      </w:divBdr>
    </w:div>
    <w:div w:id="270554492">
      <w:bodyDiv w:val="1"/>
      <w:marLeft w:val="0"/>
      <w:marRight w:val="0"/>
      <w:marTop w:val="0"/>
      <w:marBottom w:val="0"/>
      <w:divBdr>
        <w:top w:val="none" w:sz="0" w:space="0" w:color="auto"/>
        <w:left w:val="none" w:sz="0" w:space="0" w:color="auto"/>
        <w:bottom w:val="none" w:sz="0" w:space="0" w:color="auto"/>
        <w:right w:val="none" w:sz="0" w:space="0" w:color="auto"/>
      </w:divBdr>
    </w:div>
    <w:div w:id="289172786">
      <w:bodyDiv w:val="1"/>
      <w:marLeft w:val="0"/>
      <w:marRight w:val="0"/>
      <w:marTop w:val="0"/>
      <w:marBottom w:val="0"/>
      <w:divBdr>
        <w:top w:val="none" w:sz="0" w:space="0" w:color="auto"/>
        <w:left w:val="none" w:sz="0" w:space="0" w:color="auto"/>
        <w:bottom w:val="none" w:sz="0" w:space="0" w:color="auto"/>
        <w:right w:val="none" w:sz="0" w:space="0" w:color="auto"/>
      </w:divBdr>
    </w:div>
    <w:div w:id="303968025">
      <w:bodyDiv w:val="1"/>
      <w:marLeft w:val="0"/>
      <w:marRight w:val="0"/>
      <w:marTop w:val="0"/>
      <w:marBottom w:val="0"/>
      <w:divBdr>
        <w:top w:val="none" w:sz="0" w:space="0" w:color="auto"/>
        <w:left w:val="none" w:sz="0" w:space="0" w:color="auto"/>
        <w:bottom w:val="none" w:sz="0" w:space="0" w:color="auto"/>
        <w:right w:val="none" w:sz="0" w:space="0" w:color="auto"/>
      </w:divBdr>
    </w:div>
    <w:div w:id="357122883">
      <w:bodyDiv w:val="1"/>
      <w:marLeft w:val="0"/>
      <w:marRight w:val="0"/>
      <w:marTop w:val="0"/>
      <w:marBottom w:val="0"/>
      <w:divBdr>
        <w:top w:val="none" w:sz="0" w:space="0" w:color="auto"/>
        <w:left w:val="none" w:sz="0" w:space="0" w:color="auto"/>
        <w:bottom w:val="none" w:sz="0" w:space="0" w:color="auto"/>
        <w:right w:val="none" w:sz="0" w:space="0" w:color="auto"/>
      </w:divBdr>
    </w:div>
    <w:div w:id="359938668">
      <w:bodyDiv w:val="1"/>
      <w:marLeft w:val="0"/>
      <w:marRight w:val="0"/>
      <w:marTop w:val="0"/>
      <w:marBottom w:val="0"/>
      <w:divBdr>
        <w:top w:val="none" w:sz="0" w:space="0" w:color="auto"/>
        <w:left w:val="none" w:sz="0" w:space="0" w:color="auto"/>
        <w:bottom w:val="none" w:sz="0" w:space="0" w:color="auto"/>
        <w:right w:val="none" w:sz="0" w:space="0" w:color="auto"/>
      </w:divBdr>
    </w:div>
    <w:div w:id="374693658">
      <w:bodyDiv w:val="1"/>
      <w:marLeft w:val="0"/>
      <w:marRight w:val="0"/>
      <w:marTop w:val="0"/>
      <w:marBottom w:val="0"/>
      <w:divBdr>
        <w:top w:val="none" w:sz="0" w:space="0" w:color="auto"/>
        <w:left w:val="none" w:sz="0" w:space="0" w:color="auto"/>
        <w:bottom w:val="none" w:sz="0" w:space="0" w:color="auto"/>
        <w:right w:val="none" w:sz="0" w:space="0" w:color="auto"/>
      </w:divBdr>
    </w:div>
    <w:div w:id="409884286">
      <w:bodyDiv w:val="1"/>
      <w:marLeft w:val="0"/>
      <w:marRight w:val="0"/>
      <w:marTop w:val="0"/>
      <w:marBottom w:val="0"/>
      <w:divBdr>
        <w:top w:val="none" w:sz="0" w:space="0" w:color="auto"/>
        <w:left w:val="none" w:sz="0" w:space="0" w:color="auto"/>
        <w:bottom w:val="none" w:sz="0" w:space="0" w:color="auto"/>
        <w:right w:val="none" w:sz="0" w:space="0" w:color="auto"/>
      </w:divBdr>
    </w:div>
    <w:div w:id="446436710">
      <w:bodyDiv w:val="1"/>
      <w:marLeft w:val="0"/>
      <w:marRight w:val="0"/>
      <w:marTop w:val="0"/>
      <w:marBottom w:val="0"/>
      <w:divBdr>
        <w:top w:val="none" w:sz="0" w:space="0" w:color="auto"/>
        <w:left w:val="none" w:sz="0" w:space="0" w:color="auto"/>
        <w:bottom w:val="none" w:sz="0" w:space="0" w:color="auto"/>
        <w:right w:val="none" w:sz="0" w:space="0" w:color="auto"/>
      </w:divBdr>
    </w:div>
    <w:div w:id="454566444">
      <w:bodyDiv w:val="1"/>
      <w:marLeft w:val="0"/>
      <w:marRight w:val="0"/>
      <w:marTop w:val="0"/>
      <w:marBottom w:val="0"/>
      <w:divBdr>
        <w:top w:val="none" w:sz="0" w:space="0" w:color="auto"/>
        <w:left w:val="none" w:sz="0" w:space="0" w:color="auto"/>
        <w:bottom w:val="none" w:sz="0" w:space="0" w:color="auto"/>
        <w:right w:val="none" w:sz="0" w:space="0" w:color="auto"/>
      </w:divBdr>
    </w:div>
    <w:div w:id="480929516">
      <w:bodyDiv w:val="1"/>
      <w:marLeft w:val="0"/>
      <w:marRight w:val="0"/>
      <w:marTop w:val="0"/>
      <w:marBottom w:val="0"/>
      <w:divBdr>
        <w:top w:val="none" w:sz="0" w:space="0" w:color="auto"/>
        <w:left w:val="none" w:sz="0" w:space="0" w:color="auto"/>
        <w:bottom w:val="none" w:sz="0" w:space="0" w:color="auto"/>
        <w:right w:val="none" w:sz="0" w:space="0" w:color="auto"/>
      </w:divBdr>
    </w:div>
    <w:div w:id="490488646">
      <w:bodyDiv w:val="1"/>
      <w:marLeft w:val="0"/>
      <w:marRight w:val="0"/>
      <w:marTop w:val="0"/>
      <w:marBottom w:val="0"/>
      <w:divBdr>
        <w:top w:val="none" w:sz="0" w:space="0" w:color="auto"/>
        <w:left w:val="none" w:sz="0" w:space="0" w:color="auto"/>
        <w:bottom w:val="none" w:sz="0" w:space="0" w:color="auto"/>
        <w:right w:val="none" w:sz="0" w:space="0" w:color="auto"/>
      </w:divBdr>
    </w:div>
    <w:div w:id="492721369">
      <w:bodyDiv w:val="1"/>
      <w:marLeft w:val="0"/>
      <w:marRight w:val="0"/>
      <w:marTop w:val="0"/>
      <w:marBottom w:val="0"/>
      <w:divBdr>
        <w:top w:val="none" w:sz="0" w:space="0" w:color="auto"/>
        <w:left w:val="none" w:sz="0" w:space="0" w:color="auto"/>
        <w:bottom w:val="none" w:sz="0" w:space="0" w:color="auto"/>
        <w:right w:val="none" w:sz="0" w:space="0" w:color="auto"/>
      </w:divBdr>
    </w:div>
    <w:div w:id="496265436">
      <w:bodyDiv w:val="1"/>
      <w:marLeft w:val="0"/>
      <w:marRight w:val="0"/>
      <w:marTop w:val="0"/>
      <w:marBottom w:val="0"/>
      <w:divBdr>
        <w:top w:val="none" w:sz="0" w:space="0" w:color="auto"/>
        <w:left w:val="none" w:sz="0" w:space="0" w:color="auto"/>
        <w:bottom w:val="none" w:sz="0" w:space="0" w:color="auto"/>
        <w:right w:val="none" w:sz="0" w:space="0" w:color="auto"/>
      </w:divBdr>
    </w:div>
    <w:div w:id="499613644">
      <w:bodyDiv w:val="1"/>
      <w:marLeft w:val="0"/>
      <w:marRight w:val="0"/>
      <w:marTop w:val="0"/>
      <w:marBottom w:val="0"/>
      <w:divBdr>
        <w:top w:val="none" w:sz="0" w:space="0" w:color="auto"/>
        <w:left w:val="none" w:sz="0" w:space="0" w:color="auto"/>
        <w:bottom w:val="none" w:sz="0" w:space="0" w:color="auto"/>
        <w:right w:val="none" w:sz="0" w:space="0" w:color="auto"/>
      </w:divBdr>
    </w:div>
    <w:div w:id="530152221">
      <w:bodyDiv w:val="1"/>
      <w:marLeft w:val="0"/>
      <w:marRight w:val="0"/>
      <w:marTop w:val="0"/>
      <w:marBottom w:val="0"/>
      <w:divBdr>
        <w:top w:val="none" w:sz="0" w:space="0" w:color="auto"/>
        <w:left w:val="none" w:sz="0" w:space="0" w:color="auto"/>
        <w:bottom w:val="none" w:sz="0" w:space="0" w:color="auto"/>
        <w:right w:val="none" w:sz="0" w:space="0" w:color="auto"/>
      </w:divBdr>
    </w:div>
    <w:div w:id="536237427">
      <w:bodyDiv w:val="1"/>
      <w:marLeft w:val="0"/>
      <w:marRight w:val="0"/>
      <w:marTop w:val="0"/>
      <w:marBottom w:val="0"/>
      <w:divBdr>
        <w:top w:val="none" w:sz="0" w:space="0" w:color="auto"/>
        <w:left w:val="none" w:sz="0" w:space="0" w:color="auto"/>
        <w:bottom w:val="none" w:sz="0" w:space="0" w:color="auto"/>
        <w:right w:val="none" w:sz="0" w:space="0" w:color="auto"/>
      </w:divBdr>
    </w:div>
    <w:div w:id="551770687">
      <w:bodyDiv w:val="1"/>
      <w:marLeft w:val="0"/>
      <w:marRight w:val="0"/>
      <w:marTop w:val="0"/>
      <w:marBottom w:val="0"/>
      <w:divBdr>
        <w:top w:val="none" w:sz="0" w:space="0" w:color="auto"/>
        <w:left w:val="none" w:sz="0" w:space="0" w:color="auto"/>
        <w:bottom w:val="none" w:sz="0" w:space="0" w:color="auto"/>
        <w:right w:val="none" w:sz="0" w:space="0" w:color="auto"/>
      </w:divBdr>
    </w:div>
    <w:div w:id="575171041">
      <w:bodyDiv w:val="1"/>
      <w:marLeft w:val="0"/>
      <w:marRight w:val="0"/>
      <w:marTop w:val="0"/>
      <w:marBottom w:val="0"/>
      <w:divBdr>
        <w:top w:val="none" w:sz="0" w:space="0" w:color="auto"/>
        <w:left w:val="none" w:sz="0" w:space="0" w:color="auto"/>
        <w:bottom w:val="none" w:sz="0" w:space="0" w:color="auto"/>
        <w:right w:val="none" w:sz="0" w:space="0" w:color="auto"/>
      </w:divBdr>
    </w:div>
    <w:div w:id="585655415">
      <w:bodyDiv w:val="1"/>
      <w:marLeft w:val="0"/>
      <w:marRight w:val="0"/>
      <w:marTop w:val="0"/>
      <w:marBottom w:val="0"/>
      <w:divBdr>
        <w:top w:val="none" w:sz="0" w:space="0" w:color="auto"/>
        <w:left w:val="none" w:sz="0" w:space="0" w:color="auto"/>
        <w:bottom w:val="none" w:sz="0" w:space="0" w:color="auto"/>
        <w:right w:val="none" w:sz="0" w:space="0" w:color="auto"/>
      </w:divBdr>
    </w:div>
    <w:div w:id="642858379">
      <w:bodyDiv w:val="1"/>
      <w:marLeft w:val="0"/>
      <w:marRight w:val="0"/>
      <w:marTop w:val="0"/>
      <w:marBottom w:val="0"/>
      <w:divBdr>
        <w:top w:val="none" w:sz="0" w:space="0" w:color="auto"/>
        <w:left w:val="none" w:sz="0" w:space="0" w:color="auto"/>
        <w:bottom w:val="none" w:sz="0" w:space="0" w:color="auto"/>
        <w:right w:val="none" w:sz="0" w:space="0" w:color="auto"/>
      </w:divBdr>
    </w:div>
    <w:div w:id="646056660">
      <w:bodyDiv w:val="1"/>
      <w:marLeft w:val="0"/>
      <w:marRight w:val="0"/>
      <w:marTop w:val="0"/>
      <w:marBottom w:val="0"/>
      <w:divBdr>
        <w:top w:val="none" w:sz="0" w:space="0" w:color="auto"/>
        <w:left w:val="none" w:sz="0" w:space="0" w:color="auto"/>
        <w:bottom w:val="none" w:sz="0" w:space="0" w:color="auto"/>
        <w:right w:val="none" w:sz="0" w:space="0" w:color="auto"/>
      </w:divBdr>
    </w:div>
    <w:div w:id="654606224">
      <w:bodyDiv w:val="1"/>
      <w:marLeft w:val="0"/>
      <w:marRight w:val="0"/>
      <w:marTop w:val="0"/>
      <w:marBottom w:val="0"/>
      <w:divBdr>
        <w:top w:val="none" w:sz="0" w:space="0" w:color="auto"/>
        <w:left w:val="none" w:sz="0" w:space="0" w:color="auto"/>
        <w:bottom w:val="none" w:sz="0" w:space="0" w:color="auto"/>
        <w:right w:val="none" w:sz="0" w:space="0" w:color="auto"/>
      </w:divBdr>
    </w:div>
    <w:div w:id="683701982">
      <w:bodyDiv w:val="1"/>
      <w:marLeft w:val="0"/>
      <w:marRight w:val="0"/>
      <w:marTop w:val="0"/>
      <w:marBottom w:val="0"/>
      <w:divBdr>
        <w:top w:val="none" w:sz="0" w:space="0" w:color="auto"/>
        <w:left w:val="none" w:sz="0" w:space="0" w:color="auto"/>
        <w:bottom w:val="none" w:sz="0" w:space="0" w:color="auto"/>
        <w:right w:val="none" w:sz="0" w:space="0" w:color="auto"/>
      </w:divBdr>
    </w:div>
    <w:div w:id="703554481">
      <w:bodyDiv w:val="1"/>
      <w:marLeft w:val="0"/>
      <w:marRight w:val="0"/>
      <w:marTop w:val="0"/>
      <w:marBottom w:val="0"/>
      <w:divBdr>
        <w:top w:val="none" w:sz="0" w:space="0" w:color="auto"/>
        <w:left w:val="none" w:sz="0" w:space="0" w:color="auto"/>
        <w:bottom w:val="none" w:sz="0" w:space="0" w:color="auto"/>
        <w:right w:val="none" w:sz="0" w:space="0" w:color="auto"/>
      </w:divBdr>
    </w:div>
    <w:div w:id="723597971">
      <w:bodyDiv w:val="1"/>
      <w:marLeft w:val="0"/>
      <w:marRight w:val="0"/>
      <w:marTop w:val="0"/>
      <w:marBottom w:val="0"/>
      <w:divBdr>
        <w:top w:val="none" w:sz="0" w:space="0" w:color="auto"/>
        <w:left w:val="none" w:sz="0" w:space="0" w:color="auto"/>
        <w:bottom w:val="none" w:sz="0" w:space="0" w:color="auto"/>
        <w:right w:val="none" w:sz="0" w:space="0" w:color="auto"/>
      </w:divBdr>
    </w:div>
    <w:div w:id="751780290">
      <w:bodyDiv w:val="1"/>
      <w:marLeft w:val="0"/>
      <w:marRight w:val="0"/>
      <w:marTop w:val="0"/>
      <w:marBottom w:val="0"/>
      <w:divBdr>
        <w:top w:val="none" w:sz="0" w:space="0" w:color="auto"/>
        <w:left w:val="none" w:sz="0" w:space="0" w:color="auto"/>
        <w:bottom w:val="none" w:sz="0" w:space="0" w:color="auto"/>
        <w:right w:val="none" w:sz="0" w:space="0" w:color="auto"/>
      </w:divBdr>
    </w:div>
    <w:div w:id="767388835">
      <w:bodyDiv w:val="1"/>
      <w:marLeft w:val="0"/>
      <w:marRight w:val="0"/>
      <w:marTop w:val="0"/>
      <w:marBottom w:val="0"/>
      <w:divBdr>
        <w:top w:val="none" w:sz="0" w:space="0" w:color="auto"/>
        <w:left w:val="none" w:sz="0" w:space="0" w:color="auto"/>
        <w:bottom w:val="none" w:sz="0" w:space="0" w:color="auto"/>
        <w:right w:val="none" w:sz="0" w:space="0" w:color="auto"/>
      </w:divBdr>
    </w:div>
    <w:div w:id="836729052">
      <w:bodyDiv w:val="1"/>
      <w:marLeft w:val="0"/>
      <w:marRight w:val="0"/>
      <w:marTop w:val="0"/>
      <w:marBottom w:val="0"/>
      <w:divBdr>
        <w:top w:val="none" w:sz="0" w:space="0" w:color="auto"/>
        <w:left w:val="none" w:sz="0" w:space="0" w:color="auto"/>
        <w:bottom w:val="none" w:sz="0" w:space="0" w:color="auto"/>
        <w:right w:val="none" w:sz="0" w:space="0" w:color="auto"/>
      </w:divBdr>
    </w:div>
    <w:div w:id="876813675">
      <w:bodyDiv w:val="1"/>
      <w:marLeft w:val="0"/>
      <w:marRight w:val="0"/>
      <w:marTop w:val="0"/>
      <w:marBottom w:val="0"/>
      <w:divBdr>
        <w:top w:val="none" w:sz="0" w:space="0" w:color="auto"/>
        <w:left w:val="none" w:sz="0" w:space="0" w:color="auto"/>
        <w:bottom w:val="none" w:sz="0" w:space="0" w:color="auto"/>
        <w:right w:val="none" w:sz="0" w:space="0" w:color="auto"/>
      </w:divBdr>
    </w:div>
    <w:div w:id="882257465">
      <w:bodyDiv w:val="1"/>
      <w:marLeft w:val="0"/>
      <w:marRight w:val="0"/>
      <w:marTop w:val="0"/>
      <w:marBottom w:val="0"/>
      <w:divBdr>
        <w:top w:val="none" w:sz="0" w:space="0" w:color="auto"/>
        <w:left w:val="none" w:sz="0" w:space="0" w:color="auto"/>
        <w:bottom w:val="none" w:sz="0" w:space="0" w:color="auto"/>
        <w:right w:val="none" w:sz="0" w:space="0" w:color="auto"/>
      </w:divBdr>
    </w:div>
    <w:div w:id="896088466">
      <w:bodyDiv w:val="1"/>
      <w:marLeft w:val="0"/>
      <w:marRight w:val="0"/>
      <w:marTop w:val="0"/>
      <w:marBottom w:val="0"/>
      <w:divBdr>
        <w:top w:val="none" w:sz="0" w:space="0" w:color="auto"/>
        <w:left w:val="none" w:sz="0" w:space="0" w:color="auto"/>
        <w:bottom w:val="none" w:sz="0" w:space="0" w:color="auto"/>
        <w:right w:val="none" w:sz="0" w:space="0" w:color="auto"/>
      </w:divBdr>
    </w:div>
    <w:div w:id="925115407">
      <w:bodyDiv w:val="1"/>
      <w:marLeft w:val="0"/>
      <w:marRight w:val="0"/>
      <w:marTop w:val="0"/>
      <w:marBottom w:val="0"/>
      <w:divBdr>
        <w:top w:val="none" w:sz="0" w:space="0" w:color="auto"/>
        <w:left w:val="none" w:sz="0" w:space="0" w:color="auto"/>
        <w:bottom w:val="none" w:sz="0" w:space="0" w:color="auto"/>
        <w:right w:val="none" w:sz="0" w:space="0" w:color="auto"/>
      </w:divBdr>
    </w:div>
    <w:div w:id="947156989">
      <w:bodyDiv w:val="1"/>
      <w:marLeft w:val="0"/>
      <w:marRight w:val="0"/>
      <w:marTop w:val="0"/>
      <w:marBottom w:val="0"/>
      <w:divBdr>
        <w:top w:val="none" w:sz="0" w:space="0" w:color="auto"/>
        <w:left w:val="none" w:sz="0" w:space="0" w:color="auto"/>
        <w:bottom w:val="none" w:sz="0" w:space="0" w:color="auto"/>
        <w:right w:val="none" w:sz="0" w:space="0" w:color="auto"/>
      </w:divBdr>
    </w:div>
    <w:div w:id="992678053">
      <w:bodyDiv w:val="1"/>
      <w:marLeft w:val="0"/>
      <w:marRight w:val="0"/>
      <w:marTop w:val="0"/>
      <w:marBottom w:val="0"/>
      <w:divBdr>
        <w:top w:val="none" w:sz="0" w:space="0" w:color="auto"/>
        <w:left w:val="none" w:sz="0" w:space="0" w:color="auto"/>
        <w:bottom w:val="none" w:sz="0" w:space="0" w:color="auto"/>
        <w:right w:val="none" w:sz="0" w:space="0" w:color="auto"/>
      </w:divBdr>
    </w:div>
    <w:div w:id="1037125085">
      <w:bodyDiv w:val="1"/>
      <w:marLeft w:val="0"/>
      <w:marRight w:val="0"/>
      <w:marTop w:val="0"/>
      <w:marBottom w:val="0"/>
      <w:divBdr>
        <w:top w:val="none" w:sz="0" w:space="0" w:color="auto"/>
        <w:left w:val="none" w:sz="0" w:space="0" w:color="auto"/>
        <w:bottom w:val="none" w:sz="0" w:space="0" w:color="auto"/>
        <w:right w:val="none" w:sz="0" w:space="0" w:color="auto"/>
      </w:divBdr>
    </w:div>
    <w:div w:id="1041393750">
      <w:bodyDiv w:val="1"/>
      <w:marLeft w:val="0"/>
      <w:marRight w:val="0"/>
      <w:marTop w:val="0"/>
      <w:marBottom w:val="0"/>
      <w:divBdr>
        <w:top w:val="none" w:sz="0" w:space="0" w:color="auto"/>
        <w:left w:val="none" w:sz="0" w:space="0" w:color="auto"/>
        <w:bottom w:val="none" w:sz="0" w:space="0" w:color="auto"/>
        <w:right w:val="none" w:sz="0" w:space="0" w:color="auto"/>
      </w:divBdr>
    </w:div>
    <w:div w:id="1067220247">
      <w:bodyDiv w:val="1"/>
      <w:marLeft w:val="0"/>
      <w:marRight w:val="0"/>
      <w:marTop w:val="0"/>
      <w:marBottom w:val="0"/>
      <w:divBdr>
        <w:top w:val="none" w:sz="0" w:space="0" w:color="auto"/>
        <w:left w:val="none" w:sz="0" w:space="0" w:color="auto"/>
        <w:bottom w:val="none" w:sz="0" w:space="0" w:color="auto"/>
        <w:right w:val="none" w:sz="0" w:space="0" w:color="auto"/>
      </w:divBdr>
    </w:div>
    <w:div w:id="1076896914">
      <w:bodyDiv w:val="1"/>
      <w:marLeft w:val="0"/>
      <w:marRight w:val="0"/>
      <w:marTop w:val="0"/>
      <w:marBottom w:val="0"/>
      <w:divBdr>
        <w:top w:val="none" w:sz="0" w:space="0" w:color="auto"/>
        <w:left w:val="none" w:sz="0" w:space="0" w:color="auto"/>
        <w:bottom w:val="none" w:sz="0" w:space="0" w:color="auto"/>
        <w:right w:val="none" w:sz="0" w:space="0" w:color="auto"/>
      </w:divBdr>
    </w:div>
    <w:div w:id="1143499412">
      <w:bodyDiv w:val="1"/>
      <w:marLeft w:val="0"/>
      <w:marRight w:val="0"/>
      <w:marTop w:val="0"/>
      <w:marBottom w:val="0"/>
      <w:divBdr>
        <w:top w:val="none" w:sz="0" w:space="0" w:color="auto"/>
        <w:left w:val="none" w:sz="0" w:space="0" w:color="auto"/>
        <w:bottom w:val="none" w:sz="0" w:space="0" w:color="auto"/>
        <w:right w:val="none" w:sz="0" w:space="0" w:color="auto"/>
      </w:divBdr>
    </w:div>
    <w:div w:id="1153107147">
      <w:bodyDiv w:val="1"/>
      <w:marLeft w:val="0"/>
      <w:marRight w:val="0"/>
      <w:marTop w:val="0"/>
      <w:marBottom w:val="0"/>
      <w:divBdr>
        <w:top w:val="none" w:sz="0" w:space="0" w:color="auto"/>
        <w:left w:val="none" w:sz="0" w:space="0" w:color="auto"/>
        <w:bottom w:val="none" w:sz="0" w:space="0" w:color="auto"/>
        <w:right w:val="none" w:sz="0" w:space="0" w:color="auto"/>
      </w:divBdr>
    </w:div>
    <w:div w:id="1159537504">
      <w:bodyDiv w:val="1"/>
      <w:marLeft w:val="0"/>
      <w:marRight w:val="0"/>
      <w:marTop w:val="0"/>
      <w:marBottom w:val="0"/>
      <w:divBdr>
        <w:top w:val="none" w:sz="0" w:space="0" w:color="auto"/>
        <w:left w:val="none" w:sz="0" w:space="0" w:color="auto"/>
        <w:bottom w:val="none" w:sz="0" w:space="0" w:color="auto"/>
        <w:right w:val="none" w:sz="0" w:space="0" w:color="auto"/>
      </w:divBdr>
    </w:div>
    <w:div w:id="1183935151">
      <w:bodyDiv w:val="1"/>
      <w:marLeft w:val="0"/>
      <w:marRight w:val="0"/>
      <w:marTop w:val="0"/>
      <w:marBottom w:val="0"/>
      <w:divBdr>
        <w:top w:val="none" w:sz="0" w:space="0" w:color="auto"/>
        <w:left w:val="none" w:sz="0" w:space="0" w:color="auto"/>
        <w:bottom w:val="none" w:sz="0" w:space="0" w:color="auto"/>
        <w:right w:val="none" w:sz="0" w:space="0" w:color="auto"/>
      </w:divBdr>
    </w:div>
    <w:div w:id="1245266011">
      <w:bodyDiv w:val="1"/>
      <w:marLeft w:val="0"/>
      <w:marRight w:val="0"/>
      <w:marTop w:val="0"/>
      <w:marBottom w:val="0"/>
      <w:divBdr>
        <w:top w:val="none" w:sz="0" w:space="0" w:color="auto"/>
        <w:left w:val="none" w:sz="0" w:space="0" w:color="auto"/>
        <w:bottom w:val="none" w:sz="0" w:space="0" w:color="auto"/>
        <w:right w:val="none" w:sz="0" w:space="0" w:color="auto"/>
      </w:divBdr>
    </w:div>
    <w:div w:id="1252204329">
      <w:bodyDiv w:val="1"/>
      <w:marLeft w:val="0"/>
      <w:marRight w:val="0"/>
      <w:marTop w:val="0"/>
      <w:marBottom w:val="0"/>
      <w:divBdr>
        <w:top w:val="none" w:sz="0" w:space="0" w:color="auto"/>
        <w:left w:val="none" w:sz="0" w:space="0" w:color="auto"/>
        <w:bottom w:val="none" w:sz="0" w:space="0" w:color="auto"/>
        <w:right w:val="none" w:sz="0" w:space="0" w:color="auto"/>
      </w:divBdr>
    </w:div>
    <w:div w:id="1268466964">
      <w:bodyDiv w:val="1"/>
      <w:marLeft w:val="0"/>
      <w:marRight w:val="0"/>
      <w:marTop w:val="0"/>
      <w:marBottom w:val="0"/>
      <w:divBdr>
        <w:top w:val="none" w:sz="0" w:space="0" w:color="auto"/>
        <w:left w:val="none" w:sz="0" w:space="0" w:color="auto"/>
        <w:bottom w:val="none" w:sz="0" w:space="0" w:color="auto"/>
        <w:right w:val="none" w:sz="0" w:space="0" w:color="auto"/>
      </w:divBdr>
    </w:div>
    <w:div w:id="1340815701">
      <w:bodyDiv w:val="1"/>
      <w:marLeft w:val="0"/>
      <w:marRight w:val="0"/>
      <w:marTop w:val="0"/>
      <w:marBottom w:val="0"/>
      <w:divBdr>
        <w:top w:val="none" w:sz="0" w:space="0" w:color="auto"/>
        <w:left w:val="none" w:sz="0" w:space="0" w:color="auto"/>
        <w:bottom w:val="none" w:sz="0" w:space="0" w:color="auto"/>
        <w:right w:val="none" w:sz="0" w:space="0" w:color="auto"/>
      </w:divBdr>
    </w:div>
    <w:div w:id="1478064808">
      <w:bodyDiv w:val="1"/>
      <w:marLeft w:val="0"/>
      <w:marRight w:val="0"/>
      <w:marTop w:val="0"/>
      <w:marBottom w:val="0"/>
      <w:divBdr>
        <w:top w:val="none" w:sz="0" w:space="0" w:color="auto"/>
        <w:left w:val="none" w:sz="0" w:space="0" w:color="auto"/>
        <w:bottom w:val="none" w:sz="0" w:space="0" w:color="auto"/>
        <w:right w:val="none" w:sz="0" w:space="0" w:color="auto"/>
      </w:divBdr>
    </w:div>
    <w:div w:id="1484270897">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547528448">
      <w:bodyDiv w:val="1"/>
      <w:marLeft w:val="0"/>
      <w:marRight w:val="0"/>
      <w:marTop w:val="0"/>
      <w:marBottom w:val="0"/>
      <w:divBdr>
        <w:top w:val="none" w:sz="0" w:space="0" w:color="auto"/>
        <w:left w:val="none" w:sz="0" w:space="0" w:color="auto"/>
        <w:bottom w:val="none" w:sz="0" w:space="0" w:color="auto"/>
        <w:right w:val="none" w:sz="0" w:space="0" w:color="auto"/>
      </w:divBdr>
    </w:div>
    <w:div w:id="1552115549">
      <w:bodyDiv w:val="1"/>
      <w:marLeft w:val="0"/>
      <w:marRight w:val="0"/>
      <w:marTop w:val="0"/>
      <w:marBottom w:val="0"/>
      <w:divBdr>
        <w:top w:val="none" w:sz="0" w:space="0" w:color="auto"/>
        <w:left w:val="none" w:sz="0" w:space="0" w:color="auto"/>
        <w:bottom w:val="none" w:sz="0" w:space="0" w:color="auto"/>
        <w:right w:val="none" w:sz="0" w:space="0" w:color="auto"/>
      </w:divBdr>
    </w:div>
    <w:div w:id="1582907593">
      <w:bodyDiv w:val="1"/>
      <w:marLeft w:val="0"/>
      <w:marRight w:val="0"/>
      <w:marTop w:val="0"/>
      <w:marBottom w:val="0"/>
      <w:divBdr>
        <w:top w:val="none" w:sz="0" w:space="0" w:color="auto"/>
        <w:left w:val="none" w:sz="0" w:space="0" w:color="auto"/>
        <w:bottom w:val="none" w:sz="0" w:space="0" w:color="auto"/>
        <w:right w:val="none" w:sz="0" w:space="0" w:color="auto"/>
      </w:divBdr>
    </w:div>
    <w:div w:id="1586264097">
      <w:bodyDiv w:val="1"/>
      <w:marLeft w:val="0"/>
      <w:marRight w:val="0"/>
      <w:marTop w:val="0"/>
      <w:marBottom w:val="0"/>
      <w:divBdr>
        <w:top w:val="none" w:sz="0" w:space="0" w:color="auto"/>
        <w:left w:val="none" w:sz="0" w:space="0" w:color="auto"/>
        <w:bottom w:val="none" w:sz="0" w:space="0" w:color="auto"/>
        <w:right w:val="none" w:sz="0" w:space="0" w:color="auto"/>
      </w:divBdr>
    </w:div>
    <w:div w:id="1591965813">
      <w:bodyDiv w:val="1"/>
      <w:marLeft w:val="0"/>
      <w:marRight w:val="0"/>
      <w:marTop w:val="0"/>
      <w:marBottom w:val="0"/>
      <w:divBdr>
        <w:top w:val="none" w:sz="0" w:space="0" w:color="auto"/>
        <w:left w:val="none" w:sz="0" w:space="0" w:color="auto"/>
        <w:bottom w:val="none" w:sz="0" w:space="0" w:color="auto"/>
        <w:right w:val="none" w:sz="0" w:space="0" w:color="auto"/>
      </w:divBdr>
    </w:div>
    <w:div w:id="1630626548">
      <w:bodyDiv w:val="1"/>
      <w:marLeft w:val="0"/>
      <w:marRight w:val="0"/>
      <w:marTop w:val="0"/>
      <w:marBottom w:val="0"/>
      <w:divBdr>
        <w:top w:val="none" w:sz="0" w:space="0" w:color="auto"/>
        <w:left w:val="none" w:sz="0" w:space="0" w:color="auto"/>
        <w:bottom w:val="none" w:sz="0" w:space="0" w:color="auto"/>
        <w:right w:val="none" w:sz="0" w:space="0" w:color="auto"/>
      </w:divBdr>
    </w:div>
    <w:div w:id="1656690021">
      <w:bodyDiv w:val="1"/>
      <w:marLeft w:val="0"/>
      <w:marRight w:val="0"/>
      <w:marTop w:val="0"/>
      <w:marBottom w:val="0"/>
      <w:divBdr>
        <w:top w:val="none" w:sz="0" w:space="0" w:color="auto"/>
        <w:left w:val="none" w:sz="0" w:space="0" w:color="auto"/>
        <w:bottom w:val="none" w:sz="0" w:space="0" w:color="auto"/>
        <w:right w:val="none" w:sz="0" w:space="0" w:color="auto"/>
      </w:divBdr>
    </w:div>
    <w:div w:id="1659184323">
      <w:bodyDiv w:val="1"/>
      <w:marLeft w:val="0"/>
      <w:marRight w:val="0"/>
      <w:marTop w:val="0"/>
      <w:marBottom w:val="0"/>
      <w:divBdr>
        <w:top w:val="none" w:sz="0" w:space="0" w:color="auto"/>
        <w:left w:val="none" w:sz="0" w:space="0" w:color="auto"/>
        <w:bottom w:val="none" w:sz="0" w:space="0" w:color="auto"/>
        <w:right w:val="none" w:sz="0" w:space="0" w:color="auto"/>
      </w:divBdr>
    </w:div>
    <w:div w:id="1667367763">
      <w:bodyDiv w:val="1"/>
      <w:marLeft w:val="0"/>
      <w:marRight w:val="0"/>
      <w:marTop w:val="0"/>
      <w:marBottom w:val="0"/>
      <w:divBdr>
        <w:top w:val="none" w:sz="0" w:space="0" w:color="auto"/>
        <w:left w:val="none" w:sz="0" w:space="0" w:color="auto"/>
        <w:bottom w:val="none" w:sz="0" w:space="0" w:color="auto"/>
        <w:right w:val="none" w:sz="0" w:space="0" w:color="auto"/>
      </w:divBdr>
    </w:div>
    <w:div w:id="1714108985">
      <w:bodyDiv w:val="1"/>
      <w:marLeft w:val="0"/>
      <w:marRight w:val="0"/>
      <w:marTop w:val="0"/>
      <w:marBottom w:val="0"/>
      <w:divBdr>
        <w:top w:val="none" w:sz="0" w:space="0" w:color="auto"/>
        <w:left w:val="none" w:sz="0" w:space="0" w:color="auto"/>
        <w:bottom w:val="none" w:sz="0" w:space="0" w:color="auto"/>
        <w:right w:val="none" w:sz="0" w:space="0" w:color="auto"/>
      </w:divBdr>
    </w:div>
    <w:div w:id="1734233910">
      <w:bodyDiv w:val="1"/>
      <w:marLeft w:val="0"/>
      <w:marRight w:val="0"/>
      <w:marTop w:val="0"/>
      <w:marBottom w:val="0"/>
      <w:divBdr>
        <w:top w:val="none" w:sz="0" w:space="0" w:color="auto"/>
        <w:left w:val="none" w:sz="0" w:space="0" w:color="auto"/>
        <w:bottom w:val="none" w:sz="0" w:space="0" w:color="auto"/>
        <w:right w:val="none" w:sz="0" w:space="0" w:color="auto"/>
      </w:divBdr>
    </w:div>
    <w:div w:id="1746561031">
      <w:bodyDiv w:val="1"/>
      <w:marLeft w:val="0"/>
      <w:marRight w:val="0"/>
      <w:marTop w:val="0"/>
      <w:marBottom w:val="0"/>
      <w:divBdr>
        <w:top w:val="none" w:sz="0" w:space="0" w:color="auto"/>
        <w:left w:val="none" w:sz="0" w:space="0" w:color="auto"/>
        <w:bottom w:val="none" w:sz="0" w:space="0" w:color="auto"/>
        <w:right w:val="none" w:sz="0" w:space="0" w:color="auto"/>
      </w:divBdr>
    </w:div>
    <w:div w:id="1800148853">
      <w:bodyDiv w:val="1"/>
      <w:marLeft w:val="0"/>
      <w:marRight w:val="0"/>
      <w:marTop w:val="0"/>
      <w:marBottom w:val="0"/>
      <w:divBdr>
        <w:top w:val="none" w:sz="0" w:space="0" w:color="auto"/>
        <w:left w:val="none" w:sz="0" w:space="0" w:color="auto"/>
        <w:bottom w:val="none" w:sz="0" w:space="0" w:color="auto"/>
        <w:right w:val="none" w:sz="0" w:space="0" w:color="auto"/>
      </w:divBdr>
    </w:div>
    <w:div w:id="1801800824">
      <w:bodyDiv w:val="1"/>
      <w:marLeft w:val="0"/>
      <w:marRight w:val="0"/>
      <w:marTop w:val="0"/>
      <w:marBottom w:val="0"/>
      <w:divBdr>
        <w:top w:val="none" w:sz="0" w:space="0" w:color="auto"/>
        <w:left w:val="none" w:sz="0" w:space="0" w:color="auto"/>
        <w:bottom w:val="none" w:sz="0" w:space="0" w:color="auto"/>
        <w:right w:val="none" w:sz="0" w:space="0" w:color="auto"/>
      </w:divBdr>
    </w:div>
    <w:div w:id="1881740855">
      <w:bodyDiv w:val="1"/>
      <w:marLeft w:val="0"/>
      <w:marRight w:val="0"/>
      <w:marTop w:val="0"/>
      <w:marBottom w:val="0"/>
      <w:divBdr>
        <w:top w:val="none" w:sz="0" w:space="0" w:color="auto"/>
        <w:left w:val="none" w:sz="0" w:space="0" w:color="auto"/>
        <w:bottom w:val="none" w:sz="0" w:space="0" w:color="auto"/>
        <w:right w:val="none" w:sz="0" w:space="0" w:color="auto"/>
      </w:divBdr>
    </w:div>
    <w:div w:id="1889491698">
      <w:bodyDiv w:val="1"/>
      <w:marLeft w:val="0"/>
      <w:marRight w:val="0"/>
      <w:marTop w:val="0"/>
      <w:marBottom w:val="0"/>
      <w:divBdr>
        <w:top w:val="none" w:sz="0" w:space="0" w:color="auto"/>
        <w:left w:val="none" w:sz="0" w:space="0" w:color="auto"/>
        <w:bottom w:val="none" w:sz="0" w:space="0" w:color="auto"/>
        <w:right w:val="none" w:sz="0" w:space="0" w:color="auto"/>
      </w:divBdr>
    </w:div>
    <w:div w:id="1909532962">
      <w:bodyDiv w:val="1"/>
      <w:marLeft w:val="0"/>
      <w:marRight w:val="0"/>
      <w:marTop w:val="0"/>
      <w:marBottom w:val="0"/>
      <w:divBdr>
        <w:top w:val="none" w:sz="0" w:space="0" w:color="auto"/>
        <w:left w:val="none" w:sz="0" w:space="0" w:color="auto"/>
        <w:bottom w:val="none" w:sz="0" w:space="0" w:color="auto"/>
        <w:right w:val="none" w:sz="0" w:space="0" w:color="auto"/>
      </w:divBdr>
    </w:div>
    <w:div w:id="1940916444">
      <w:bodyDiv w:val="1"/>
      <w:marLeft w:val="0"/>
      <w:marRight w:val="0"/>
      <w:marTop w:val="0"/>
      <w:marBottom w:val="0"/>
      <w:divBdr>
        <w:top w:val="none" w:sz="0" w:space="0" w:color="auto"/>
        <w:left w:val="none" w:sz="0" w:space="0" w:color="auto"/>
        <w:bottom w:val="none" w:sz="0" w:space="0" w:color="auto"/>
        <w:right w:val="none" w:sz="0" w:space="0" w:color="auto"/>
      </w:divBdr>
    </w:div>
    <w:div w:id="1941335019">
      <w:bodyDiv w:val="1"/>
      <w:marLeft w:val="0"/>
      <w:marRight w:val="0"/>
      <w:marTop w:val="0"/>
      <w:marBottom w:val="0"/>
      <w:divBdr>
        <w:top w:val="none" w:sz="0" w:space="0" w:color="auto"/>
        <w:left w:val="none" w:sz="0" w:space="0" w:color="auto"/>
        <w:bottom w:val="none" w:sz="0" w:space="0" w:color="auto"/>
        <w:right w:val="none" w:sz="0" w:space="0" w:color="auto"/>
      </w:divBdr>
    </w:div>
    <w:div w:id="1942756186">
      <w:bodyDiv w:val="1"/>
      <w:marLeft w:val="0"/>
      <w:marRight w:val="0"/>
      <w:marTop w:val="0"/>
      <w:marBottom w:val="0"/>
      <w:divBdr>
        <w:top w:val="none" w:sz="0" w:space="0" w:color="auto"/>
        <w:left w:val="none" w:sz="0" w:space="0" w:color="auto"/>
        <w:bottom w:val="none" w:sz="0" w:space="0" w:color="auto"/>
        <w:right w:val="none" w:sz="0" w:space="0" w:color="auto"/>
      </w:divBdr>
    </w:div>
    <w:div w:id="1948002653">
      <w:bodyDiv w:val="1"/>
      <w:marLeft w:val="0"/>
      <w:marRight w:val="0"/>
      <w:marTop w:val="0"/>
      <w:marBottom w:val="0"/>
      <w:divBdr>
        <w:top w:val="none" w:sz="0" w:space="0" w:color="auto"/>
        <w:left w:val="none" w:sz="0" w:space="0" w:color="auto"/>
        <w:bottom w:val="none" w:sz="0" w:space="0" w:color="auto"/>
        <w:right w:val="none" w:sz="0" w:space="0" w:color="auto"/>
      </w:divBdr>
    </w:div>
    <w:div w:id="1987472971">
      <w:bodyDiv w:val="1"/>
      <w:marLeft w:val="0"/>
      <w:marRight w:val="0"/>
      <w:marTop w:val="0"/>
      <w:marBottom w:val="0"/>
      <w:divBdr>
        <w:top w:val="none" w:sz="0" w:space="0" w:color="auto"/>
        <w:left w:val="none" w:sz="0" w:space="0" w:color="auto"/>
        <w:bottom w:val="none" w:sz="0" w:space="0" w:color="auto"/>
        <w:right w:val="none" w:sz="0" w:space="0" w:color="auto"/>
      </w:divBdr>
    </w:div>
    <w:div w:id="2041465594">
      <w:bodyDiv w:val="1"/>
      <w:marLeft w:val="0"/>
      <w:marRight w:val="0"/>
      <w:marTop w:val="0"/>
      <w:marBottom w:val="0"/>
      <w:divBdr>
        <w:top w:val="none" w:sz="0" w:space="0" w:color="auto"/>
        <w:left w:val="none" w:sz="0" w:space="0" w:color="auto"/>
        <w:bottom w:val="none" w:sz="0" w:space="0" w:color="auto"/>
        <w:right w:val="none" w:sz="0" w:space="0" w:color="auto"/>
      </w:divBdr>
    </w:div>
    <w:div w:id="2077974639">
      <w:bodyDiv w:val="1"/>
      <w:marLeft w:val="0"/>
      <w:marRight w:val="0"/>
      <w:marTop w:val="0"/>
      <w:marBottom w:val="0"/>
      <w:divBdr>
        <w:top w:val="none" w:sz="0" w:space="0" w:color="auto"/>
        <w:left w:val="none" w:sz="0" w:space="0" w:color="auto"/>
        <w:bottom w:val="none" w:sz="0" w:space="0" w:color="auto"/>
        <w:right w:val="none" w:sz="0" w:space="0" w:color="auto"/>
      </w:divBdr>
    </w:div>
    <w:div w:id="2110157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about:bla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EAA7-F0F7-44E6-9AFD-B42A1FEE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3109</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Sinohui</dc:creator>
  <cp:keywords/>
  <dc:description/>
  <cp:lastModifiedBy>Melanie Sinohui</cp:lastModifiedBy>
  <cp:revision>8</cp:revision>
  <cp:lastPrinted>2023-02-22T01:37:00Z</cp:lastPrinted>
  <dcterms:created xsi:type="dcterms:W3CDTF">2023-02-21T15:52:00Z</dcterms:created>
  <dcterms:modified xsi:type="dcterms:W3CDTF">2023-02-22T01:37:00Z</dcterms:modified>
</cp:coreProperties>
</file>